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A7" w:rsidRDefault="00EF7DFC" w:rsidP="00D6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Манифест по организации методической работы</w:t>
      </w:r>
      <w:bookmarkStart w:id="0" w:name="_GoBack"/>
      <w:bookmarkEnd w:id="0"/>
    </w:p>
    <w:p w:rsidR="001D7A3F" w:rsidRPr="001D7A3F" w:rsidRDefault="001D7A3F" w:rsidP="001D7A3F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A3F">
        <w:rPr>
          <w:rFonts w:ascii="Times New Roman" w:hAnsi="Times New Roman" w:cs="Times New Roman"/>
          <w:b/>
          <w:sz w:val="28"/>
          <w:szCs w:val="28"/>
        </w:rPr>
        <w:t>Историческая справка.</w:t>
      </w:r>
    </w:p>
    <w:p w:rsidR="002532C7" w:rsidRPr="002532C7" w:rsidRDefault="002532C7" w:rsidP="002532C7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</w:t>
      </w:r>
      <w:r w:rsidRPr="002532C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Основоположником метода проектов в обучении считается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Джон </w:t>
      </w:r>
      <w:proofErr w:type="spellStart"/>
      <w:r w:rsidRPr="002532C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Дьюи</w:t>
      </w:r>
      <w:proofErr w:type="spellEnd"/>
      <w:r w:rsidRPr="002532C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(1859–1952)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</w:t>
      </w:r>
      <w:r w:rsidRPr="002532C7">
        <w:t xml:space="preserve"> </w:t>
      </w:r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американский философ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-прагматик, психолог и педагог. </w:t>
      </w:r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Однако в своих работах </w:t>
      </w:r>
      <w:proofErr w:type="spellStart"/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Дьюи</w:t>
      </w:r>
      <w:proofErr w:type="spellEnd"/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использовал слова «проект». Развёрнутое описание метода и его теоретическое обоснование дал </w:t>
      </w:r>
      <w:r w:rsidRPr="002532C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Уильям </w:t>
      </w:r>
      <w:proofErr w:type="spellStart"/>
      <w:r w:rsidRPr="002532C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Херд</w:t>
      </w:r>
      <w:proofErr w:type="spellEnd"/>
      <w:r w:rsidRPr="002532C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32C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Килпатрик</w:t>
      </w:r>
      <w:proofErr w:type="spellEnd"/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(1871–1965) — ученик и последователь </w:t>
      </w:r>
      <w:proofErr w:type="spellStart"/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Дьюи</w:t>
      </w:r>
      <w:proofErr w:type="spellEnd"/>
      <w:r w:rsidRPr="00253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532C7" w:rsidRDefault="002532C7" w:rsidP="001D7A3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Джон </w:t>
      </w:r>
      <w:proofErr w:type="spellStart"/>
      <w:r w:rsidRPr="002532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Дьюи</w:t>
      </w:r>
      <w:proofErr w:type="spellEnd"/>
      <w:r w:rsidRPr="002532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считал, что </w:t>
      </w:r>
      <w:r w:rsidRPr="002532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обучение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необходимо выстраивать </w:t>
      </w:r>
      <w:r w:rsidRPr="002532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активной основе через целесообразную деятельность ученика, соответствующую его личным интересам.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Основными идеями применения п</w:t>
      </w:r>
      <w:r w:rsidR="001D7A3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роектного метода в обучении формулировались следующим образом. </w:t>
      </w:r>
      <w:r w:rsidRPr="002532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Знания ценны только если помогают решать реальные жизненные задачи. Учебный процесс необходимо выстраивать вокруг проблемных ситуаций, входящих в сферу интересов ученика, и практического </w:t>
      </w:r>
      <w:r w:rsidR="001D7A3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разрешения возникающих проблем. </w:t>
      </w:r>
      <w:r w:rsidRPr="002532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Учащийся и его опыт должны стать центром образовательного процесса. Образование должно строиться на ин</w:t>
      </w:r>
      <w:r w:rsidR="001D7A3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тересах и потребностях ученика. </w:t>
      </w:r>
      <w:r w:rsidRPr="002532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Роль учителя — наставник и координатор деятельности учащегося.</w:t>
      </w:r>
    </w:p>
    <w:p w:rsidR="001D7A3F" w:rsidRPr="001D7A3F" w:rsidRDefault="001D7A3F" w:rsidP="001D7A3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A3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EB3BC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идей Джона </w:t>
      </w:r>
      <w:proofErr w:type="spellStart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Дьюи</w:t>
      </w:r>
      <w:proofErr w:type="spellEnd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Килпатрик</w:t>
      </w:r>
      <w:proofErr w:type="spellEnd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разработал </w:t>
      </w:r>
      <w:r w:rsidRPr="001D7A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педагогическую технологию</w:t>
      </w:r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которой ведущая роль в выборе темы и цели деятельности отводилась самому ученику. Уильям </w:t>
      </w:r>
      <w:proofErr w:type="spellStart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Херд</w:t>
      </w:r>
      <w:proofErr w:type="spellEnd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Килпатрик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считал </w:t>
      </w:r>
      <w:r w:rsidRPr="001D7A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проекты</w:t>
      </w:r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единицами целенаправленной активности, обусловленные внутренней мотивацией ребёнка. Получаемые знания при этом выступали как побочные продукты процесса решения практических задач.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теории </w:t>
      </w:r>
      <w:proofErr w:type="spellStart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Килпатрик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7A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ученик самостоятельно выбирал тему проекта</w:t>
      </w:r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соответствующую своему жизненному опыту и интересам.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7A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играл роль наставника</w:t>
      </w:r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помогающего ребёнку определить цель и составить план действий.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7A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Реализация каждого проекта</w:t>
      </w:r>
      <w:r w:rsidRPr="001D7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должна была проходить в четыре этапа: постановка цели, разработка плана, исполнение запланированной деятельности и оценка полученных результатов.</w:t>
      </w:r>
    </w:p>
    <w:p w:rsidR="002532C7" w:rsidRDefault="001D7A3F" w:rsidP="009B03B4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EB3BC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Внедрение проектного обучения в американскую систему образования связывают</w:t>
      </w:r>
      <w:r w:rsidR="009B03B4" w:rsidRPr="009B03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B03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 ростом экономики Соединенных штатов Америки в первой половине </w:t>
      </w:r>
      <w:r w:rsidR="009B03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XX</w:t>
      </w:r>
      <w:r w:rsidR="009B03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века.</w:t>
      </w:r>
    </w:p>
    <w:p w:rsidR="009B03B4" w:rsidRPr="00EB3BCD" w:rsidRDefault="009B03B4" w:rsidP="009B0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EB3BC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Эффективность метода проектов в обучении заметили и в СССР</w:t>
      </w:r>
      <w:r w:rsidR="00EB3BC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стали активно внедрять в педагогическую практику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Однако, в конце двадцатых годов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XX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столетия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Джон </w:t>
      </w:r>
      <w:proofErr w:type="spellStart"/>
      <w:r w:rsidRPr="002532C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Дьюи</w:t>
      </w:r>
      <w:proofErr w:type="spellEnd"/>
      <w:r w:rsidRPr="002532C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9B03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поддержал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идеи Льва Давидовича Троцкого, а в пос</w:t>
      </w:r>
      <w:r w:rsidR="00EB3B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ледствии также вошел в состав </w:t>
      </w:r>
      <w:r w:rsidR="00EB3BC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</w:t>
      </w:r>
      <w:r w:rsidR="00EB3BCD" w:rsidRPr="00EB3BC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омиссии по расследованию обвинений, предъявленных Льву Троцкому на московских процессах</w:t>
      </w:r>
      <w:r w:rsidR="00EB3B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 w:rsidR="00EB3BCD" w:rsidRPr="00EB3B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</w:t>
      </w:r>
      <w:r w:rsidR="005316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рая пришла к выводу о том, что </w:t>
      </w:r>
      <w:r w:rsidR="00EB3BCD" w:rsidRPr="00EB3B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обвинения, которые были предъявлены </w:t>
      </w:r>
      <w:r w:rsidR="00EB3B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Льву Давидовичу</w:t>
      </w:r>
      <w:r w:rsidR="00EB3BCD" w:rsidRPr="00EB3B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EB3BCD" w:rsidRPr="00EB3B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были необоснованными.</w:t>
      </w:r>
    </w:p>
    <w:p w:rsidR="002532C7" w:rsidRDefault="00EB3BCD" w:rsidP="00EB3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3BCD">
        <w:rPr>
          <w:rFonts w:ascii="Times New Roman" w:hAnsi="Times New Roman" w:cs="Times New Roman"/>
          <w:sz w:val="28"/>
          <w:szCs w:val="28"/>
        </w:rPr>
        <w:t>С этой политической подоплеки начался конец метода проектов в отечественной педагогике.</w:t>
      </w:r>
    </w:p>
    <w:p w:rsidR="00EB3BCD" w:rsidRDefault="00EB3BCD" w:rsidP="00EB3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 1931 году вышло Постановление</w:t>
      </w:r>
      <w:r w:rsidRPr="00EB3BCD">
        <w:rPr>
          <w:rFonts w:ascii="Times New Roman" w:hAnsi="Times New Roman" w:cs="Times New Roman"/>
          <w:sz w:val="28"/>
          <w:szCs w:val="28"/>
        </w:rPr>
        <w:t xml:space="preserve"> ЦК ВКП(б) 1931 года «О начальной и средней школе», в котором метод проектов был осуждён и практически весь советский период не применялся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BCD" w:rsidRPr="00EB3BCD" w:rsidRDefault="00EB3BCD" w:rsidP="004146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Официальным основанием для осуждения стали:</w:t>
      </w:r>
    </w:p>
    <w:p w:rsidR="00EB3BCD" w:rsidRDefault="00EB3BCD" w:rsidP="004146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Pr="00EB3B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тсутствие подготовленных педагогических кадров</w:t>
      </w:r>
      <w:r w:rsidRPr="00253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способных использовать метод проектов как средство развития,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и воспитания учащихся;</w:t>
      </w:r>
    </w:p>
    <w:p w:rsidR="00EB3BCD" w:rsidRPr="002532C7" w:rsidRDefault="00EB3BCD" w:rsidP="004146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r w:rsidRPr="00EB3B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лабая разработанность методики проектной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3BCD" w:rsidRPr="002532C7" w:rsidRDefault="00EB3BCD" w:rsidP="004146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ч</w:t>
      </w:r>
      <w:r w:rsidRPr="00EB3B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резмерное увлечение методом проектов</w:t>
      </w:r>
      <w:r w:rsidRPr="00253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ущерб другим методам обучения;</w:t>
      </w:r>
    </w:p>
    <w:p w:rsidR="00EB3BCD" w:rsidRPr="002532C7" w:rsidRDefault="00EB3BCD" w:rsidP="004146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н</w:t>
      </w:r>
      <w:r w:rsidRPr="00EB3B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еграмотное сочетание метода проектов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идеей «комплексных программ»;</w:t>
      </w:r>
    </w:p>
    <w:p w:rsidR="00EB3BCD" w:rsidRPr="002532C7" w:rsidRDefault="00EB3BCD" w:rsidP="004146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о</w:t>
      </w:r>
      <w:r w:rsidRPr="00EB3B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тмена оценок и аттестатов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вследствие отмены индивидуальных зачётов, существовавших прежде и их замены </w:t>
      </w:r>
      <w:r w:rsidRPr="00253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коллективными зачётами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каждому из выполненных заданий;</w:t>
      </w:r>
    </w:p>
    <w:p w:rsidR="00EB3BCD" w:rsidRPr="002532C7" w:rsidRDefault="00EB3BCD" w:rsidP="004146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а</w:t>
      </w:r>
      <w:r w:rsidRPr="00EB3B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кцент на инструментально-практической области</w:t>
      </w:r>
      <w:r w:rsidRPr="00253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внедре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нии проектного метода обучения в ущерб </w:t>
      </w:r>
      <w:r w:rsidR="004146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ее </w:t>
      </w:r>
      <w:r w:rsidRPr="00253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интеллектуально-теор</w:t>
      </w:r>
      <w:r w:rsidR="004146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етической составляющей.</w:t>
      </w:r>
    </w:p>
    <w:p w:rsidR="0041461E" w:rsidRPr="0041461E" w:rsidRDefault="0041461E" w:rsidP="002532C7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46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Pr="004146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Теоретическая справка</w:t>
      </w:r>
    </w:p>
    <w:p w:rsidR="002532C7" w:rsidRDefault="0041461E" w:rsidP="00855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32C7" w:rsidRPr="0041461E">
        <w:rPr>
          <w:rFonts w:ascii="Times New Roman" w:hAnsi="Times New Roman" w:cs="Times New Roman"/>
          <w:sz w:val="28"/>
          <w:szCs w:val="28"/>
        </w:rPr>
        <w:t xml:space="preserve">Метод проектов (проектное обучение) в педагогике — это система обучения, при которой учащиеся приобретают знания и умения в процессе планирования и выполнения постепенно усложняющихся практических заданий — проектов. </w:t>
      </w:r>
      <w:r w:rsidR="00855D13" w:rsidRPr="00855D13">
        <w:rPr>
          <w:rFonts w:ascii="Times New Roman" w:hAnsi="Times New Roman" w:cs="Times New Roman"/>
          <w:sz w:val="28"/>
          <w:szCs w:val="28"/>
        </w:rPr>
        <w:t xml:space="preserve">Суть метода состоит в том, что </w:t>
      </w:r>
      <w:r w:rsidR="002532C7" w:rsidRPr="00855D13">
        <w:rPr>
          <w:rFonts w:ascii="Times New Roman" w:hAnsi="Times New Roman" w:cs="Times New Roman"/>
          <w:sz w:val="28"/>
          <w:szCs w:val="28"/>
        </w:rPr>
        <w:t xml:space="preserve">учащиеся решают проблему, лично значимую для них, и получают конкретный результат в виде материального или идеального продукта. Педагог в рамках проекта — организатор и координатор исследовательской работы, поддерживает учеников на каждом этапе. </w:t>
      </w:r>
      <w:r w:rsidR="00855D13">
        <w:rPr>
          <w:rFonts w:ascii="Times New Roman" w:hAnsi="Times New Roman" w:cs="Times New Roman"/>
          <w:sz w:val="28"/>
          <w:szCs w:val="28"/>
        </w:rPr>
        <w:t xml:space="preserve"> Неоспоримыми эффектами  применения метода проектов являются: </w:t>
      </w:r>
      <w:r w:rsidR="00855D13" w:rsidRPr="00855D13">
        <w:rPr>
          <w:rFonts w:ascii="Times New Roman" w:hAnsi="Times New Roman" w:cs="Times New Roman"/>
          <w:sz w:val="28"/>
          <w:szCs w:val="28"/>
        </w:rPr>
        <w:t>с</w:t>
      </w:r>
      <w:r w:rsidR="002532C7" w:rsidRPr="00855D13">
        <w:rPr>
          <w:rFonts w:ascii="Times New Roman" w:hAnsi="Times New Roman" w:cs="Times New Roman"/>
          <w:sz w:val="28"/>
          <w:szCs w:val="28"/>
        </w:rPr>
        <w:t>амостоятельное приобретение знаний в процессе решения практических задач или проблем, требующих интеграции знаний и</w:t>
      </w:r>
      <w:r w:rsidR="00855D13" w:rsidRPr="00855D13">
        <w:rPr>
          <w:rFonts w:ascii="Times New Roman" w:hAnsi="Times New Roman" w:cs="Times New Roman"/>
          <w:sz w:val="28"/>
          <w:szCs w:val="28"/>
        </w:rPr>
        <w:t>з различных предметных областей; р</w:t>
      </w:r>
      <w:r w:rsidR="002532C7" w:rsidRPr="00855D13">
        <w:rPr>
          <w:rFonts w:ascii="Times New Roman" w:hAnsi="Times New Roman" w:cs="Times New Roman"/>
          <w:sz w:val="28"/>
          <w:szCs w:val="28"/>
        </w:rPr>
        <w:t>азвитие познавательных навыков учащихся, умений самостоятельно конструировать знания, ориентироваться в информационном пространстве, крит</w:t>
      </w:r>
      <w:r w:rsidR="00855D13" w:rsidRPr="00855D13">
        <w:rPr>
          <w:rFonts w:ascii="Times New Roman" w:hAnsi="Times New Roman" w:cs="Times New Roman"/>
          <w:sz w:val="28"/>
          <w:szCs w:val="28"/>
        </w:rPr>
        <w:t>ического и творческого мышления; ф</w:t>
      </w:r>
      <w:r w:rsidR="002532C7" w:rsidRPr="00855D13">
        <w:rPr>
          <w:rFonts w:ascii="Times New Roman" w:hAnsi="Times New Roman" w:cs="Times New Roman"/>
          <w:sz w:val="28"/>
          <w:szCs w:val="28"/>
        </w:rPr>
        <w:t>ормирование ключевых компетенций — комплексных свойств личности, включающих взаимосвязанные знания, умения, ценнос</w:t>
      </w:r>
      <w:r w:rsidR="00855D13" w:rsidRPr="00855D13">
        <w:rPr>
          <w:rFonts w:ascii="Times New Roman" w:hAnsi="Times New Roman" w:cs="Times New Roman"/>
          <w:sz w:val="28"/>
          <w:szCs w:val="28"/>
        </w:rPr>
        <w:t>ти, а также готовность мобилизовать их в необходимой ситуации (проектное мышление).</w:t>
      </w:r>
    </w:p>
    <w:p w:rsidR="00855D13" w:rsidRDefault="00855D13" w:rsidP="00855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Именно проектное мышление и является свойством личности наиболее полно отвечающим реалиям и вызовам современного общества.</w:t>
      </w:r>
    </w:p>
    <w:p w:rsidR="00855D13" w:rsidRDefault="00855D13" w:rsidP="00855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Проектное мышление позволяет:</w:t>
      </w:r>
    </w:p>
    <w:p w:rsidR="00855D13" w:rsidRDefault="00855D13" w:rsidP="00855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только увидеть проблему, но и принять ее как личную, определить «поле» для работы, поставить для себя цель, сформулировать задачи, преобразовать задачи в конкретные мероприятия, оценить необходимое количество ресурсов, необходимых для их реализации, найти эти ресурсы, применить их в деле и решить проблему;</w:t>
      </w:r>
    </w:p>
    <w:p w:rsidR="00554AB2" w:rsidRDefault="00554AB2" w:rsidP="00554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добывать и применять конкретные знания, необходимые для решения конкретной проблемы;</w:t>
      </w:r>
    </w:p>
    <w:p w:rsidR="00554AB2" w:rsidRDefault="00554AB2" w:rsidP="00554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опираться на самостоятельность;</w:t>
      </w:r>
    </w:p>
    <w:p w:rsidR="00554AB2" w:rsidRDefault="00554AB2" w:rsidP="00554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критически оценивать ситуацию и ресурсы:</w:t>
      </w:r>
    </w:p>
    <w:p w:rsidR="00554AB2" w:rsidRDefault="00554AB2" w:rsidP="00554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моделировать новые реальные и идеальные объекты;</w:t>
      </w:r>
    </w:p>
    <w:p w:rsidR="00554AB2" w:rsidRDefault="00554AB2" w:rsidP="00554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навыки взаимодействия в человеческом обществе.</w:t>
      </w:r>
    </w:p>
    <w:p w:rsidR="00EF3EB8" w:rsidRDefault="00554AB2" w:rsidP="00EF3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Проектное мышление позволяет нивелировать все проблемные черты современного выпускника школы, которые отмечаются</w:t>
      </w:r>
      <w:r w:rsidR="00EF3EB8">
        <w:rPr>
          <w:rFonts w:ascii="Times New Roman" w:hAnsi="Times New Roman" w:cs="Times New Roman"/>
          <w:sz w:val="28"/>
          <w:szCs w:val="28"/>
        </w:rPr>
        <w:t xml:space="preserve"> в современных исследованиях на эту тему, а именно: низкую практическую ориентированность; с</w:t>
      </w:r>
      <w:r w:rsidRPr="00554AB2">
        <w:rPr>
          <w:rFonts w:ascii="Times New Roman" w:hAnsi="Times New Roman" w:cs="Times New Roman"/>
          <w:sz w:val="28"/>
          <w:szCs w:val="28"/>
        </w:rPr>
        <w:t>трах пер</w:t>
      </w:r>
      <w:r w:rsidR="00EF3EB8">
        <w:rPr>
          <w:rFonts w:ascii="Times New Roman" w:hAnsi="Times New Roman" w:cs="Times New Roman"/>
          <w:sz w:val="28"/>
          <w:szCs w:val="28"/>
        </w:rPr>
        <w:t xml:space="preserve">ед будущим, </w:t>
      </w:r>
      <w:proofErr w:type="spellStart"/>
      <w:r w:rsidR="00EF3EB8">
        <w:rPr>
          <w:rFonts w:ascii="Times New Roman" w:hAnsi="Times New Roman" w:cs="Times New Roman"/>
          <w:sz w:val="28"/>
          <w:szCs w:val="28"/>
        </w:rPr>
        <w:t>перф</w:t>
      </w:r>
      <w:r w:rsidR="00531617">
        <w:rPr>
          <w:rFonts w:ascii="Times New Roman" w:hAnsi="Times New Roman" w:cs="Times New Roman"/>
          <w:sz w:val="28"/>
          <w:szCs w:val="28"/>
        </w:rPr>
        <w:t>екционизм</w:t>
      </w:r>
      <w:proofErr w:type="spellEnd"/>
      <w:r w:rsidR="00531617">
        <w:rPr>
          <w:rFonts w:ascii="Times New Roman" w:hAnsi="Times New Roman" w:cs="Times New Roman"/>
          <w:sz w:val="28"/>
          <w:szCs w:val="28"/>
        </w:rPr>
        <w:t>, заниженную самооценку</w:t>
      </w:r>
      <w:r w:rsidR="00EF3EB8">
        <w:rPr>
          <w:rFonts w:ascii="Times New Roman" w:hAnsi="Times New Roman" w:cs="Times New Roman"/>
          <w:sz w:val="28"/>
          <w:szCs w:val="28"/>
        </w:rPr>
        <w:t xml:space="preserve">, отсутствие </w:t>
      </w:r>
      <w:proofErr w:type="gramStart"/>
      <w:r w:rsidR="00EF3EB8">
        <w:rPr>
          <w:rFonts w:ascii="Times New Roman" w:hAnsi="Times New Roman" w:cs="Times New Roman"/>
          <w:sz w:val="28"/>
          <w:szCs w:val="28"/>
        </w:rPr>
        <w:t>мотивации,  т</w:t>
      </w:r>
      <w:r w:rsidRPr="00554AB2">
        <w:rPr>
          <w:rFonts w:ascii="Times New Roman" w:hAnsi="Times New Roman" w:cs="Times New Roman"/>
          <w:sz w:val="28"/>
          <w:szCs w:val="28"/>
        </w:rPr>
        <w:t>рудности</w:t>
      </w:r>
      <w:proofErr w:type="gramEnd"/>
      <w:r w:rsidRPr="00554AB2">
        <w:rPr>
          <w:rFonts w:ascii="Times New Roman" w:hAnsi="Times New Roman" w:cs="Times New Roman"/>
          <w:sz w:val="28"/>
          <w:szCs w:val="28"/>
        </w:rPr>
        <w:t xml:space="preserve"> с межличностным общением</w:t>
      </w:r>
      <w:r w:rsidR="00EF3EB8">
        <w:rPr>
          <w:rFonts w:ascii="Times New Roman" w:hAnsi="Times New Roman" w:cs="Times New Roman"/>
          <w:sz w:val="28"/>
          <w:szCs w:val="28"/>
        </w:rPr>
        <w:t>,</w:t>
      </w:r>
      <w:r w:rsidRPr="00554AB2">
        <w:rPr>
          <w:rFonts w:ascii="Times New Roman" w:hAnsi="Times New Roman" w:cs="Times New Roman"/>
          <w:sz w:val="28"/>
          <w:szCs w:val="28"/>
        </w:rPr>
        <w:t xml:space="preserve"> </w:t>
      </w:r>
      <w:r w:rsidR="00EF3EB8">
        <w:rPr>
          <w:rFonts w:ascii="Times New Roman" w:hAnsi="Times New Roman" w:cs="Times New Roman"/>
          <w:sz w:val="28"/>
          <w:szCs w:val="28"/>
        </w:rPr>
        <w:t>п</w:t>
      </w:r>
      <w:r w:rsidRPr="00554AB2">
        <w:rPr>
          <w:rFonts w:ascii="Times New Roman" w:hAnsi="Times New Roman" w:cs="Times New Roman"/>
          <w:sz w:val="28"/>
          <w:szCs w:val="28"/>
        </w:rPr>
        <w:t xml:space="preserve">оверхностное </w:t>
      </w:r>
      <w:r w:rsidR="00EF3EB8">
        <w:rPr>
          <w:rFonts w:ascii="Times New Roman" w:hAnsi="Times New Roman" w:cs="Times New Roman"/>
          <w:sz w:val="28"/>
          <w:szCs w:val="28"/>
        </w:rPr>
        <w:t>понимание социальной активности.</w:t>
      </w:r>
    </w:p>
    <w:p w:rsidR="00EF3EB8" w:rsidRDefault="00EF3EB8" w:rsidP="00EF3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Формирование проектного мышления – это не задача, это уже необходимость</w:t>
      </w:r>
      <w:r w:rsidR="005316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которой в том числе зависит будущее и безопасность государства. Вот почему цель нашего коллектива – работать в направлении формирования</w:t>
      </w:r>
      <w:r w:rsidR="00531617">
        <w:rPr>
          <w:rFonts w:ascii="Times New Roman" w:hAnsi="Times New Roman" w:cs="Times New Roman"/>
          <w:sz w:val="28"/>
          <w:szCs w:val="28"/>
        </w:rPr>
        <w:t xml:space="preserve"> проектного обучения и формирования проектного мышления у учащихся.</w:t>
      </w:r>
    </w:p>
    <w:p w:rsidR="00531617" w:rsidRDefault="00531617" w:rsidP="00EF3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617" w:rsidRDefault="00531617" w:rsidP="00531617">
      <w:pPr>
        <w:pStyle w:val="a5"/>
        <w:spacing w:after="0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6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31617">
        <w:rPr>
          <w:rFonts w:ascii="Times New Roman" w:hAnsi="Times New Roman" w:cs="Times New Roman"/>
          <w:b/>
          <w:sz w:val="28"/>
          <w:szCs w:val="28"/>
        </w:rPr>
        <w:t>.Манифест</w:t>
      </w:r>
    </w:p>
    <w:p w:rsidR="00531617" w:rsidRPr="00531617" w:rsidRDefault="00531617" w:rsidP="00531617">
      <w:pPr>
        <w:pStyle w:val="a5"/>
        <w:spacing w:after="0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AB2" w:rsidRDefault="00531617" w:rsidP="0053161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проектное мышление может только учитель, который сам обладает проектным мышлением и владеет технологией проектирования.</w:t>
      </w:r>
    </w:p>
    <w:p w:rsidR="00682278" w:rsidRDefault="00531617" w:rsidP="0068227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проектного мышления обучающихся долж</w:t>
      </w:r>
      <w:r w:rsidR="0080573F">
        <w:rPr>
          <w:rFonts w:ascii="Times New Roman" w:hAnsi="Times New Roman" w:cs="Times New Roman"/>
          <w:sz w:val="28"/>
          <w:szCs w:val="28"/>
        </w:rPr>
        <w:t>но строиться на основе внедрения</w:t>
      </w:r>
      <w:r>
        <w:rPr>
          <w:rFonts w:ascii="Times New Roman" w:hAnsi="Times New Roman" w:cs="Times New Roman"/>
          <w:sz w:val="28"/>
          <w:szCs w:val="28"/>
        </w:rPr>
        <w:t xml:space="preserve"> проектного метода в структуру урока, технологии школьного инициативного бюджетирования и технологии формирующего оценивания.</w:t>
      </w:r>
    </w:p>
    <w:p w:rsidR="00682278" w:rsidRDefault="00323F5E" w:rsidP="0068227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проектного метода должно осуществляться посредством организации соответствующей методической работы в школе.</w:t>
      </w:r>
    </w:p>
    <w:p w:rsidR="00323F5E" w:rsidRDefault="00076DD5" w:rsidP="0068227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этап проектной деятельности должен найти свое отражение в структуре урока. Проект должен стать уроком, а урок – проектом.</w:t>
      </w:r>
    </w:p>
    <w:p w:rsidR="002335AD" w:rsidRPr="002335AD" w:rsidRDefault="007A1097" w:rsidP="002335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организации методической работы в школе по внедрению проектного метода в учебно-воспитательный процесс структура каждого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урока должна быть рассмотрена через</w:t>
      </w:r>
      <w:r w:rsidR="002335AD">
        <w:rPr>
          <w:rFonts w:ascii="Times New Roman" w:hAnsi="Times New Roman" w:cs="Times New Roman"/>
          <w:sz w:val="28"/>
          <w:szCs w:val="28"/>
        </w:rPr>
        <w:t xml:space="preserve"> смыслы ключевых понятий проектной деятельности: </w:t>
      </w:r>
      <w:r w:rsidR="00B9482D">
        <w:rPr>
          <w:rFonts w:ascii="Times New Roman" w:hAnsi="Times New Roman" w:cs="Times New Roman"/>
          <w:sz w:val="28"/>
          <w:szCs w:val="28"/>
        </w:rPr>
        <w:t xml:space="preserve">проблема, тема, актуальность, цель, задачи, </w:t>
      </w:r>
      <w:proofErr w:type="spellStart"/>
      <w:r w:rsidR="00B9482D">
        <w:rPr>
          <w:rFonts w:ascii="Times New Roman" w:hAnsi="Times New Roman" w:cs="Times New Roman"/>
          <w:sz w:val="28"/>
          <w:szCs w:val="28"/>
        </w:rPr>
        <w:t>благополучат</w:t>
      </w:r>
      <w:r w:rsidR="008E6DA8">
        <w:rPr>
          <w:rFonts w:ascii="Times New Roman" w:hAnsi="Times New Roman" w:cs="Times New Roman"/>
          <w:sz w:val="28"/>
          <w:szCs w:val="28"/>
        </w:rPr>
        <w:t>ели</w:t>
      </w:r>
      <w:proofErr w:type="spellEnd"/>
      <w:r w:rsidR="008E6DA8">
        <w:rPr>
          <w:rFonts w:ascii="Times New Roman" w:hAnsi="Times New Roman" w:cs="Times New Roman"/>
          <w:sz w:val="28"/>
          <w:szCs w:val="28"/>
        </w:rPr>
        <w:t>, план, ресурсы, перспективы, продукт.</w:t>
      </w:r>
    </w:p>
    <w:p w:rsidR="00076DD5" w:rsidRDefault="00B9482D" w:rsidP="002335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организации методической работы каждый учитель должен овладеть, логикой, методами и приемами реализации понятийного аппарата проектного метода в структуре урока.</w:t>
      </w:r>
    </w:p>
    <w:p w:rsidR="008E6DA8" w:rsidRPr="007C63C4" w:rsidRDefault="008E6DA8" w:rsidP="00FC697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3C4">
        <w:rPr>
          <w:rFonts w:ascii="Times New Roman" w:hAnsi="Times New Roman" w:cs="Times New Roman"/>
          <w:sz w:val="28"/>
          <w:szCs w:val="28"/>
        </w:rPr>
        <w:t>Единственным доказательством овладения учителем логикой, методами и приемами реализации понятийного аппарата прое</w:t>
      </w:r>
      <w:r w:rsidR="007C63C4" w:rsidRPr="007C63C4">
        <w:rPr>
          <w:rFonts w:ascii="Times New Roman" w:hAnsi="Times New Roman" w:cs="Times New Roman"/>
          <w:sz w:val="28"/>
          <w:szCs w:val="28"/>
        </w:rPr>
        <w:t xml:space="preserve">ктного метода </w:t>
      </w:r>
      <w:r w:rsidR="007C63C4">
        <w:rPr>
          <w:rFonts w:ascii="Times New Roman" w:hAnsi="Times New Roman" w:cs="Times New Roman"/>
          <w:sz w:val="28"/>
          <w:szCs w:val="28"/>
        </w:rPr>
        <w:t>является его практическое применение на открытом уроке.</w:t>
      </w:r>
    </w:p>
    <w:p w:rsidR="00B9482D" w:rsidRDefault="007C63C4" w:rsidP="002335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методической работы в школе имеет пять звеньев: 1 изучение теории по конкретному понятию каждым педагогом; 2. презентация теоретических находок коллективу; 3. применение теоретических знаний через логику, приемы и методы организации проектной деятельности в структуре урока; 4. проведение открытого урока; 5. публикация наработок на сайте школы.</w:t>
      </w:r>
    </w:p>
    <w:p w:rsidR="00A87B94" w:rsidRDefault="00A87B94" w:rsidP="002335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методической работы школы в год может быть изучено и внедрено в практику работы учителя не более трех понятий составляющих метод проектов.</w:t>
      </w:r>
    </w:p>
    <w:p w:rsidR="00A87B94" w:rsidRDefault="00DF2534" w:rsidP="002335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Проектная деятельность на уроке найдет свое продолжение в воспитательной работе и станет частью внеурочной деятельности, частью рабочей программы воспитания и будет завершаться ежегодным событием «Голосование по выбору проекта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0573F" w:rsidRDefault="0080573F" w:rsidP="002335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Роль администрации школы при внедрении проектного метода состоит</w:t>
      </w:r>
      <w:r w:rsidR="00975510">
        <w:rPr>
          <w:rFonts w:ascii="Times New Roman" w:hAnsi="Times New Roman" w:cs="Times New Roman"/>
          <w:sz w:val="28"/>
          <w:szCs w:val="28"/>
        </w:rPr>
        <w:t xml:space="preserve"> в описании специфики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510">
        <w:rPr>
          <w:rFonts w:ascii="Times New Roman" w:hAnsi="Times New Roman" w:cs="Times New Roman"/>
          <w:sz w:val="28"/>
          <w:szCs w:val="28"/>
        </w:rPr>
        <w:t>применения на уроке на каждом этапе.</w:t>
      </w:r>
    </w:p>
    <w:p w:rsidR="0017598F" w:rsidRDefault="00D91447" w:rsidP="002335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работает на развитие самостоятельности учащихся и значит усиливает эффект проектной деятельности, поэтому также должно являться составной частью методической работы школы на ближайшие три года.</w:t>
      </w:r>
    </w:p>
    <w:p w:rsidR="00D91447" w:rsidRDefault="00D91447" w:rsidP="00D9144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447" w:rsidRDefault="00D91447" w:rsidP="00D91447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44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91447">
        <w:rPr>
          <w:rFonts w:ascii="Times New Roman" w:hAnsi="Times New Roman" w:cs="Times New Roman"/>
          <w:b/>
          <w:sz w:val="28"/>
          <w:szCs w:val="28"/>
        </w:rPr>
        <w:t>. Обоснование сроков методической работы школы.</w:t>
      </w:r>
    </w:p>
    <w:p w:rsidR="00D91447" w:rsidRDefault="00D91447" w:rsidP="00D91447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2CB" w:rsidRDefault="007772CB" w:rsidP="007772C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процессе организации методической работы в школе по внедрению проектного метода в учебно-воспитательный процесс структура урока должна будет рассмотрена через смыслы следующих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10  ключевых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понятий проектной деятельности: проблема, тема, актуальность, цель, задачи,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план, ресурсы, перспективы, продукт.</w:t>
      </w:r>
    </w:p>
    <w:p w:rsidR="007772CB" w:rsidRDefault="00EE4FD5" w:rsidP="007772C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Месяц учебного года отводится на теоретическое изучение ключевого понятия проектной деятельности. Месяц на рассмотрение методов и приемов, формирующих данное понятие в структуре урока. Месяц – на внедрение изученных методов и приемов в практическую деятельность учителя. Таким образом, в год в ходе методической работы школы может быть изучено не более трех ключевых понятий проектной деятельности. При этом, общий срок реализации методической работы школы в выбранном направлении составит не менее трех лет.</w:t>
      </w:r>
    </w:p>
    <w:p w:rsidR="000E4225" w:rsidRDefault="000E4225" w:rsidP="007772C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225" w:rsidRDefault="000E4225" w:rsidP="007772CB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22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E42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4225">
        <w:rPr>
          <w:rFonts w:ascii="Times New Roman" w:hAnsi="Times New Roman" w:cs="Times New Roman"/>
          <w:b/>
          <w:sz w:val="28"/>
          <w:szCs w:val="28"/>
        </w:rPr>
        <w:t xml:space="preserve">. Особенности процесса </w:t>
      </w:r>
      <w:proofErr w:type="spellStart"/>
      <w:r w:rsidRPr="000E4225">
        <w:rPr>
          <w:rFonts w:ascii="Times New Roman" w:hAnsi="Times New Roman" w:cs="Times New Roman"/>
          <w:b/>
          <w:sz w:val="28"/>
          <w:szCs w:val="28"/>
        </w:rPr>
        <w:t>проблематизации</w:t>
      </w:r>
      <w:proofErr w:type="spellEnd"/>
      <w:r w:rsidRPr="000E4225">
        <w:rPr>
          <w:rFonts w:ascii="Times New Roman" w:hAnsi="Times New Roman" w:cs="Times New Roman"/>
          <w:b/>
          <w:sz w:val="28"/>
          <w:szCs w:val="28"/>
        </w:rPr>
        <w:t xml:space="preserve"> на уроке при использовании проектной деятельности.</w:t>
      </w:r>
    </w:p>
    <w:p w:rsidR="000E4225" w:rsidRDefault="000E4225" w:rsidP="007772CB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335" w:rsidRPr="00CB6475" w:rsidRDefault="000E4225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3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0DAA">
        <w:rPr>
          <w:rFonts w:ascii="Times New Roman" w:hAnsi="Times New Roman" w:cs="Times New Roman"/>
          <w:sz w:val="28"/>
          <w:szCs w:val="28"/>
        </w:rPr>
        <w:t xml:space="preserve">Современная педагогическая практика </w:t>
      </w:r>
      <w:r w:rsidR="001C7335" w:rsidRPr="001C7335">
        <w:rPr>
          <w:rFonts w:ascii="Times New Roman" w:hAnsi="Times New Roman" w:cs="Times New Roman"/>
          <w:sz w:val="28"/>
          <w:szCs w:val="28"/>
        </w:rPr>
        <w:t>единого</w:t>
      </w:r>
      <w:r w:rsidR="00070DAA">
        <w:rPr>
          <w:rFonts w:ascii="Times New Roman" w:hAnsi="Times New Roman" w:cs="Times New Roman"/>
          <w:sz w:val="28"/>
          <w:szCs w:val="28"/>
        </w:rPr>
        <w:t xml:space="preserve"> понимания </w:t>
      </w:r>
      <w:r w:rsidR="001C7335" w:rsidRPr="001C7335">
        <w:rPr>
          <w:rFonts w:ascii="Times New Roman" w:hAnsi="Times New Roman" w:cs="Times New Roman"/>
          <w:sz w:val="28"/>
          <w:szCs w:val="28"/>
        </w:rPr>
        <w:t>понятия «</w:t>
      </w:r>
      <w:proofErr w:type="spellStart"/>
      <w:r w:rsidR="001C7335" w:rsidRPr="001C7335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="001C7335" w:rsidRPr="001C7335">
        <w:rPr>
          <w:rFonts w:ascii="Times New Roman" w:hAnsi="Times New Roman" w:cs="Times New Roman"/>
          <w:sz w:val="28"/>
          <w:szCs w:val="28"/>
        </w:rPr>
        <w:t>»</w:t>
      </w:r>
      <w:r w:rsidR="00070DAA">
        <w:rPr>
          <w:rFonts w:ascii="Times New Roman" w:hAnsi="Times New Roman" w:cs="Times New Roman"/>
          <w:sz w:val="28"/>
          <w:szCs w:val="28"/>
        </w:rPr>
        <w:t xml:space="preserve"> не выработала</w:t>
      </w:r>
      <w:r w:rsidR="001C7335" w:rsidRPr="001C7335">
        <w:rPr>
          <w:rFonts w:ascii="Times New Roman" w:hAnsi="Times New Roman" w:cs="Times New Roman"/>
          <w:sz w:val="28"/>
          <w:szCs w:val="28"/>
        </w:rPr>
        <w:t>.</w:t>
      </w:r>
      <w:r w:rsidR="001C7335">
        <w:rPr>
          <w:rFonts w:ascii="Times New Roman" w:hAnsi="Times New Roman" w:cs="Times New Roman"/>
          <w:sz w:val="28"/>
          <w:szCs w:val="28"/>
        </w:rPr>
        <w:t xml:space="preserve"> Некоторые авторы вводят </w:t>
      </w:r>
      <w:r w:rsidR="001C7335">
        <w:rPr>
          <w:rFonts w:ascii="Times New Roman" w:hAnsi="Times New Roman" w:cs="Times New Roman"/>
          <w:sz w:val="28"/>
          <w:szCs w:val="28"/>
        </w:rPr>
        <w:lastRenderedPageBreak/>
        <w:t>понятие «урок-</w:t>
      </w:r>
      <w:proofErr w:type="spellStart"/>
      <w:r w:rsidR="001C7335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="001C7335">
        <w:rPr>
          <w:rFonts w:ascii="Times New Roman" w:hAnsi="Times New Roman" w:cs="Times New Roman"/>
          <w:sz w:val="28"/>
          <w:szCs w:val="28"/>
        </w:rPr>
        <w:t>», но как отдельный этап урока ее на рассматривают. Вот некоторые, наиболее распространенные определения понятия «</w:t>
      </w:r>
      <w:proofErr w:type="spellStart"/>
      <w:r w:rsidR="001C7335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="001C7335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="001C7335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="001C7335">
        <w:rPr>
          <w:rFonts w:ascii="Times New Roman" w:hAnsi="Times New Roman" w:cs="Times New Roman"/>
          <w:sz w:val="28"/>
          <w:szCs w:val="28"/>
        </w:rPr>
        <w:t xml:space="preserve"> – это актуализация педагого</w:t>
      </w:r>
      <w:r w:rsidR="001C7335" w:rsidRPr="001C7335">
        <w:rPr>
          <w:rFonts w:ascii="Times New Roman" w:hAnsi="Times New Roman" w:cs="Times New Roman"/>
          <w:sz w:val="28"/>
          <w:szCs w:val="28"/>
        </w:rPr>
        <w:t xml:space="preserve">м </w:t>
      </w:r>
      <w:r w:rsidR="001C7335">
        <w:rPr>
          <w:rFonts w:ascii="Times New Roman" w:hAnsi="Times New Roman" w:cs="Times New Roman"/>
          <w:sz w:val="28"/>
          <w:szCs w:val="28"/>
        </w:rPr>
        <w:t>знаний учащихся о факте, явлении на основе выявленных</w:t>
      </w:r>
      <w:r w:rsidR="001C7335" w:rsidRPr="001C7335">
        <w:rPr>
          <w:rFonts w:ascii="Times New Roman" w:hAnsi="Times New Roman" w:cs="Times New Roman"/>
          <w:sz w:val="28"/>
          <w:szCs w:val="28"/>
        </w:rPr>
        <w:t xml:space="preserve"> противоречий между ра</w:t>
      </w:r>
      <w:r w:rsidR="001C7335">
        <w:rPr>
          <w:rFonts w:ascii="Times New Roman" w:hAnsi="Times New Roman" w:cs="Times New Roman"/>
          <w:sz w:val="28"/>
          <w:szCs w:val="28"/>
        </w:rPr>
        <w:t xml:space="preserve">зными позициями, точками зрения» </w:t>
      </w:r>
      <w:r w:rsidR="00287602" w:rsidRPr="00287602">
        <w:rPr>
          <w:rFonts w:ascii="Times New Roman" w:hAnsi="Times New Roman" w:cs="Times New Roman"/>
          <w:sz w:val="28"/>
          <w:szCs w:val="28"/>
        </w:rPr>
        <w:t>{1}</w:t>
      </w:r>
      <w:r w:rsidR="00287602">
        <w:rPr>
          <w:rFonts w:ascii="Times New Roman" w:hAnsi="Times New Roman" w:cs="Times New Roman"/>
          <w:sz w:val="28"/>
          <w:szCs w:val="28"/>
        </w:rPr>
        <w:t xml:space="preserve">. </w:t>
      </w:r>
      <w:r w:rsidR="00287602" w:rsidRPr="0028760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7602" w:rsidRPr="002876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Проблематизация</w:t>
      </w:r>
      <w:proofErr w:type="spellEnd"/>
      <w:r w:rsidR="00287602" w:rsidRPr="002876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это начальный этап изучения темы урока, призванный сконцентрировать внимание учеников на изучаемом материале, заинтересовать их, показать необходимость или пользу изучения материала»</w:t>
      </w:r>
      <w:r w:rsidR="002876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87602" w:rsidRPr="002876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{2}</w:t>
      </w:r>
      <w:r w:rsidR="00644D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644D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Проблематизация</w:t>
      </w:r>
      <w:proofErr w:type="spellEnd"/>
      <w:r w:rsidR="00644D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- этап урока, направленн</w:t>
      </w:r>
      <w:r w:rsidR="00CB64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ый</w:t>
      </w:r>
      <w:r w:rsidR="00644D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включение обучающихся в тему урока, через актуализацию имеющихся у них знаний и мотивацию.</w:t>
      </w:r>
      <w:r w:rsidR="00070D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70DAA" w:rsidRPr="00CB64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{3}</w:t>
      </w:r>
    </w:p>
    <w:p w:rsidR="00287602" w:rsidRDefault="00CB6475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Методическое пособие по созданию современного урока по ФГОС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отдельный этап урока не выделяет вообще, ограничиваясь формулировкой «деятельность учителя подводящая учащихся к самостоятельной формулировке темы урока.</w:t>
      </w:r>
    </w:p>
    <w:p w:rsidR="00CB6475" w:rsidRDefault="00CB6475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Структурой различных типов урока по ФГОС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отдельный этап урока не выделяется.</w:t>
      </w:r>
    </w:p>
    <w:p w:rsidR="003E14EF" w:rsidRPr="003E14EF" w:rsidRDefault="003E14EF" w:rsidP="003E14E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Между тем, в проектной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E14EF">
        <w:rPr>
          <w:rFonts w:ascii="Times New Roman" w:hAnsi="Times New Roman" w:cs="Times New Roman"/>
          <w:sz w:val="28"/>
          <w:szCs w:val="28"/>
        </w:rPr>
        <w:t>роблематизация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E14EF">
        <w:rPr>
          <w:rFonts w:ascii="Times New Roman" w:hAnsi="Times New Roman" w:cs="Times New Roman"/>
          <w:sz w:val="28"/>
          <w:szCs w:val="28"/>
        </w:rPr>
        <w:t xml:space="preserve"> это первый этап работы над проектом, на котором </w:t>
      </w:r>
      <w:r>
        <w:rPr>
          <w:rFonts w:ascii="Times New Roman" w:hAnsi="Times New Roman" w:cs="Times New Roman"/>
          <w:sz w:val="28"/>
          <w:szCs w:val="28"/>
        </w:rPr>
        <w:t xml:space="preserve">происходит оценка имеющиеся обстоятельств </w:t>
      </w:r>
      <w:r w:rsidRPr="003E14E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основании ощущения дисгармонии формулируется проблема, являющаяся пружиной к организации всей деятельности в рамках проекта.</w:t>
      </w:r>
    </w:p>
    <w:p w:rsidR="003E14EF" w:rsidRDefault="003E14EF" w:rsidP="003E14E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анализе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технологии школьного инициативного бюджетирования на практике можно выявить </w:t>
      </w:r>
      <w:r w:rsidR="00074682">
        <w:rPr>
          <w:rFonts w:ascii="Times New Roman" w:hAnsi="Times New Roman" w:cs="Times New Roman"/>
          <w:sz w:val="28"/>
          <w:szCs w:val="28"/>
        </w:rPr>
        <w:t>основные «физические законы», запускающие пружину проектной деятельности. Дети не занимаются проектами, которые им не интересны.</w:t>
      </w:r>
      <w:r w:rsidR="00BE14E4">
        <w:rPr>
          <w:rFonts w:ascii="Times New Roman" w:hAnsi="Times New Roman" w:cs="Times New Roman"/>
          <w:sz w:val="28"/>
          <w:szCs w:val="28"/>
        </w:rPr>
        <w:t xml:space="preserve"> Если ученикам</w:t>
      </w:r>
      <w:r w:rsidR="00074682">
        <w:rPr>
          <w:rFonts w:ascii="Times New Roman" w:hAnsi="Times New Roman" w:cs="Times New Roman"/>
          <w:sz w:val="28"/>
          <w:szCs w:val="28"/>
        </w:rPr>
        <w:t xml:space="preserve"> и так комфортно в силу различных обстоятельств, то зачем прилагать какие-то усилия. Проще находиться в состоянии покоя. Толчком к деятельности становится дискомфорт, который бес</w:t>
      </w:r>
      <w:r w:rsidR="00EE5BD6">
        <w:rPr>
          <w:rFonts w:ascii="Times New Roman" w:hAnsi="Times New Roman" w:cs="Times New Roman"/>
          <w:sz w:val="28"/>
          <w:szCs w:val="28"/>
        </w:rPr>
        <w:t>покоит ребенка ЛИЧНО. Не дает ему оставаться в покое</w:t>
      </w:r>
      <w:r w:rsidR="00BE14E4">
        <w:rPr>
          <w:rFonts w:ascii="Times New Roman" w:hAnsi="Times New Roman" w:cs="Times New Roman"/>
          <w:sz w:val="28"/>
          <w:szCs w:val="28"/>
        </w:rPr>
        <w:t xml:space="preserve"> потому что проблема касается его и терпеть он больше не в состоянии. Толчком к движению при этом является возможность для осознания им существующей проблемы, а это происходит только в том случае, если ребенок может осмыслить ситуацию В ДОСТУПНОЙ ЕМУ И КАСАЮЩЕЙСЯ ЕГО ПОНЯТИЙНОЙ ЖИЗНЕННОЙ СФЕРЕ.</w:t>
      </w:r>
    </w:p>
    <w:p w:rsidR="00BE14E4" w:rsidRDefault="00BE14E4" w:rsidP="003E14E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Запускает деятельность желание что-то изменить, провести какие-то действия, которые запустят очевидный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есть ПРОДУКТ, который вновь поможет ему вернуться в состоянии комфорта.</w:t>
      </w:r>
    </w:p>
    <w:p w:rsidR="00287602" w:rsidRDefault="000C548A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образом, практика применения технологии школьного инициативного бюджетировани</w:t>
      </w:r>
      <w:r w:rsidR="0084205C">
        <w:rPr>
          <w:rFonts w:ascii="Times New Roman" w:hAnsi="Times New Roman" w:cs="Times New Roman"/>
          <w:sz w:val="28"/>
          <w:szCs w:val="28"/>
        </w:rPr>
        <w:t xml:space="preserve">я позволяет выявить три основных </w:t>
      </w:r>
      <w:proofErr w:type="spellStart"/>
      <w:r w:rsidR="0084205C">
        <w:rPr>
          <w:rFonts w:ascii="Times New Roman" w:hAnsi="Times New Roman" w:cs="Times New Roman"/>
          <w:sz w:val="28"/>
          <w:szCs w:val="28"/>
        </w:rPr>
        <w:t>элмента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характерных для применения проектного и метода, возможных для экстраполяции в ст</w:t>
      </w:r>
      <w:r w:rsidR="0084205C">
        <w:rPr>
          <w:rFonts w:ascii="Times New Roman" w:hAnsi="Times New Roman" w:cs="Times New Roman"/>
          <w:sz w:val="28"/>
          <w:szCs w:val="28"/>
        </w:rPr>
        <w:t xml:space="preserve">руктуру урока. Проблема, </w:t>
      </w:r>
      <w:r w:rsidR="0084205C">
        <w:rPr>
          <w:rFonts w:ascii="Times New Roman" w:hAnsi="Times New Roman" w:cs="Times New Roman"/>
          <w:sz w:val="28"/>
          <w:szCs w:val="28"/>
        </w:rPr>
        <w:lastRenderedPageBreak/>
        <w:t xml:space="preserve">подводящая ученика к теме урока должна формулироваться: 1. в рамках его жизненной сферы и доступным ему понятийным аппаратом; 2. </w:t>
      </w:r>
      <w:r w:rsidR="008F48AB">
        <w:rPr>
          <w:rFonts w:ascii="Times New Roman" w:hAnsi="Times New Roman" w:cs="Times New Roman"/>
          <w:sz w:val="28"/>
          <w:szCs w:val="28"/>
        </w:rPr>
        <w:t>быть личным вызовом для ученика; 3.</w:t>
      </w:r>
      <w:r w:rsidR="000F38F4">
        <w:rPr>
          <w:rFonts w:ascii="Times New Roman" w:hAnsi="Times New Roman" w:cs="Times New Roman"/>
          <w:sz w:val="28"/>
          <w:szCs w:val="28"/>
        </w:rPr>
        <w:t xml:space="preserve"> </w:t>
      </w:r>
      <w:r w:rsidR="008F48AB">
        <w:rPr>
          <w:rFonts w:ascii="Times New Roman" w:hAnsi="Times New Roman" w:cs="Times New Roman"/>
          <w:sz w:val="28"/>
          <w:szCs w:val="28"/>
        </w:rPr>
        <w:t>быть изначально ориентированной на материальный или возможный к применению в практической деятельности интеллектуальный продукт.</w:t>
      </w:r>
    </w:p>
    <w:p w:rsidR="0058149C" w:rsidRDefault="0058149C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Ключевые отличия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структуре урока и при организации проектной деятельности для наглядности лучше показать в следующей таблице.</w:t>
      </w:r>
    </w:p>
    <w:p w:rsidR="0058149C" w:rsidRDefault="0058149C" w:rsidP="0058149C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49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8149C" w:rsidRDefault="0058149C" w:rsidP="0058149C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149C">
        <w:rPr>
          <w:rFonts w:ascii="Times New Roman" w:hAnsi="Times New Roman" w:cs="Times New Roman"/>
          <w:b/>
          <w:sz w:val="28"/>
          <w:szCs w:val="28"/>
        </w:rPr>
        <w:t xml:space="preserve">Ключевые отличия </w:t>
      </w:r>
      <w:r w:rsidR="00E33394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proofErr w:type="spellStart"/>
      <w:r w:rsidRPr="0058149C">
        <w:rPr>
          <w:rFonts w:ascii="Times New Roman" w:hAnsi="Times New Roman" w:cs="Times New Roman"/>
          <w:b/>
          <w:sz w:val="28"/>
          <w:szCs w:val="28"/>
        </w:rPr>
        <w:t>проблематизации</w:t>
      </w:r>
      <w:proofErr w:type="spellEnd"/>
      <w:r w:rsidRPr="0058149C">
        <w:rPr>
          <w:rFonts w:ascii="Times New Roman" w:hAnsi="Times New Roman" w:cs="Times New Roman"/>
          <w:b/>
          <w:sz w:val="28"/>
          <w:szCs w:val="28"/>
        </w:rPr>
        <w:t xml:space="preserve"> в структуре урока и при организации проектной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786"/>
        <w:gridCol w:w="2883"/>
        <w:gridCol w:w="2956"/>
      </w:tblGrid>
      <w:tr w:rsidR="00F92C6B" w:rsidTr="003778A9">
        <w:tc>
          <w:tcPr>
            <w:tcW w:w="2786" w:type="dxa"/>
          </w:tcPr>
          <w:p w:rsidR="0058149C" w:rsidRDefault="0058149C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b/>
                <w:sz w:val="28"/>
                <w:szCs w:val="28"/>
              </w:rPr>
              <w:t>В структуре современного урока</w:t>
            </w:r>
          </w:p>
        </w:tc>
        <w:tc>
          <w:tcPr>
            <w:tcW w:w="2956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проектной деятельности при ее экстраполяции в структуру урока</w:t>
            </w:r>
          </w:p>
        </w:tc>
      </w:tr>
      <w:tr w:rsidR="00F92C6B" w:rsidTr="003778A9">
        <w:tc>
          <w:tcPr>
            <w:tcW w:w="2786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b/>
                <w:sz w:val="28"/>
                <w:szCs w:val="28"/>
              </w:rPr>
              <w:t>По месту в структуре урока.</w:t>
            </w:r>
          </w:p>
        </w:tc>
        <w:tc>
          <w:tcPr>
            <w:tcW w:w="2883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Жестко не определено</w:t>
            </w:r>
            <w:r w:rsidRPr="00E33394">
              <w:rPr>
                <w:rFonts w:ascii="Times New Roman" w:hAnsi="Times New Roman" w:cs="Times New Roman"/>
                <w:sz w:val="28"/>
                <w:szCs w:val="28"/>
              </w:rPr>
              <w:t xml:space="preserve">, может осуществляться или на этапе </w:t>
            </w:r>
            <w:proofErr w:type="gramStart"/>
            <w:r w:rsidRPr="00E33394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уализации знаний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этапе мотивации.</w:t>
            </w:r>
            <w:r w:rsidR="00F92C6B">
              <w:rPr>
                <w:rFonts w:ascii="Times New Roman" w:hAnsi="Times New Roman" w:cs="Times New Roman"/>
                <w:sz w:val="28"/>
                <w:szCs w:val="28"/>
              </w:rPr>
              <w:t xml:space="preserve"> Может разворачиваться как особый вид урока.</w:t>
            </w:r>
          </w:p>
        </w:tc>
        <w:tc>
          <w:tcPr>
            <w:tcW w:w="2956" w:type="dxa"/>
          </w:tcPr>
          <w:p w:rsidR="0058149C" w:rsidRPr="00E33394" w:rsidRDefault="00E33394" w:rsidP="00E333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sz w:val="28"/>
                <w:szCs w:val="28"/>
              </w:rPr>
              <w:t>Всегда первая и самая важная часть.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Заменяет этапы «мотивации» и «актуализации знаний» одновременно.</w:t>
            </w:r>
          </w:p>
        </w:tc>
      </w:tr>
      <w:tr w:rsidR="00F92C6B" w:rsidTr="003778A9">
        <w:tc>
          <w:tcPr>
            <w:tcW w:w="2786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b/>
                <w:sz w:val="28"/>
                <w:szCs w:val="28"/>
              </w:rPr>
              <w:t>По содержанию</w:t>
            </w:r>
          </w:p>
        </w:tc>
        <w:tc>
          <w:tcPr>
            <w:tcW w:w="2883" w:type="dxa"/>
          </w:tcPr>
          <w:p w:rsidR="0058149C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в рамках темы урока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:rsidR="0058149C" w:rsidRPr="00F92C6B" w:rsidRDefault="00F92C6B" w:rsidP="00F92C6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C6B">
              <w:rPr>
                <w:rFonts w:ascii="Times New Roman" w:hAnsi="Times New Roman" w:cs="Times New Roman"/>
                <w:sz w:val="28"/>
                <w:szCs w:val="28"/>
              </w:rPr>
              <w:t>Личный вызов для ученика.</w:t>
            </w:r>
          </w:p>
          <w:p w:rsidR="00F92C6B" w:rsidRDefault="00F92C6B" w:rsidP="00F92C6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C6B"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выход на тему </w:t>
            </w:r>
            <w:r w:rsidR="00270B29">
              <w:rPr>
                <w:rFonts w:ascii="Times New Roman" w:hAnsi="Times New Roman" w:cs="Times New Roman"/>
                <w:sz w:val="28"/>
                <w:szCs w:val="28"/>
              </w:rPr>
              <w:t xml:space="preserve">урока </w:t>
            </w:r>
            <w:r w:rsidRPr="00F92C6B">
              <w:rPr>
                <w:rFonts w:ascii="Times New Roman" w:hAnsi="Times New Roman" w:cs="Times New Roman"/>
                <w:sz w:val="28"/>
                <w:szCs w:val="28"/>
              </w:rPr>
              <w:t>в рамках его жизненной сферы</w:t>
            </w:r>
            <w:r w:rsidR="00270B29">
              <w:rPr>
                <w:rFonts w:ascii="Times New Roman" w:hAnsi="Times New Roman" w:cs="Times New Roman"/>
                <w:sz w:val="28"/>
                <w:szCs w:val="28"/>
              </w:rPr>
              <w:t xml:space="preserve"> ученика</w:t>
            </w:r>
            <w:r w:rsidRPr="00F92C6B">
              <w:rPr>
                <w:rFonts w:ascii="Times New Roman" w:hAnsi="Times New Roman" w:cs="Times New Roman"/>
                <w:sz w:val="28"/>
                <w:szCs w:val="28"/>
              </w:rPr>
              <w:t xml:space="preserve"> и доступн</w:t>
            </w:r>
            <w:r w:rsidR="00270B29">
              <w:rPr>
                <w:rFonts w:ascii="Times New Roman" w:hAnsi="Times New Roman" w:cs="Times New Roman"/>
                <w:sz w:val="28"/>
                <w:szCs w:val="28"/>
              </w:rPr>
              <w:t>ого ему понятийного аппарата.</w:t>
            </w:r>
          </w:p>
        </w:tc>
      </w:tr>
      <w:tr w:rsidR="00F92C6B" w:rsidTr="003778A9">
        <w:tc>
          <w:tcPr>
            <w:tcW w:w="2786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b/>
                <w:sz w:val="28"/>
                <w:szCs w:val="28"/>
              </w:rPr>
              <w:t>По цели</w:t>
            </w:r>
          </w:p>
        </w:tc>
        <w:tc>
          <w:tcPr>
            <w:tcW w:w="2883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sz w:val="28"/>
                <w:szCs w:val="28"/>
              </w:rPr>
              <w:t>Включение учащихся в изучаемый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интересный материал.</w:t>
            </w:r>
          </w:p>
        </w:tc>
        <w:tc>
          <w:tcPr>
            <w:tcW w:w="2956" w:type="dxa"/>
          </w:tcPr>
          <w:p w:rsidR="0058149C" w:rsidRPr="00E33394" w:rsidRDefault="00E33394" w:rsidP="005814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394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учащихся в деятельность по созданию материального или возможного к применению в практической деятельности интеллектуальный продукта. </w:t>
            </w:r>
          </w:p>
        </w:tc>
      </w:tr>
    </w:tbl>
    <w:p w:rsidR="0058149C" w:rsidRDefault="0058149C" w:rsidP="0058149C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06B" w:rsidRDefault="001B406B" w:rsidP="001B406B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046795">
        <w:rPr>
          <w:rFonts w:ascii="Times New Roman" w:hAnsi="Times New Roman" w:cs="Times New Roman"/>
          <w:b/>
          <w:sz w:val="28"/>
          <w:szCs w:val="28"/>
        </w:rPr>
        <w:t>адачи к практической реализации на ноябрь-декабрь 2025 года</w:t>
      </w:r>
    </w:p>
    <w:p w:rsidR="001B406B" w:rsidRDefault="001B406B" w:rsidP="001B406B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06B" w:rsidRDefault="001B406B" w:rsidP="001B406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Спроектировать конспекты уроков по четырем различным предметам, содержащих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специфики проектной деятельности.</w:t>
      </w:r>
    </w:p>
    <w:p w:rsidR="001B406B" w:rsidRDefault="001B406B" w:rsidP="0004679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разработать на основе материала </w:t>
      </w:r>
      <w:r w:rsidRPr="001B406B">
        <w:rPr>
          <w:rFonts w:ascii="Times New Roman" w:hAnsi="Times New Roman" w:cs="Times New Roman"/>
          <w:sz w:val="28"/>
          <w:szCs w:val="28"/>
        </w:rPr>
        <w:t>в ра</w:t>
      </w:r>
      <w:r w:rsidR="00565BF7">
        <w:rPr>
          <w:rFonts w:ascii="Times New Roman" w:hAnsi="Times New Roman" w:cs="Times New Roman"/>
          <w:sz w:val="28"/>
          <w:szCs w:val="28"/>
        </w:rPr>
        <w:t>мках жизненной сферы учеников и доступного им</w:t>
      </w:r>
      <w:r w:rsidRPr="001B406B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565BF7">
        <w:rPr>
          <w:rFonts w:ascii="Times New Roman" w:hAnsi="Times New Roman" w:cs="Times New Roman"/>
          <w:sz w:val="28"/>
          <w:szCs w:val="28"/>
        </w:rPr>
        <w:t xml:space="preserve">йного аппарата, содержащий личной вызов ученику в рамках изучаемой темы и определяющий возможности </w:t>
      </w:r>
      <w:r w:rsidR="00046795">
        <w:rPr>
          <w:rFonts w:ascii="Times New Roman" w:hAnsi="Times New Roman" w:cs="Times New Roman"/>
          <w:sz w:val="28"/>
          <w:szCs w:val="28"/>
        </w:rPr>
        <w:t xml:space="preserve">к выходу на </w:t>
      </w:r>
      <w:r w:rsidR="00046795" w:rsidRPr="00046795">
        <w:rPr>
          <w:rFonts w:ascii="Times New Roman" w:hAnsi="Times New Roman" w:cs="Times New Roman"/>
          <w:sz w:val="28"/>
          <w:szCs w:val="28"/>
        </w:rPr>
        <w:t>деятельность по созданию материального или возможного к применению в практической деятельности интеллектуальный продукта.</w:t>
      </w:r>
    </w:p>
    <w:p w:rsidR="00046795" w:rsidRDefault="00046795" w:rsidP="0004679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Конспекты открытых уроков обсудить на школьных методических объединениях или в свободно формируемых группах.</w:t>
      </w:r>
    </w:p>
    <w:p w:rsidR="00046795" w:rsidRPr="00046795" w:rsidRDefault="00046795" w:rsidP="0004679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наработки в виде открытых уроков в декабре 2025 года в период с 8 по 12 декабря 2025 года.</w:t>
      </w:r>
    </w:p>
    <w:p w:rsidR="0058149C" w:rsidRDefault="0058149C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49C" w:rsidRDefault="0058149C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49C" w:rsidRDefault="0058149C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49C" w:rsidRDefault="0058149C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49C" w:rsidRDefault="0058149C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7602" w:rsidRDefault="00287602" w:rsidP="001C733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Источники.</w:t>
      </w:r>
    </w:p>
    <w:p w:rsidR="00287602" w:rsidRDefault="00287602" w:rsidP="0028760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Галкина «Учебный прогноз» </w:t>
      </w:r>
      <w:hyperlink r:id="rId5" w:history="1">
        <w:r w:rsidRPr="00104E23">
          <w:rPr>
            <w:rStyle w:val="a4"/>
            <w:rFonts w:ascii="Times New Roman" w:hAnsi="Times New Roman" w:cs="Times New Roman"/>
            <w:sz w:val="28"/>
            <w:szCs w:val="28"/>
          </w:rPr>
          <w:t>https://infourok.ru/osobennosti-urokaproblematizacii-metodicheskie-materiali-dlya-molodih-pedagogov-2542840.html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02" w:rsidRDefault="00287602" w:rsidP="0028760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Масловская «</w:t>
      </w:r>
      <w:r w:rsidRPr="00287602">
        <w:rPr>
          <w:rFonts w:ascii="Times New Roman" w:hAnsi="Times New Roman" w:cs="Times New Roman"/>
          <w:sz w:val="28"/>
          <w:szCs w:val="28"/>
        </w:rPr>
        <w:t xml:space="preserve">Использование разнообразных приёмов   на этапе актуализации,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целеполагания» </w:t>
      </w:r>
      <w:hyperlink r:id="rId6" w:history="1">
        <w:r w:rsidRPr="00104E23">
          <w:rPr>
            <w:rStyle w:val="a4"/>
            <w:rFonts w:ascii="Times New Roman" w:hAnsi="Times New Roman" w:cs="Times New Roman"/>
            <w:sz w:val="28"/>
            <w:szCs w:val="28"/>
          </w:rPr>
          <w:t>https://nsportal.ru/nachalnaya-shkola/materialy-mo/2017/02/28/ispolzovanie-na-urokah-v-nachalnyh-klassah-raznoobraznyh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33" w:rsidRPr="001C7335" w:rsidRDefault="00070DAA" w:rsidP="00070DA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Л.П. Каплина «Этапы современного урока» </w:t>
      </w:r>
      <w:hyperlink r:id="rId7" w:history="1">
        <w:r w:rsidRPr="00104E23">
          <w:rPr>
            <w:rStyle w:val="a4"/>
            <w:rFonts w:ascii="Times New Roman" w:hAnsi="Times New Roman" w:cs="Times New Roman"/>
            <w:sz w:val="28"/>
            <w:szCs w:val="28"/>
          </w:rPr>
          <w:t>https://multiurok.ru/blog/etapy-sovriemiennogho-uroka.html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225" w:rsidRDefault="000E4225" w:rsidP="007772C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225" w:rsidRPr="000E4225" w:rsidRDefault="000E4225" w:rsidP="007772C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1447" w:rsidRPr="00D91447" w:rsidRDefault="00D91447" w:rsidP="00D91447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1447" w:rsidRPr="00D9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EB0"/>
    <w:multiLevelType w:val="hybridMultilevel"/>
    <w:tmpl w:val="CA6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5D59"/>
    <w:multiLevelType w:val="multilevel"/>
    <w:tmpl w:val="BB24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95DA3"/>
    <w:multiLevelType w:val="hybridMultilevel"/>
    <w:tmpl w:val="CC2EB7BA"/>
    <w:lvl w:ilvl="0" w:tplc="F402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F325E"/>
    <w:multiLevelType w:val="hybridMultilevel"/>
    <w:tmpl w:val="0ACA2E30"/>
    <w:lvl w:ilvl="0" w:tplc="8B4AFEB4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0D8109A"/>
    <w:multiLevelType w:val="hybridMultilevel"/>
    <w:tmpl w:val="931AE6C8"/>
    <w:lvl w:ilvl="0" w:tplc="4DD43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679F1"/>
    <w:multiLevelType w:val="hybridMultilevel"/>
    <w:tmpl w:val="AF20EF88"/>
    <w:lvl w:ilvl="0" w:tplc="D646B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2B7B35"/>
    <w:multiLevelType w:val="multilevel"/>
    <w:tmpl w:val="C28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C7"/>
    <w:rsid w:val="00046795"/>
    <w:rsid w:val="00070DAA"/>
    <w:rsid w:val="00074682"/>
    <w:rsid w:val="00076DD5"/>
    <w:rsid w:val="000C548A"/>
    <w:rsid w:val="000E4225"/>
    <w:rsid w:val="000F38F4"/>
    <w:rsid w:val="00124C91"/>
    <w:rsid w:val="0017598F"/>
    <w:rsid w:val="001B406B"/>
    <w:rsid w:val="001C7335"/>
    <w:rsid w:val="001D7A3F"/>
    <w:rsid w:val="002335AD"/>
    <w:rsid w:val="002532C7"/>
    <w:rsid w:val="00270B29"/>
    <w:rsid w:val="00287602"/>
    <w:rsid w:val="00323F5E"/>
    <w:rsid w:val="003778A9"/>
    <w:rsid w:val="003E14EF"/>
    <w:rsid w:val="003F55A7"/>
    <w:rsid w:val="0041461E"/>
    <w:rsid w:val="00434500"/>
    <w:rsid w:val="00470138"/>
    <w:rsid w:val="00531617"/>
    <w:rsid w:val="00554AB2"/>
    <w:rsid w:val="00565BF7"/>
    <w:rsid w:val="0058149C"/>
    <w:rsid w:val="00644D33"/>
    <w:rsid w:val="00680DF3"/>
    <w:rsid w:val="00682278"/>
    <w:rsid w:val="007772CB"/>
    <w:rsid w:val="007A1097"/>
    <w:rsid w:val="007C63C4"/>
    <w:rsid w:val="0080573F"/>
    <w:rsid w:val="0084205C"/>
    <w:rsid w:val="00855D13"/>
    <w:rsid w:val="008E6DA8"/>
    <w:rsid w:val="008F48AB"/>
    <w:rsid w:val="00975510"/>
    <w:rsid w:val="009B03B4"/>
    <w:rsid w:val="00A87B94"/>
    <w:rsid w:val="00B9482D"/>
    <w:rsid w:val="00BE14E4"/>
    <w:rsid w:val="00CB6475"/>
    <w:rsid w:val="00D621B5"/>
    <w:rsid w:val="00D91447"/>
    <w:rsid w:val="00DF2534"/>
    <w:rsid w:val="00E33394"/>
    <w:rsid w:val="00EB3BCD"/>
    <w:rsid w:val="00EE4FD5"/>
    <w:rsid w:val="00EE5BD6"/>
    <w:rsid w:val="00EF3EB8"/>
    <w:rsid w:val="00EF7DFC"/>
    <w:rsid w:val="00F92C6B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A3C3"/>
  <w15:chartTrackingRefBased/>
  <w15:docId w15:val="{B99E495E-25B6-4F96-8BE4-5FD58D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32C7"/>
    <w:rPr>
      <w:b/>
      <w:bCs/>
    </w:rPr>
  </w:style>
  <w:style w:type="character" w:styleId="a4">
    <w:name w:val="Hyperlink"/>
    <w:basedOn w:val="a0"/>
    <w:uiPriority w:val="99"/>
    <w:unhideWhenUsed/>
    <w:rsid w:val="002532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7A3F"/>
    <w:pPr>
      <w:ind w:left="720"/>
      <w:contextualSpacing/>
    </w:pPr>
  </w:style>
  <w:style w:type="table" w:styleId="a6">
    <w:name w:val="Table Grid"/>
    <w:basedOn w:val="a1"/>
    <w:uiPriority w:val="39"/>
    <w:rsid w:val="0058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blog/etapy-sovriemiennogho-uro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materialy-mo/2017/02/28/ispolzovanie-na-urokah-v-nachalnyh-klassah-raznoobraznyh" TargetMode="External"/><Relationship Id="rId5" Type="http://schemas.openxmlformats.org/officeDocument/2006/relationships/hyperlink" Target="https://infourok.ru/osobennosti-urokaproblematizacii-metodicheskie-materiali-dlya-molodih-pedagogov-25428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37</cp:revision>
  <dcterms:created xsi:type="dcterms:W3CDTF">2025-11-23T09:18:00Z</dcterms:created>
  <dcterms:modified xsi:type="dcterms:W3CDTF">2025-12-04T06:07:00Z</dcterms:modified>
</cp:coreProperties>
</file>