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B6" w:rsidRPr="00946CF6" w:rsidRDefault="005111B6" w:rsidP="00946CF6">
      <w:pPr>
        <w:pStyle w:val="a3"/>
        <w:jc w:val="center"/>
        <w:rPr>
          <w:rFonts w:ascii="Times New Roman" w:hAnsi="Times New Roman" w:cs="Times New Roman"/>
        </w:rPr>
      </w:pPr>
      <w:r w:rsidRPr="00946CF6">
        <w:rPr>
          <w:rStyle w:val="c13"/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5111B6" w:rsidRPr="00946CF6" w:rsidRDefault="005111B6" w:rsidP="00946CF6">
      <w:pPr>
        <w:pStyle w:val="a3"/>
        <w:jc w:val="center"/>
        <w:rPr>
          <w:rFonts w:ascii="Times New Roman" w:hAnsi="Times New Roman" w:cs="Times New Roman"/>
        </w:rPr>
      </w:pPr>
      <w:r w:rsidRPr="00946CF6">
        <w:rPr>
          <w:rStyle w:val="c13"/>
          <w:rFonts w:ascii="Times New Roman" w:hAnsi="Times New Roman" w:cs="Times New Roman"/>
          <w:b/>
          <w:sz w:val="28"/>
          <w:szCs w:val="28"/>
        </w:rPr>
        <w:t>«КАК ОБЩАТЬСЯ С РЕБЁНКОМ?»</w:t>
      </w:r>
    </w:p>
    <w:p w:rsidR="005111B6" w:rsidRDefault="00946CF6" w:rsidP="005111B6">
      <w:pPr>
        <w:pStyle w:val="c10"/>
        <w:spacing w:after="0" w:afterAutospacing="0"/>
        <w:ind w:firstLine="708"/>
        <w:jc w:val="both"/>
        <w:rPr>
          <w:rStyle w:val="c11"/>
          <w:sz w:val="28"/>
          <w:szCs w:val="28"/>
        </w:rPr>
      </w:pPr>
      <w:r>
        <w:rPr>
          <w:rStyle w:val="c11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59765</wp:posOffset>
            </wp:positionH>
            <wp:positionV relativeFrom="paragraph">
              <wp:posOffset>172085</wp:posOffset>
            </wp:positionV>
            <wp:extent cx="2947004" cy="2345167"/>
            <wp:effectExtent l="0" t="0" r="6350" b="0"/>
            <wp:wrapTight wrapText="bothSides">
              <wp:wrapPolygon edited="0">
                <wp:start x="0" y="0"/>
                <wp:lineTo x="0" y="21407"/>
                <wp:lineTo x="21507" y="21407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04" cy="23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B6" w:rsidRPr="005111B6">
        <w:rPr>
          <w:rStyle w:val="c11"/>
          <w:sz w:val="28"/>
          <w:szCs w:val="28"/>
        </w:rPr>
        <w:t xml:space="preserve">Многие родители слышали, что ребенка нужно любить безусловно. Но, тем не менее, их беспокоит вопрос: «А как же воспитание? Если ребенка любить всякого, так он и на шею сядет, вырастет эгоистом, считающим, что ему всё позволено».  Бывают случаи, когда родителей бросает из крайности в крайность. В зависимости от выбранного стиля воспитания, мамы и папы   либо держат детей в ежовых рукавицах, либо растят по принципу «лишь бы ребенок не плакал».  </w:t>
      </w:r>
    </w:p>
    <w:p w:rsidR="005111B6" w:rsidRDefault="005111B6" w:rsidP="005111B6">
      <w:pPr>
        <w:pStyle w:val="c10"/>
        <w:spacing w:before="0" w:beforeAutospacing="0" w:after="0" w:afterAutospacing="0"/>
        <w:ind w:firstLine="708"/>
        <w:jc w:val="both"/>
        <w:rPr>
          <w:rStyle w:val="c11"/>
          <w:sz w:val="28"/>
          <w:szCs w:val="28"/>
        </w:rPr>
      </w:pPr>
      <w:r w:rsidRPr="005111B6">
        <w:rPr>
          <w:rStyle w:val="c11"/>
          <w:sz w:val="28"/>
          <w:szCs w:val="28"/>
        </w:rPr>
        <w:t>И в том</w:t>
      </w:r>
      <w:r>
        <w:rPr>
          <w:rStyle w:val="c11"/>
          <w:sz w:val="28"/>
          <w:szCs w:val="28"/>
        </w:rPr>
        <w:t>,</w:t>
      </w:r>
      <w:r w:rsidRPr="005111B6">
        <w:rPr>
          <w:rStyle w:val="c11"/>
          <w:sz w:val="28"/>
          <w:szCs w:val="28"/>
        </w:rPr>
        <w:t xml:space="preserve"> и в другом случае </w:t>
      </w:r>
      <w:r>
        <w:rPr>
          <w:rStyle w:val="c11"/>
          <w:sz w:val="28"/>
          <w:szCs w:val="28"/>
        </w:rPr>
        <w:t>неизбежны проблемы. Ребёнок</w:t>
      </w:r>
      <w:r w:rsidRPr="005111B6">
        <w:rPr>
          <w:rStyle w:val="c11"/>
          <w:sz w:val="28"/>
          <w:szCs w:val="28"/>
        </w:rPr>
        <w:t xml:space="preserve"> либо рискует вырасти безынициативным, флегматичным, запуганным; либо – капризным, агрессивным, не признающим авторитета родителей. Что</w:t>
      </w:r>
      <w:r>
        <w:rPr>
          <w:rStyle w:val="c11"/>
          <w:sz w:val="28"/>
          <w:szCs w:val="28"/>
        </w:rPr>
        <w:t xml:space="preserve"> </w:t>
      </w:r>
      <w:r w:rsidRPr="005111B6">
        <w:rPr>
          <w:rStyle w:val="c11"/>
          <w:sz w:val="28"/>
          <w:szCs w:val="28"/>
        </w:rPr>
        <w:t>же делать? Как найти</w:t>
      </w:r>
      <w:r w:rsidR="00946CF6">
        <w:rPr>
          <w:rStyle w:val="c11"/>
          <w:sz w:val="28"/>
          <w:szCs w:val="28"/>
        </w:rPr>
        <w:t xml:space="preserve"> </w:t>
      </w:r>
      <w:r w:rsidRPr="005111B6">
        <w:rPr>
          <w:rStyle w:val="c11"/>
          <w:sz w:val="28"/>
          <w:szCs w:val="28"/>
        </w:rPr>
        <w:t>ту самую золотую середину?</w:t>
      </w:r>
    </w:p>
    <w:p w:rsidR="005111B6" w:rsidRDefault="00946CF6" w:rsidP="00946CF6">
      <w:pPr>
        <w:pStyle w:val="c10"/>
        <w:spacing w:before="0" w:beforeAutospacing="0"/>
        <w:ind w:firstLine="708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Любить ребенка</w:t>
      </w:r>
      <w:r w:rsidR="005111B6" w:rsidRPr="005111B6">
        <w:rPr>
          <w:rStyle w:val="c11"/>
          <w:sz w:val="28"/>
          <w:szCs w:val="28"/>
        </w:rPr>
        <w:t xml:space="preserve"> </w:t>
      </w:r>
      <w:proofErr w:type="gramStart"/>
      <w:r w:rsidR="005111B6" w:rsidRPr="005111B6">
        <w:rPr>
          <w:rStyle w:val="c11"/>
          <w:sz w:val="28"/>
          <w:szCs w:val="28"/>
        </w:rPr>
        <w:t xml:space="preserve">— </w:t>
      </w:r>
      <w:r>
        <w:rPr>
          <w:rStyle w:val="c11"/>
          <w:sz w:val="28"/>
          <w:szCs w:val="28"/>
        </w:rPr>
        <w:t xml:space="preserve"> </w:t>
      </w:r>
      <w:r w:rsidR="005111B6" w:rsidRPr="005111B6">
        <w:rPr>
          <w:rStyle w:val="c11"/>
          <w:sz w:val="28"/>
          <w:szCs w:val="28"/>
        </w:rPr>
        <w:t>значит</w:t>
      </w:r>
      <w:proofErr w:type="gramEnd"/>
      <w:r w:rsidR="005111B6" w:rsidRPr="005111B6">
        <w:rPr>
          <w:rStyle w:val="c11"/>
          <w:sz w:val="28"/>
          <w:szCs w:val="28"/>
        </w:rPr>
        <w:t xml:space="preserve"> безусловно принимать  его, но в то же  время помогать ему меняться, развиваться, расти. Как проявлять свою любовь к ребёнку?</w:t>
      </w:r>
    </w:p>
    <w:p w:rsidR="005111B6" w:rsidRPr="005111B6" w:rsidRDefault="005111B6" w:rsidP="00946CF6">
      <w:pPr>
        <w:pStyle w:val="c8"/>
        <w:jc w:val="center"/>
        <w:rPr>
          <w:b/>
          <w:sz w:val="28"/>
          <w:szCs w:val="28"/>
        </w:rPr>
      </w:pPr>
      <w:r w:rsidRPr="005111B6">
        <w:rPr>
          <w:rStyle w:val="c7"/>
          <w:b/>
          <w:sz w:val="28"/>
          <w:szCs w:val="28"/>
        </w:rPr>
        <w:t>12 правил общения и поведения родителей с детьми</w:t>
      </w:r>
    </w:p>
    <w:p w:rsidR="005111B6" w:rsidRPr="005111B6" w:rsidRDefault="005111B6" w:rsidP="00946CF6">
      <w:pPr>
        <w:pStyle w:val="c10"/>
        <w:ind w:firstLine="708"/>
        <w:jc w:val="both"/>
        <w:rPr>
          <w:sz w:val="28"/>
          <w:szCs w:val="28"/>
        </w:rPr>
      </w:pPr>
      <w:r w:rsidRPr="005111B6">
        <w:rPr>
          <w:rStyle w:val="c11"/>
          <w:sz w:val="28"/>
          <w:szCs w:val="28"/>
        </w:rPr>
        <w:t>Вне сомнений, что именно от родителей зависит, какими будут их дети: станут ли они уверенными в себе, оценивающими свои поступки адекватно, взрослыми людьми, или всю жизнь будут бороться с комплексами, полученными в детстве, увы, не без родительской помощи. Понять, как нужно правильно вести себя, он может, только испытав на себе все модели поведения: и хорошие, и плохие. Чтобы установить доверительное общение с ребенком и добиться его правильного поведения, нужно придерживаться нескольких простых правил.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5111B6">
        <w:rPr>
          <w:rStyle w:val="c7"/>
          <w:sz w:val="28"/>
          <w:szCs w:val="28"/>
        </w:rPr>
        <w:t>Дайте ребенку понять, что Вы всегда его любите и принимаете таким, какой он есть. Когда Вы говорите детям добрые слова, происходит эмоциональная подпитка, которая помогает им развиваться, и создается высокая самооценка.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Уделяйте больше внимания неречевому общению с ребенком. Чаще улыбайтесь, обнимайте его. Ученые доказали, что человеку необходимо 8 объятий в день, чтобы чувствовать себя нормально.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 xml:space="preserve">Старайтесь, чтобы Ваши слова не расходились с делом. Ребенок может перестать доверять Вам и начать делать то же самое. В общении родителей с </w:t>
      </w:r>
      <w:r w:rsidRPr="00946CF6">
        <w:rPr>
          <w:rStyle w:val="c7"/>
          <w:sz w:val="28"/>
          <w:szCs w:val="28"/>
        </w:rPr>
        <w:lastRenderedPageBreak/>
        <w:t>ребенком не должно быть никакого лицемерия. Старайтесь обходиться без нравоучений.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Не вмешивайтесь, когда ребенок не просит помощи. Просто поддержите его. Иногда ему нужно получать и отрицательный опыт, видеть последствия своих поступков.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Не отказывайте ребенку в помощи из «педагогических соображений», помогите ему, если он не может справиться сам – сделайте это вместе.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Ничего не навязывайте, дети сами будут делать то, что им действительно интересно.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Учитесь слушать своего ребенка,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 xml:space="preserve">Уделяйте ребенку максимум внимания: читайте, играйте, занимайтесь. Часто плохое поведение детей вызвано недостатком внимания со стороны </w:t>
      </w:r>
      <w:proofErr w:type="gramStart"/>
      <w:r w:rsidRPr="00946CF6">
        <w:rPr>
          <w:rStyle w:val="c7"/>
          <w:sz w:val="28"/>
          <w:szCs w:val="28"/>
        </w:rPr>
        <w:t>родителей</w:t>
      </w:r>
      <w:proofErr w:type="gramEnd"/>
      <w:r w:rsidRPr="00946CF6">
        <w:rPr>
          <w:rStyle w:val="c7"/>
          <w:sz w:val="28"/>
          <w:szCs w:val="28"/>
        </w:rPr>
        <w:t xml:space="preserve"> и они любыми способами пытаются добиться его.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Показывайте, что Вы своему ребенку доверяете, делитесь чувствами, спрашивайте, как правильно поступить. Общайтесь с детьми на равных.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Не спорьте с ребенком, ведь спор увеличивает расстояние между людьми. Просто спокойно, по-доброму объясняйте свою точку зрения.</w:t>
      </w:r>
    </w:p>
    <w:p w:rsid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Style w:val="c7"/>
          <w:sz w:val="28"/>
          <w:szCs w:val="28"/>
        </w:rPr>
      </w:pPr>
      <w:r w:rsidRPr="00946CF6">
        <w:rPr>
          <w:rStyle w:val="c7"/>
          <w:sz w:val="28"/>
          <w:szCs w:val="28"/>
        </w:rPr>
        <w:t>Правильно реагируйте на его поведение, старайтесь понять, что заставило ребенка поступить именно так. Всегда оценивайте поступок, а не личность ребенка. Дайте понять ему, что Вы его все равно любите.</w:t>
      </w:r>
    </w:p>
    <w:p w:rsidR="005111B6" w:rsidRPr="00946CF6" w:rsidRDefault="005111B6" w:rsidP="00946CF6">
      <w:pPr>
        <w:pStyle w:val="c10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46CF6">
        <w:rPr>
          <w:rStyle w:val="c7"/>
          <w:sz w:val="28"/>
          <w:szCs w:val="28"/>
        </w:rPr>
        <w:t>Чаще говорите «пожалуйста», «спасибо», учите хорошим манерам и правильному поведению на своем личном примере.</w:t>
      </w:r>
    </w:p>
    <w:p w:rsidR="005111B6" w:rsidRPr="005111B6" w:rsidRDefault="005111B6" w:rsidP="00946CF6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11B6">
        <w:rPr>
          <w:rStyle w:val="c4"/>
          <w:sz w:val="28"/>
          <w:szCs w:val="28"/>
        </w:rPr>
        <w:t>Правильное общение – это такое общение между ребенком и его родителями, когда слова не нужны. Умение сказать без слов – свидетельство истинного и глубокого понимания.</w:t>
      </w:r>
    </w:p>
    <w:p w:rsidR="00554886" w:rsidRPr="005111B6" w:rsidRDefault="00946CF6" w:rsidP="005111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803013</wp:posOffset>
            </wp:positionH>
            <wp:positionV relativeFrom="paragraph">
              <wp:posOffset>544830</wp:posOffset>
            </wp:positionV>
            <wp:extent cx="3688210" cy="1366221"/>
            <wp:effectExtent l="0" t="0" r="7620" b="5715"/>
            <wp:wrapTight wrapText="bothSides">
              <wp:wrapPolygon edited="0">
                <wp:start x="0" y="0"/>
                <wp:lineTo x="0" y="21389"/>
                <wp:lineTo x="21533" y="21389"/>
                <wp:lineTo x="215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210" cy="136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4886" w:rsidRPr="005111B6" w:rsidSect="00946CF6">
      <w:pgSz w:w="11906" w:h="16838"/>
      <w:pgMar w:top="1134" w:right="850" w:bottom="1134" w:left="1701" w:header="708" w:footer="708" w:gutter="0"/>
      <w:pgBorders w:offsetFrom="page">
        <w:top w:val="single" w:sz="36" w:space="24" w:color="4472C4" w:themeColor="accent5"/>
        <w:left w:val="single" w:sz="36" w:space="24" w:color="4472C4" w:themeColor="accent5"/>
        <w:bottom w:val="single" w:sz="36" w:space="24" w:color="4472C4" w:themeColor="accent5"/>
        <w:right w:val="single" w:sz="36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87E19"/>
    <w:multiLevelType w:val="hybridMultilevel"/>
    <w:tmpl w:val="603C5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F6A37"/>
    <w:multiLevelType w:val="hybridMultilevel"/>
    <w:tmpl w:val="78B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B6"/>
    <w:rsid w:val="005111B6"/>
    <w:rsid w:val="00554886"/>
    <w:rsid w:val="00946CF6"/>
    <w:rsid w:val="00B6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C8FD1-90E9-4801-A80C-51EF24C4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111B6"/>
  </w:style>
  <w:style w:type="paragraph" w:customStyle="1" w:styleId="c1">
    <w:name w:val="c1"/>
    <w:basedOn w:val="a"/>
    <w:rsid w:val="005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111B6"/>
  </w:style>
  <w:style w:type="paragraph" w:customStyle="1" w:styleId="c8">
    <w:name w:val="c8"/>
    <w:basedOn w:val="a"/>
    <w:rsid w:val="005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111B6"/>
  </w:style>
  <w:style w:type="character" w:customStyle="1" w:styleId="c4">
    <w:name w:val="c4"/>
    <w:basedOn w:val="a0"/>
    <w:rsid w:val="005111B6"/>
  </w:style>
  <w:style w:type="paragraph" w:styleId="a3">
    <w:name w:val="No Spacing"/>
    <w:uiPriority w:val="1"/>
    <w:qFormat/>
    <w:rsid w:val="00946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Varvara</dc:creator>
  <cp:keywords/>
  <dc:description/>
  <cp:lastModifiedBy>User</cp:lastModifiedBy>
  <cp:revision>2</cp:revision>
  <dcterms:created xsi:type="dcterms:W3CDTF">2024-11-20T07:28:00Z</dcterms:created>
  <dcterms:modified xsi:type="dcterms:W3CDTF">2024-11-20T07:28:00Z</dcterms:modified>
</cp:coreProperties>
</file>