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4A" w:rsidRPr="00CE614A" w:rsidRDefault="008163CF" w:rsidP="00CE614A">
      <w:pPr>
        <w:pStyle w:val="a6"/>
        <w:jc w:val="center"/>
        <w:rPr>
          <w:rFonts w:ascii="Bookman Old Style" w:hAnsi="Bookman Old Style"/>
          <w:b/>
          <w:color w:val="1F4E79" w:themeColor="accent1" w:themeShade="8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14344</wp:posOffset>
            </wp:positionV>
            <wp:extent cx="2506345" cy="1507490"/>
            <wp:effectExtent l="0" t="0" r="8255" b="0"/>
            <wp:wrapTight wrapText="bothSides">
              <wp:wrapPolygon edited="0">
                <wp:start x="0" y="0"/>
                <wp:lineTo x="0" y="21291"/>
                <wp:lineTo x="21507" y="21291"/>
                <wp:lineTo x="21507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19464" cy="151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" w:tooltip="Конспекты занятий. Все конспекты" w:history="1">
        <w:r w:rsidR="00CE614A" w:rsidRPr="00CE614A">
          <w:rPr>
            <w:rStyle w:val="a5"/>
            <w:rFonts w:ascii="Bookman Old Style" w:hAnsi="Bookman Old Style" w:cs="Arial"/>
            <w:bCs/>
            <w:color w:val="1F4E79" w:themeColor="accent1" w:themeShade="80"/>
            <w:sz w:val="28"/>
            <w:szCs w:val="28"/>
            <w:u w:val="none"/>
            <w:bdr w:val="none" w:sz="0" w:space="0" w:color="auto" w:frame="1"/>
          </w:rPr>
          <w:t>Конспект занятия по развитию речи</w:t>
        </w:r>
      </w:hyperlink>
      <w:r w:rsidR="00CE614A" w:rsidRPr="00CE614A">
        <w:rPr>
          <w:rStyle w:val="a4"/>
          <w:rFonts w:ascii="Bookman Old Style" w:hAnsi="Bookman Old Style" w:cs="Arial"/>
          <w:b w:val="0"/>
          <w:color w:val="1F4E79" w:themeColor="accent1" w:themeShade="80"/>
          <w:sz w:val="28"/>
          <w:szCs w:val="28"/>
          <w:bdr w:val="none" w:sz="0" w:space="0" w:color="auto" w:frame="1"/>
        </w:rPr>
        <w:t> для детей второй младшей группы</w:t>
      </w:r>
      <w:r w:rsidR="00CE614A">
        <w:rPr>
          <w:rFonts w:ascii="Bookman Old Style" w:hAnsi="Bookman Old Style"/>
          <w:b/>
          <w:color w:val="1F4E79" w:themeColor="accent1" w:themeShade="80"/>
          <w:sz w:val="28"/>
          <w:szCs w:val="28"/>
        </w:rPr>
        <w:t xml:space="preserve"> </w:t>
      </w:r>
      <w:r w:rsidR="00CE614A" w:rsidRPr="00CE614A">
        <w:rPr>
          <w:rStyle w:val="a4"/>
          <w:rFonts w:ascii="Bookman Old Style" w:hAnsi="Bookman Old Style" w:cs="Arial"/>
          <w:b w:val="0"/>
          <w:color w:val="1F4E79" w:themeColor="accent1" w:themeShade="80"/>
          <w:sz w:val="28"/>
          <w:szCs w:val="28"/>
          <w:bdr w:val="none" w:sz="0" w:space="0" w:color="auto" w:frame="1"/>
        </w:rPr>
        <w:t>на тему:</w:t>
      </w:r>
      <w:r w:rsidR="00CE614A" w:rsidRPr="00CE614A">
        <w:rPr>
          <w:rStyle w:val="a4"/>
          <w:rFonts w:ascii="Bookman Old Style" w:hAnsi="Bookman Old Style" w:cs="Arial"/>
          <w:b w:val="0"/>
          <w:iCs/>
          <w:color w:val="1F4E79" w:themeColor="accent1" w:themeShade="80"/>
          <w:sz w:val="28"/>
          <w:szCs w:val="28"/>
          <w:bdr w:val="none" w:sz="0" w:space="0" w:color="auto" w:frame="1"/>
        </w:rPr>
        <w:t> «Домашние животные»</w:t>
      </w:r>
    </w:p>
    <w:p w:rsidR="00CE614A" w:rsidRDefault="00CE614A" w:rsidP="00CE61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b/>
          <w:sz w:val="28"/>
          <w:szCs w:val="28"/>
        </w:rPr>
        <w:t>Цель:</w:t>
      </w:r>
      <w:r w:rsidRPr="00CE614A">
        <w:rPr>
          <w:rFonts w:ascii="Times New Roman" w:hAnsi="Times New Roman" w:cs="Times New Roman"/>
          <w:sz w:val="28"/>
          <w:szCs w:val="28"/>
        </w:rPr>
        <w:t xml:space="preserve"> создать условия для речевой активности детей, </w:t>
      </w:r>
      <w:r>
        <w:rPr>
          <w:rFonts w:ascii="Times New Roman" w:hAnsi="Times New Roman" w:cs="Times New Roman"/>
          <w:sz w:val="28"/>
          <w:szCs w:val="28"/>
        </w:rPr>
        <w:t>развития связной речи.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14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614A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  <w:bookmarkStart w:id="0" w:name="_GoBack"/>
      <w:bookmarkEnd w:id="0"/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14A">
        <w:rPr>
          <w:rFonts w:ascii="Times New Roman" w:hAnsi="Times New Roman" w:cs="Times New Roman"/>
          <w:sz w:val="28"/>
          <w:szCs w:val="28"/>
        </w:rPr>
        <w:t>способствовать развитию умения составлять описательный рассказ с помощью воспитателя, умению называть действия.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614A">
        <w:rPr>
          <w:rFonts w:ascii="Times New Roman" w:hAnsi="Times New Roman" w:cs="Times New Roman"/>
          <w:sz w:val="28"/>
          <w:szCs w:val="28"/>
          <w:u w:val="single"/>
        </w:rPr>
        <w:t>Развивающие: 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14A">
        <w:rPr>
          <w:rFonts w:ascii="Times New Roman" w:hAnsi="Times New Roman" w:cs="Times New Roman"/>
          <w:sz w:val="28"/>
          <w:szCs w:val="28"/>
        </w:rPr>
        <w:t>развивать навыки свободного общения с педагогом и детьми, умение формулировать вопрос и правильно отвечать на задаваемые воспитателем вопросы, проявлять инициативу.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614A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14A">
        <w:rPr>
          <w:rFonts w:ascii="Times New Roman" w:hAnsi="Times New Roman" w:cs="Times New Roman"/>
          <w:sz w:val="28"/>
          <w:szCs w:val="28"/>
        </w:rPr>
        <w:t>воспитывать бережное отношение к животным.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b/>
          <w:sz w:val="28"/>
          <w:szCs w:val="28"/>
        </w:rPr>
        <w:t>Тип занятия:</w:t>
      </w:r>
      <w:r w:rsidRPr="00CE614A">
        <w:rPr>
          <w:rFonts w:ascii="Times New Roman" w:hAnsi="Times New Roman" w:cs="Times New Roman"/>
          <w:sz w:val="28"/>
          <w:szCs w:val="28"/>
        </w:rPr>
        <w:t xml:space="preserve"> закрепление ранее приобретенных знаний.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b/>
          <w:sz w:val="28"/>
          <w:szCs w:val="28"/>
        </w:rPr>
        <w:t>Форма занятия:</w:t>
      </w:r>
      <w:r w:rsidRPr="00CE614A">
        <w:rPr>
          <w:rFonts w:ascii="Times New Roman" w:hAnsi="Times New Roman" w:cs="Times New Roman"/>
          <w:sz w:val="28"/>
          <w:szCs w:val="28"/>
        </w:rPr>
        <w:t> групповая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CE614A">
        <w:rPr>
          <w:rFonts w:ascii="Times New Roman" w:hAnsi="Times New Roman" w:cs="Times New Roman"/>
          <w:sz w:val="28"/>
          <w:szCs w:val="28"/>
        </w:rPr>
        <w:t xml:space="preserve"> 10 – 15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CE614A">
        <w:rPr>
          <w:rFonts w:ascii="Times New Roman" w:hAnsi="Times New Roman" w:cs="Times New Roman"/>
          <w:sz w:val="28"/>
          <w:szCs w:val="28"/>
        </w:rPr>
        <w:t xml:space="preserve"> дети второй младшей группы, педагог.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CE614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4 года.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CE614A">
        <w:rPr>
          <w:rFonts w:ascii="Times New Roman" w:hAnsi="Times New Roman" w:cs="Times New Roman"/>
          <w:sz w:val="28"/>
          <w:szCs w:val="28"/>
        </w:rPr>
        <w:t xml:space="preserve"> иллюстрации с изображениями домашних животных, кошка (игрушка, фигурки животных из набора «Домашние животные»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E614A">
        <w:rPr>
          <w:rFonts w:ascii="Times New Roman" w:hAnsi="Times New Roman" w:cs="Times New Roman"/>
          <w:sz w:val="28"/>
          <w:szCs w:val="28"/>
        </w:rPr>
        <w:t>.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 w:rsidRPr="00CE614A">
        <w:rPr>
          <w:rFonts w:ascii="Times New Roman" w:hAnsi="Times New Roman" w:cs="Times New Roman"/>
          <w:sz w:val="28"/>
          <w:szCs w:val="28"/>
        </w:rPr>
        <w:t xml:space="preserve"> чтение стихотворений про домашних животных, рассматривание игрушек из набора «Домашние животные», беседа на тему «Домашние животные», совместное с родителями рассматривание домашних животных (имеющихся в семье).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b/>
          <w:sz w:val="28"/>
          <w:szCs w:val="28"/>
        </w:rPr>
        <w:t>Методы и приемы работы с детьми:</w:t>
      </w:r>
      <w:r w:rsidRPr="00CE614A">
        <w:rPr>
          <w:rFonts w:ascii="Times New Roman" w:hAnsi="Times New Roman" w:cs="Times New Roman"/>
          <w:sz w:val="28"/>
          <w:szCs w:val="28"/>
        </w:rPr>
        <w:t xml:space="preserve"> сюрпризный момент, игровая ситуация, беседа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диалог, продуктивная деятельность.</w:t>
      </w:r>
    </w:p>
    <w:p w:rsidR="00CE614A" w:rsidRPr="00CE614A" w:rsidRDefault="00CE614A" w:rsidP="00CE6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14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lastRenderedPageBreak/>
        <w:t>Дети стоят в кругу, предлагаю поиграть в игру «Назови ласково». (Дети по кругу передают цветочек и называют своего соседа ласково.) Вот какие мы добрые, дружные и хорошие. Дети садятся на стульчики. Отгадайте, кто пришел к нам в гости?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Загадка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Любит рыбку и сметану,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И поёт так сладко "мяу",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И мурлычет у окошка,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Кто же это дети?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(Кошка)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 xml:space="preserve">«Правильно! Это кошка. Вношу игрушечную кошку. Кошечка пришла к нам в детский сад! Она потеряла своих друзей и </w:t>
      </w:r>
      <w:r w:rsidR="008163CF" w:rsidRPr="00CE614A">
        <w:rPr>
          <w:rFonts w:ascii="Times New Roman" w:hAnsi="Times New Roman" w:cs="Times New Roman"/>
          <w:sz w:val="28"/>
          <w:szCs w:val="28"/>
        </w:rPr>
        <w:t>хочет,</w:t>
      </w:r>
      <w:r w:rsidRPr="00CE614A">
        <w:rPr>
          <w:rFonts w:ascii="Times New Roman" w:hAnsi="Times New Roman" w:cs="Times New Roman"/>
          <w:sz w:val="28"/>
          <w:szCs w:val="28"/>
        </w:rPr>
        <w:t xml:space="preserve"> чтобы мы помогли ей их найти. Поможем?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CE614A" w:rsidRPr="008163CF" w:rsidRDefault="00CE614A" w:rsidP="00CE61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63CF">
        <w:rPr>
          <w:rFonts w:ascii="Times New Roman" w:hAnsi="Times New Roman" w:cs="Times New Roman"/>
          <w:sz w:val="28"/>
          <w:szCs w:val="28"/>
          <w:u w:val="single"/>
        </w:rPr>
        <w:t>Дидактическая игра «Кто потерялся?»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Для того, чтобы друзья нашей кошечки нашлись, вы должны отгадать и назвать их. Показываю иллюстрации с изображениями домашних животных, дети отгадывают, что за животное изображено и описывают его. Какие вы молодцы! Помогли найти всех животных!</w:t>
      </w:r>
    </w:p>
    <w:p w:rsidR="00CE614A" w:rsidRPr="008163CF" w:rsidRDefault="00CE614A" w:rsidP="00CE61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63CF">
        <w:rPr>
          <w:rFonts w:ascii="Times New Roman" w:hAnsi="Times New Roman" w:cs="Times New Roman"/>
          <w:sz w:val="28"/>
          <w:szCs w:val="28"/>
          <w:u w:val="single"/>
        </w:rPr>
        <w:t>Дыхательная гимнастика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Итак, все животные нашлись. Они очень рады видеть кошечку и хотят с ней поздороваться. Вспомним, какие звуки произносят животные.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 xml:space="preserve">Дети с восклицательной интонацией договаривают </w:t>
      </w:r>
      <w:r w:rsidR="008163CF" w:rsidRPr="00CE614A">
        <w:rPr>
          <w:rFonts w:ascii="Times New Roman" w:hAnsi="Times New Roman" w:cs="Times New Roman"/>
          <w:sz w:val="28"/>
          <w:szCs w:val="28"/>
        </w:rPr>
        <w:t>звукоподражания</w:t>
      </w:r>
      <w:r w:rsidRPr="00CE614A">
        <w:rPr>
          <w:rFonts w:ascii="Times New Roman" w:hAnsi="Times New Roman" w:cs="Times New Roman"/>
          <w:sz w:val="28"/>
          <w:szCs w:val="28"/>
        </w:rPr>
        <w:t>: Собака загавкала – (гав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-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гав). Корова замычала – (</w:t>
      </w:r>
      <w:proofErr w:type="spellStart"/>
      <w:r w:rsidRPr="00CE614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-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14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E614A">
        <w:rPr>
          <w:rFonts w:ascii="Times New Roman" w:hAnsi="Times New Roman" w:cs="Times New Roman"/>
          <w:sz w:val="28"/>
          <w:szCs w:val="28"/>
        </w:rPr>
        <w:t>). Лошадь заржала – (иго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 xml:space="preserve">-го). Коза </w:t>
      </w:r>
      <w:proofErr w:type="spellStart"/>
      <w:r w:rsidRPr="00CE614A">
        <w:rPr>
          <w:rFonts w:ascii="Times New Roman" w:hAnsi="Times New Roman" w:cs="Times New Roman"/>
          <w:sz w:val="28"/>
          <w:szCs w:val="28"/>
        </w:rPr>
        <w:t>замекала</w:t>
      </w:r>
      <w:proofErr w:type="spellEnd"/>
      <w:r w:rsidRPr="00CE614A">
        <w:rPr>
          <w:rFonts w:ascii="Times New Roman" w:hAnsi="Times New Roman" w:cs="Times New Roman"/>
          <w:sz w:val="28"/>
          <w:szCs w:val="28"/>
        </w:rPr>
        <w:t xml:space="preserve"> – (</w:t>
      </w:r>
      <w:proofErr w:type="spellStart"/>
      <w:r w:rsidRPr="00CE614A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-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14A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CE614A">
        <w:rPr>
          <w:rFonts w:ascii="Times New Roman" w:hAnsi="Times New Roman" w:cs="Times New Roman"/>
          <w:sz w:val="28"/>
          <w:szCs w:val="28"/>
        </w:rPr>
        <w:t>). Овца заблеяла – (</w:t>
      </w:r>
      <w:proofErr w:type="spellStart"/>
      <w:r w:rsidRPr="00CE614A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8163CF">
        <w:rPr>
          <w:rFonts w:ascii="Times New Roman" w:hAnsi="Times New Roman" w:cs="Times New Roman"/>
          <w:sz w:val="28"/>
          <w:szCs w:val="28"/>
        </w:rPr>
        <w:t xml:space="preserve"> – </w:t>
      </w:r>
      <w:r w:rsidRPr="00CE614A">
        <w:rPr>
          <w:rFonts w:ascii="Times New Roman" w:hAnsi="Times New Roman" w:cs="Times New Roman"/>
          <w:sz w:val="28"/>
          <w:szCs w:val="28"/>
        </w:rPr>
        <w:t>е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-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е). А кошечка им в ответ замяукала – (мяу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-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мяу).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- Как всех этих животных можно назвать одним словом?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- Дети: «Это домашние животные».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- Почему они так называются?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- Дети: «Потому что они живут рядом с человеком, приносят ему пользу. А человек за ними ухаживает».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- Молодцы!</w:t>
      </w:r>
    </w:p>
    <w:p w:rsidR="00CE614A" w:rsidRPr="008163CF" w:rsidRDefault="00CE614A" w:rsidP="00CE61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63CF">
        <w:rPr>
          <w:rFonts w:ascii="Times New Roman" w:hAnsi="Times New Roman" w:cs="Times New Roman"/>
          <w:sz w:val="28"/>
          <w:szCs w:val="28"/>
          <w:u w:val="single"/>
        </w:rPr>
        <w:t>Дидактическая игра «Назови детенышей»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lastRenderedPageBreak/>
        <w:t>У каждого домашнего животного есть детеныши. Назовите их.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У кошки - …. (котята)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У собаки - …. (щенята)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У коровы - ….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(телята)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У козы - … (козлята)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У овцы - (ягнята)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У лошади - (жеребята)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У свиньи - … (поросята)</w:t>
      </w:r>
    </w:p>
    <w:p w:rsidR="00CE614A" w:rsidRPr="008163CF" w:rsidRDefault="00CE614A" w:rsidP="00CE61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63CF">
        <w:rPr>
          <w:rFonts w:ascii="Times New Roman" w:hAnsi="Times New Roman" w:cs="Times New Roman"/>
          <w:sz w:val="28"/>
          <w:szCs w:val="28"/>
          <w:u w:val="single"/>
        </w:rPr>
        <w:t xml:space="preserve">Физкультминутка </w:t>
      </w:r>
      <w:r w:rsidR="008163CF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8163CF">
        <w:rPr>
          <w:rFonts w:ascii="Times New Roman" w:hAnsi="Times New Roman" w:cs="Times New Roman"/>
          <w:sz w:val="28"/>
          <w:szCs w:val="28"/>
          <w:u w:val="single"/>
        </w:rPr>
        <w:t>Кошка</w:t>
      </w:r>
      <w:r w:rsidR="008163C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Кошка утречком проснулась,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Вверх изящно потянулась,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Вниз красиво наклонилась,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Вправо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-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влево покрутилась,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И тихонько удалилась!</w:t>
      </w:r>
    </w:p>
    <w:p w:rsidR="00CE614A" w:rsidRPr="008163CF" w:rsidRDefault="00CE614A" w:rsidP="00CE61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63CF">
        <w:rPr>
          <w:rFonts w:ascii="Times New Roman" w:hAnsi="Times New Roman" w:cs="Times New Roman"/>
          <w:sz w:val="28"/>
          <w:szCs w:val="28"/>
          <w:u w:val="single"/>
        </w:rPr>
        <w:t>Упражнение «Один - много»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Воспитатель: Сейчас поиграем в игру «Один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- много».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Кошка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-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кошки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Собака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-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собаки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Корова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-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коровы</w:t>
      </w:r>
    </w:p>
    <w:p w:rsidR="00CE614A" w:rsidRPr="00CE614A" w:rsidRDefault="008163CF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Лошадь </w:t>
      </w:r>
      <w:r w:rsidR="00CE614A" w:rsidRPr="00CE61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14A" w:rsidRPr="00CE614A">
        <w:rPr>
          <w:rFonts w:ascii="Times New Roman" w:hAnsi="Times New Roman" w:cs="Times New Roman"/>
          <w:sz w:val="28"/>
          <w:szCs w:val="28"/>
        </w:rPr>
        <w:t>лошади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Овца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-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овцы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Котенок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-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котята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Теленок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-</w:t>
      </w:r>
      <w:r w:rsidR="008163CF">
        <w:rPr>
          <w:rFonts w:ascii="Times New Roman" w:hAnsi="Times New Roman" w:cs="Times New Roman"/>
          <w:sz w:val="28"/>
          <w:szCs w:val="28"/>
        </w:rPr>
        <w:t xml:space="preserve"> </w:t>
      </w:r>
      <w:r w:rsidRPr="00CE614A">
        <w:rPr>
          <w:rFonts w:ascii="Times New Roman" w:hAnsi="Times New Roman" w:cs="Times New Roman"/>
          <w:sz w:val="28"/>
          <w:szCs w:val="28"/>
        </w:rPr>
        <w:t>телята</w:t>
      </w:r>
    </w:p>
    <w:p w:rsidR="00CE614A" w:rsidRPr="008163CF" w:rsidRDefault="00CE614A" w:rsidP="00CE61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63CF">
        <w:rPr>
          <w:rFonts w:ascii="Times New Roman" w:hAnsi="Times New Roman" w:cs="Times New Roman"/>
          <w:sz w:val="28"/>
          <w:szCs w:val="28"/>
          <w:u w:val="single"/>
        </w:rPr>
        <w:t>Игра «Собери картинку».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(Изображение домашних животных, разрезанное на четыре части). Дети делятся на 2 подгруппы и составляю картинки.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- Какие, вы ребята, молодцы!</w:t>
      </w:r>
    </w:p>
    <w:p w:rsidR="00CE614A" w:rsidRPr="008163CF" w:rsidRDefault="00CE614A" w:rsidP="00CE61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63CF">
        <w:rPr>
          <w:rFonts w:ascii="Times New Roman" w:hAnsi="Times New Roman" w:cs="Times New Roman"/>
          <w:sz w:val="28"/>
          <w:szCs w:val="28"/>
          <w:u w:val="single"/>
        </w:rPr>
        <w:t>Итог занятия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- О каких животных мы говорили сегодня на занятии?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lastRenderedPageBreak/>
        <w:t>- Каких животных называют домашними?</w:t>
      </w:r>
    </w:p>
    <w:p w:rsidR="00CE614A" w:rsidRPr="00CE614A" w:rsidRDefault="00CE614A" w:rsidP="00CE614A">
      <w:pPr>
        <w:jc w:val="both"/>
        <w:rPr>
          <w:rFonts w:ascii="Times New Roman" w:hAnsi="Times New Roman" w:cs="Times New Roman"/>
          <w:sz w:val="28"/>
          <w:szCs w:val="28"/>
        </w:rPr>
      </w:pPr>
      <w:r w:rsidRPr="00CE614A">
        <w:rPr>
          <w:rFonts w:ascii="Times New Roman" w:hAnsi="Times New Roman" w:cs="Times New Roman"/>
          <w:sz w:val="28"/>
          <w:szCs w:val="28"/>
        </w:rPr>
        <w:t>- Приведите примеры домашних животных</w:t>
      </w:r>
    </w:p>
    <w:p w:rsidR="00607F92" w:rsidRPr="00CE614A" w:rsidRDefault="00607F92" w:rsidP="00CE61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7F92" w:rsidRPr="00CE614A" w:rsidSect="008163CF">
      <w:pgSz w:w="11906" w:h="16838"/>
      <w:pgMar w:top="993" w:right="850" w:bottom="1134" w:left="1701" w:header="708" w:footer="708" w:gutter="0"/>
      <w:pgBorders w:offsetFrom="page">
        <w:top w:val="thinThickThinMediumGap" w:sz="24" w:space="24" w:color="1F4E79" w:themeColor="accent1" w:themeShade="80"/>
        <w:left w:val="thinThickThinMediumGap" w:sz="24" w:space="24" w:color="1F4E79" w:themeColor="accent1" w:themeShade="80"/>
        <w:bottom w:val="thinThickThinMediumGap" w:sz="24" w:space="24" w:color="1F4E79" w:themeColor="accent1" w:themeShade="80"/>
        <w:right w:val="thinThickThinMediumGap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07"/>
    <w:rsid w:val="00266007"/>
    <w:rsid w:val="00607F92"/>
    <w:rsid w:val="008163CF"/>
    <w:rsid w:val="00C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366DB-E316-4231-9711-96DA264C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61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61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14A"/>
    <w:rPr>
      <w:b/>
      <w:bCs/>
    </w:rPr>
  </w:style>
  <w:style w:type="character" w:styleId="a5">
    <w:name w:val="Hyperlink"/>
    <w:basedOn w:val="a0"/>
    <w:uiPriority w:val="99"/>
    <w:unhideWhenUsed/>
    <w:rsid w:val="00CE614A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CE61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CE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onspekty-zanyati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2024-11-21T03:09:00Z</dcterms:created>
  <dcterms:modified xsi:type="dcterms:W3CDTF">2024-11-21T03:16:00Z</dcterms:modified>
</cp:coreProperties>
</file>