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463F1" w14:textId="77777777" w:rsidR="001C4908" w:rsidRDefault="001C4908" w:rsidP="001C4908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E0B0CF5" w14:textId="77777777" w:rsidR="001C4908" w:rsidRDefault="001C4908" w:rsidP="001C4908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Красноярского края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8FD0F3D" w14:textId="77777777" w:rsidR="001C4908" w:rsidRDefault="001C4908" w:rsidP="001C4908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/>
          <w:b/>
          <w:sz w:val="28"/>
          <w:lang w:val="ru-RU"/>
        </w:rPr>
        <w:t>Казачинско</w:t>
      </w:r>
      <w:proofErr w:type="spellEnd"/>
      <w:r>
        <w:rPr>
          <w:rFonts w:ascii="Times New Roman" w:hAnsi="Times New Roman"/>
          <w:b/>
          <w:sz w:val="28"/>
          <w:lang w:val="ru-RU"/>
        </w:rPr>
        <w:t xml:space="preserve">-Пировского муниципального округа </w:t>
      </w:r>
      <w:bookmarkStart w:id="1" w:name="999bf644-f3de-4153-a38b-a44d917c4aaf"/>
      <w:bookmarkEnd w:id="1"/>
    </w:p>
    <w:p w14:paraId="6F3E50ED" w14:textId="77777777" w:rsidR="001C4908" w:rsidRDefault="001C4908" w:rsidP="001C4908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Кириковская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средняя школа»</w:t>
      </w:r>
    </w:p>
    <w:p w14:paraId="44B39606" w14:textId="77777777" w:rsidR="001C4908" w:rsidRDefault="001C4908" w:rsidP="001C4908">
      <w:pPr>
        <w:spacing w:after="0"/>
        <w:rPr>
          <w:lang w:val="ru-RU"/>
        </w:rPr>
      </w:pPr>
    </w:p>
    <w:p w14:paraId="388F3CD2" w14:textId="77777777" w:rsidR="001C4908" w:rsidRDefault="001C4908" w:rsidP="001C4908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1C4908" w:rsidRPr="00273440" w14:paraId="587C3213" w14:textId="77777777" w:rsidTr="001C4908">
        <w:tc>
          <w:tcPr>
            <w:tcW w:w="959" w:type="dxa"/>
          </w:tcPr>
          <w:p w14:paraId="6A1D198E" w14:textId="77777777" w:rsidR="001C4908" w:rsidRDefault="001C49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796A518C" w14:textId="77777777" w:rsidR="001C4908" w:rsidRDefault="001C490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7EC75673" w14:textId="45A8BB3A" w:rsidR="001C4908" w:rsidRDefault="001C490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DA30667" wp14:editId="1D9058BB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- воспитательной работе</w:t>
            </w:r>
          </w:p>
          <w:p w14:paraId="404C7DE0" w14:textId="77777777" w:rsidR="001C4908" w:rsidRDefault="001C490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185DD34" w14:textId="77777777" w:rsidR="001C4908" w:rsidRDefault="001C49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Сластихина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наталья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Петровна</w:t>
            </w:r>
          </w:p>
          <w:p w14:paraId="17840423" w14:textId="77777777" w:rsidR="001C4908" w:rsidRDefault="001C49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3E9F69F0" w14:textId="77777777" w:rsidR="001C4908" w:rsidRDefault="001C49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</w:p>
          <w:p w14:paraId="04AFF103" w14:textId="77777777" w:rsidR="001C4908" w:rsidRDefault="001C490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hideMark/>
          </w:tcPr>
          <w:p w14:paraId="6CBDA4E1" w14:textId="530CC546" w:rsidR="001C4908" w:rsidRDefault="001C4908">
            <w:pPr>
              <w:autoSpaceDE w:val="0"/>
              <w:autoSpaceDN w:val="0"/>
              <w:spacing w:after="120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3BD2F83" wp14:editId="42585DA1">
                  <wp:extent cx="1661160" cy="15392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426B2CB2" w14:textId="0B5F2E74" w:rsidR="001C4908" w:rsidRDefault="001C490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23978C2" wp14:editId="0B42590E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1DA6E0F" wp14:editId="312C71DF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49E844E" w14:textId="77777777" w:rsidR="001C4908" w:rsidRDefault="001C490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70465D6E" w14:textId="77777777" w:rsidR="001C4908" w:rsidRDefault="001C490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67B2E89" w14:textId="77777777" w:rsidR="001C4908" w:rsidRDefault="001C49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4EB5150F" w14:textId="77777777" w:rsidR="001C4908" w:rsidRDefault="001C49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13F5D1BE" w14:textId="77777777" w:rsidR="001C4908" w:rsidRDefault="001C490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86B8138" w14:textId="77777777" w:rsidR="007E3AC0" w:rsidRDefault="007E3AC0" w:rsidP="007E3AC0">
      <w:pPr>
        <w:spacing w:after="0"/>
        <w:ind w:left="120"/>
        <w:rPr>
          <w:lang w:val="ru-RU"/>
        </w:rPr>
      </w:pPr>
    </w:p>
    <w:p w14:paraId="5F492F1D" w14:textId="77777777" w:rsidR="007E3AC0" w:rsidRDefault="007E3AC0" w:rsidP="007E3AC0">
      <w:pPr>
        <w:spacing w:after="0"/>
        <w:rPr>
          <w:lang w:val="ru-RU"/>
        </w:rPr>
      </w:pPr>
    </w:p>
    <w:p w14:paraId="15A14959" w14:textId="77777777" w:rsidR="007E3AC0" w:rsidRDefault="007E3AC0" w:rsidP="007E3AC0">
      <w:pPr>
        <w:spacing w:after="0"/>
        <w:ind w:left="120"/>
        <w:rPr>
          <w:lang w:val="ru-RU"/>
        </w:rPr>
      </w:pPr>
    </w:p>
    <w:p w14:paraId="67879EB1" w14:textId="77777777" w:rsidR="007E3AC0" w:rsidRDefault="007E3AC0" w:rsidP="007E3AC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8DFD174" w14:textId="77777777" w:rsidR="007E3AC0" w:rsidRPr="00BA0D26" w:rsidRDefault="007E3AC0" w:rsidP="007E3AC0">
      <w:pPr>
        <w:spacing w:after="0" w:line="408" w:lineRule="auto"/>
        <w:ind w:left="120"/>
        <w:jc w:val="center"/>
        <w:rPr>
          <w:lang w:val="ru-RU"/>
        </w:rPr>
      </w:pPr>
    </w:p>
    <w:p w14:paraId="1D733139" w14:textId="77777777" w:rsidR="007E3AC0" w:rsidRDefault="007E3AC0" w:rsidP="007E3AC0">
      <w:pPr>
        <w:spacing w:after="0"/>
        <w:ind w:left="120"/>
        <w:jc w:val="center"/>
        <w:rPr>
          <w:lang w:val="ru-RU"/>
        </w:rPr>
      </w:pPr>
    </w:p>
    <w:p w14:paraId="673428A1" w14:textId="70ED5446" w:rsidR="007E3AC0" w:rsidRDefault="007E3AC0" w:rsidP="007E3AC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="001C4908">
        <w:rPr>
          <w:rFonts w:ascii="Times New Roman" w:hAnsi="Times New Roman"/>
          <w:b/>
          <w:color w:val="000000"/>
          <w:sz w:val="28"/>
          <w:lang w:val="ru-RU"/>
        </w:rPr>
        <w:t xml:space="preserve">курса по </w:t>
      </w:r>
      <w:proofErr w:type="gramStart"/>
      <w:r w:rsidR="001C4908">
        <w:rPr>
          <w:rFonts w:ascii="Times New Roman" w:hAnsi="Times New Roman"/>
          <w:b/>
          <w:color w:val="000000"/>
          <w:sz w:val="28"/>
          <w:lang w:val="ru-RU"/>
        </w:rPr>
        <w:t xml:space="preserve">выбору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Биомеханика»</w:t>
      </w:r>
    </w:p>
    <w:p w14:paraId="570788EB" w14:textId="77777777" w:rsidR="007E3AC0" w:rsidRDefault="007E3AC0" w:rsidP="007E3AC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571C96CE" w14:textId="77777777" w:rsidR="007E3AC0" w:rsidRDefault="007E3AC0" w:rsidP="007E3AC0">
      <w:pPr>
        <w:spacing w:after="0"/>
        <w:ind w:left="120"/>
        <w:jc w:val="center"/>
        <w:rPr>
          <w:lang w:val="ru-RU"/>
        </w:rPr>
      </w:pPr>
    </w:p>
    <w:p w14:paraId="5AAB1C72" w14:textId="77777777" w:rsidR="00273440" w:rsidRDefault="00273440" w:rsidP="00273440">
      <w:pPr>
        <w:spacing w:after="0"/>
        <w:jc w:val="both"/>
        <w:rPr>
          <w:lang w:val="ru-RU"/>
        </w:rPr>
      </w:pPr>
    </w:p>
    <w:p w14:paraId="5107A0AB" w14:textId="77777777" w:rsidR="00273440" w:rsidRDefault="00273440" w:rsidP="00273440">
      <w:pPr>
        <w:spacing w:after="0"/>
        <w:jc w:val="both"/>
        <w:rPr>
          <w:lang w:val="ru-RU"/>
        </w:rPr>
      </w:pPr>
    </w:p>
    <w:p w14:paraId="507D2A2C" w14:textId="77777777" w:rsidR="00273440" w:rsidRDefault="00273440" w:rsidP="00273440">
      <w:pPr>
        <w:spacing w:after="0"/>
        <w:jc w:val="both"/>
        <w:rPr>
          <w:lang w:val="ru-RU"/>
        </w:rPr>
      </w:pPr>
    </w:p>
    <w:p w14:paraId="473015F5" w14:textId="77777777" w:rsidR="00273440" w:rsidRDefault="00273440" w:rsidP="00273440">
      <w:pPr>
        <w:spacing w:after="0"/>
        <w:jc w:val="both"/>
        <w:rPr>
          <w:lang w:val="ru-RU"/>
        </w:rPr>
      </w:pPr>
    </w:p>
    <w:p w14:paraId="649BF915" w14:textId="6CC7C727" w:rsidR="007E3AC0" w:rsidRPr="00273440" w:rsidRDefault="00273440" w:rsidP="0027344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7344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Составил:</w:t>
      </w:r>
      <w:r w:rsidRPr="00273440">
        <w:rPr>
          <w:rFonts w:ascii="Times New Roman" w:hAnsi="Times New Roman" w:cs="Times New Roman"/>
          <w:sz w:val="28"/>
          <w:szCs w:val="28"/>
          <w:lang w:val="ru-RU"/>
        </w:rPr>
        <w:t xml:space="preserve"> учитель первой квалификационной категории Фахрутдинов Данил </w:t>
      </w:r>
      <w:proofErr w:type="spellStart"/>
      <w:r w:rsidRPr="00273440">
        <w:rPr>
          <w:rFonts w:ascii="Times New Roman" w:hAnsi="Times New Roman" w:cs="Times New Roman"/>
          <w:sz w:val="28"/>
          <w:szCs w:val="28"/>
          <w:lang w:val="ru-RU"/>
        </w:rPr>
        <w:t>Дамирович</w:t>
      </w:r>
      <w:proofErr w:type="spellEnd"/>
    </w:p>
    <w:p w14:paraId="4EAF89BF" w14:textId="77777777" w:rsidR="007E3AC0" w:rsidRPr="00273440" w:rsidRDefault="007E3AC0" w:rsidP="00BA0D2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F444C8A" w14:textId="77777777" w:rsidR="007E3AC0" w:rsidRDefault="007E3AC0" w:rsidP="007E3AC0">
      <w:pPr>
        <w:spacing w:after="0"/>
        <w:rPr>
          <w:lang w:val="ru-RU"/>
        </w:rPr>
      </w:pPr>
    </w:p>
    <w:p w14:paraId="3A39100B" w14:textId="77777777" w:rsidR="007E3AC0" w:rsidRDefault="007E3AC0" w:rsidP="007E3AC0">
      <w:pPr>
        <w:spacing w:after="0"/>
        <w:rPr>
          <w:lang w:val="ru-RU"/>
        </w:rPr>
      </w:pPr>
    </w:p>
    <w:p w14:paraId="3A293B88" w14:textId="31E0F5AE" w:rsidR="007E3AC0" w:rsidRDefault="001C4908" w:rsidP="007E3AC0">
      <w:pPr>
        <w:spacing w:after="0"/>
        <w:ind w:left="120"/>
        <w:jc w:val="center"/>
        <w:rPr>
          <w:lang w:val="ru-RU"/>
        </w:rPr>
      </w:pPr>
      <w:bookmarkStart w:id="2" w:name="3c91d4df-ec5a-4693-9f78-bc3133ba6b6b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с.</w:t>
      </w:r>
      <w:r w:rsidR="007E3AC0">
        <w:rPr>
          <w:rFonts w:ascii="Times New Roman" w:hAnsi="Times New Roman"/>
          <w:b/>
          <w:color w:val="000000"/>
          <w:sz w:val="28"/>
          <w:lang w:val="ru-RU"/>
        </w:rPr>
        <w:t>Кириково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>,</w:t>
      </w:r>
      <w:r w:rsidR="007E3AC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2"/>
      <w:r w:rsidR="007E3AC0">
        <w:rPr>
          <w:rFonts w:ascii="Times New Roman" w:hAnsi="Times New Roman"/>
          <w:b/>
          <w:color w:val="000000"/>
          <w:sz w:val="28"/>
          <w:lang w:val="ru-RU"/>
        </w:rPr>
        <w:t>202</w:t>
      </w:r>
      <w:bookmarkStart w:id="3" w:name="cc9c1c5d-85b7-4c8f-b36f-9edff786d340"/>
      <w:bookmarkEnd w:id="3"/>
      <w:r w:rsidR="00BA0D26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5ADD9976" w14:textId="77777777" w:rsidR="007E3AC0" w:rsidRDefault="007E3AC0" w:rsidP="007E3AC0">
      <w:pPr>
        <w:spacing w:after="0"/>
        <w:rPr>
          <w:lang w:val="ru-RU"/>
        </w:rPr>
        <w:sectPr w:rsidR="007E3AC0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70806758"/>
      <w:bookmarkEnd w:id="4"/>
    </w:p>
    <w:p w14:paraId="02552188" w14:textId="5AE3B15A" w:rsidR="007E3AC0" w:rsidRPr="001C4908" w:rsidRDefault="007E3AC0" w:rsidP="001C4908">
      <w:pPr>
        <w:pStyle w:val="a6"/>
        <w:numPr>
          <w:ilvl w:val="0"/>
          <w:numId w:val="10"/>
        </w:numPr>
        <w:shd w:val="clear" w:color="auto" w:fill="FFFFFF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lastRenderedPageBreak/>
        <w:t>ПОЯСНИТЕЛЬНАЯ ЗАПИСКА</w:t>
      </w:r>
    </w:p>
    <w:p w14:paraId="16F413D5" w14:textId="77777777" w:rsidR="007E3AC0" w:rsidRPr="007E3AC0" w:rsidRDefault="007E3AC0" w:rsidP="001C49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Рабочая программа учебного предмета «Биомеханика» для уровня среднего общего образования разработана на основе требований Федерального государственного образовательного стандарта среднего общего образования, Концепции преподавания учебного предмета «Физическая культура», а также с учетом межпредметных связей с биологией (анатомия, физиология) и физикой (механика).</w:t>
      </w:r>
    </w:p>
    <w:p w14:paraId="2CA9996A" w14:textId="77777777" w:rsidR="007E3AC0" w:rsidRPr="007E3AC0" w:rsidRDefault="007E3AC0" w:rsidP="001C49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Актуальность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курса обусловлена необходимостью формирования у обучающихся целостного представления о закономерностях движения человека, что является фундаментом для осознанного совершенствования физических качеств, профилактики травматизма в повседневной жизни и спортивной деятельности, а также для последующего профессионального самоопределения в сферах медицины, спорта, робототехники и биомедицинской инженерии.</w:t>
      </w:r>
    </w:p>
    <w:p w14:paraId="016F497C" w14:textId="77777777" w:rsidR="007E3AC0" w:rsidRPr="007E3AC0" w:rsidRDefault="007E3AC0" w:rsidP="001C49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Целью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изучения биомеханики является овладение основами знаний о механических свойствах живых тканей, законах движения человека и формирование способности применять эти знания для анализа и оптимизации двигательной деятельности.</w:t>
      </w:r>
    </w:p>
    <w:p w14:paraId="2562C296" w14:textId="77777777" w:rsidR="007E3AC0" w:rsidRPr="007E3AC0" w:rsidRDefault="007E3AC0" w:rsidP="001C49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Задачи:</w:t>
      </w:r>
    </w:p>
    <w:p w14:paraId="58CFB23C" w14:textId="77777777" w:rsidR="007E3AC0" w:rsidRPr="007E3AC0" w:rsidRDefault="007E3AC0" w:rsidP="001C490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Образовательные</w:t>
      </w:r>
      <w:proofErr w:type="gramStart"/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: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Изучить</w:t>
      </w:r>
      <w:proofErr w:type="gramEnd"/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 xml:space="preserve"> основные понятия, законы и методы биомеханики; сформировать представление о работе опорно-двигательного аппарата как биомеханической системы.</w:t>
      </w:r>
    </w:p>
    <w:p w14:paraId="32F5808D" w14:textId="77777777" w:rsidR="007E3AC0" w:rsidRPr="007E3AC0" w:rsidRDefault="007E3AC0" w:rsidP="001C490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Развивающие</w:t>
      </w:r>
      <w:proofErr w:type="gramStart"/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: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Развивать</w:t>
      </w:r>
      <w:proofErr w:type="gramEnd"/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 xml:space="preserve"> аналитическое и пространственное мышление, умение применять законы физики для объяснения биологических процессов; развивать навыки наблюдения, анализа и проектной деятельности.</w:t>
      </w:r>
    </w:p>
    <w:p w14:paraId="0F516DCD" w14:textId="77777777" w:rsidR="007E3AC0" w:rsidRPr="007E3AC0" w:rsidRDefault="007E3AC0" w:rsidP="001C490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Воспитательные</w:t>
      </w:r>
      <w:proofErr w:type="gramStart"/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: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Воспитывать</w:t>
      </w:r>
      <w:proofErr w:type="gramEnd"/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 xml:space="preserve"> культуру здоровья, безопасного поведения в быту и спорте; способствовать осознанному отношению к физическим нагрузкам и пониманию возможностей собственного тела.</w:t>
      </w:r>
    </w:p>
    <w:p w14:paraId="41EE1D60" w14:textId="77777777" w:rsidR="007E3AC0" w:rsidRPr="007E3AC0" w:rsidRDefault="007E3AC0" w:rsidP="001C49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Программа реализует </w:t>
      </w: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практико-ориентированный подход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, предполагающий выполнение лабораторных работ, решение расчетных и качественных задач, анализ видеозаписей движений и защиту проектов.</w:t>
      </w:r>
    </w:p>
    <w:p w14:paraId="66E9C5C9" w14:textId="77777777" w:rsidR="007E3AC0" w:rsidRPr="007E3AC0" w:rsidRDefault="007E3AC0" w:rsidP="001C49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Программа рассчитана (по 1 часу в неделю в 10 и 11 классах, 34 часа в каждом классе).</w:t>
      </w:r>
    </w:p>
    <w:p w14:paraId="0812B1FF" w14:textId="77777777" w:rsidR="001C4908" w:rsidRPr="001C4908" w:rsidRDefault="001C4908" w:rsidP="001C49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Настоящая рабочая программа учитывает реализацию Программы воспитания муниципального бюджетного общеобразовательного учреждения «</w:t>
      </w:r>
      <w:proofErr w:type="spellStart"/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Кириковская</w:t>
      </w:r>
      <w:proofErr w:type="spellEnd"/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средняя школа» через следующие формы:</w:t>
      </w:r>
    </w:p>
    <w:p w14:paraId="50433C35" w14:textId="77777777" w:rsidR="001C4908" w:rsidRPr="001C4908" w:rsidRDefault="001C4908" w:rsidP="001C49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14:paraId="3E699C6A" w14:textId="77777777" w:rsidR="001C4908" w:rsidRPr="001C4908" w:rsidRDefault="001C4908" w:rsidP="001C49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- привлечение внимания обучающихся к ценностному аспекту изучаемых на занятиях предметов, явлений, событий через: обращение внимания на ярких деятелей культуры, науки, связанных с изучаемыми в данный момент темами, </w:t>
      </w: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на тот вклад, который они внесли в развитие нашей страны и мира, на достойные подражания примеры их жизни, на мотивы их поступков;</w:t>
      </w:r>
    </w:p>
    <w:p w14:paraId="74A25C35" w14:textId="77777777" w:rsidR="001C4908" w:rsidRPr="001C4908" w:rsidRDefault="001C4908" w:rsidP="001C49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 использование воспитательных возможностей содержания курса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14:paraId="13B844F5" w14:textId="77777777" w:rsidR="001C4908" w:rsidRPr="001C4908" w:rsidRDefault="001C4908" w:rsidP="001C49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 w:rsidRPr="001C4908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14:paraId="1F3A2D78" w14:textId="77777777" w:rsidR="001C4908" w:rsidRPr="001C4908" w:rsidRDefault="001C4908" w:rsidP="001C49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 применение на занятиях интерактивных форм работы, стимулирующих</w:t>
      </w:r>
      <w:r w:rsidRPr="001C4908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познавательную мотивацию обучающихся;</w:t>
      </w:r>
    </w:p>
    <w:p w14:paraId="15EF0C7E" w14:textId="77777777" w:rsidR="001C4908" w:rsidRPr="001C4908" w:rsidRDefault="001C4908" w:rsidP="001C49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14:paraId="0EBF0496" w14:textId="77777777" w:rsidR="001C4908" w:rsidRPr="001C4908" w:rsidRDefault="001C4908" w:rsidP="001C49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 выбор и использование на занятиях методов, методик, технологий,</w:t>
      </w:r>
      <w:r w:rsidRPr="001C4908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 w:rsidRPr="001C4908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14:paraId="511F948E" w14:textId="77777777" w:rsidR="001C4908" w:rsidRPr="001C4908" w:rsidRDefault="001C4908" w:rsidP="001C49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1C49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3155AF06" w14:textId="799F97BD" w:rsidR="007E3AC0" w:rsidRPr="007E3AC0" w:rsidRDefault="007E3AC0" w:rsidP="007E3AC0">
      <w:pPr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F284E73" w14:textId="77777777" w:rsidR="007E3AC0" w:rsidRPr="007E3AC0" w:rsidRDefault="007E3AC0" w:rsidP="007E3AC0">
      <w:pPr>
        <w:shd w:val="clear" w:color="auto" w:fill="FFFFFF"/>
        <w:ind w:firstLine="142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ОБЩАЯ ХАРАКТЕРИСТИКА УЧЕБНОГО ПРЕДМЕТА «БИОМЕХАНИКА»</w:t>
      </w:r>
    </w:p>
    <w:p w14:paraId="08566061" w14:textId="77777777" w:rsidR="007E3AC0" w:rsidRPr="007E3AC0" w:rsidRDefault="007E3AC0" w:rsidP="007E3AC0">
      <w:pPr>
        <w:shd w:val="clear" w:color="auto" w:fill="FFFFFF"/>
        <w:ind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Биомеханика – это наука, изучающая механические свойства живых тканей, органов и систем, а также механические явления, происходящие в организме человека и животных во время движения и в состоянии покоя. Она является интегрированной наукой, находящейся на стыке биологии, физики, физической культуры и медицины.</w:t>
      </w:r>
    </w:p>
    <w:p w14:paraId="5D64DDA9" w14:textId="77777777" w:rsidR="001C4908" w:rsidRDefault="001C4908" w:rsidP="007E3AC0">
      <w:pPr>
        <w:shd w:val="clear" w:color="auto" w:fill="FFFFFF"/>
        <w:ind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</w:p>
    <w:p w14:paraId="52B199CF" w14:textId="77777777" w:rsidR="001C4908" w:rsidRDefault="001C4908" w:rsidP="007E3AC0">
      <w:pPr>
        <w:shd w:val="clear" w:color="auto" w:fill="FFFFFF"/>
        <w:ind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</w:p>
    <w:p w14:paraId="334A150F" w14:textId="77777777" w:rsidR="001C4908" w:rsidRDefault="001C4908" w:rsidP="007E3AC0">
      <w:pPr>
        <w:shd w:val="clear" w:color="auto" w:fill="FFFFFF"/>
        <w:ind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</w:p>
    <w:p w14:paraId="4BEA949B" w14:textId="746BF526" w:rsidR="001C4908" w:rsidRPr="001C4908" w:rsidRDefault="001C4908" w:rsidP="001C4908">
      <w:pPr>
        <w:pStyle w:val="a6"/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lastRenderedPageBreak/>
        <w:t>Содержание учебного курса</w:t>
      </w:r>
    </w:p>
    <w:p w14:paraId="74BC3177" w14:textId="3C16A5FC" w:rsidR="007E3AC0" w:rsidRPr="007E3AC0" w:rsidRDefault="007E3AC0" w:rsidP="001C4908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Содержание учебного предмета структурно представлено следующими </w:t>
      </w: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модулями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:</w:t>
      </w:r>
    </w:p>
    <w:p w14:paraId="72C2A654" w14:textId="77777777" w:rsidR="007E3AC0" w:rsidRPr="007E3AC0" w:rsidRDefault="007E3AC0" w:rsidP="001C49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Введение в биомеханику.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Основные понятия и методы.</w:t>
      </w:r>
    </w:p>
    <w:p w14:paraId="3073C759" w14:textId="77777777" w:rsidR="007E3AC0" w:rsidRPr="007E3AC0" w:rsidRDefault="007E3AC0" w:rsidP="001C49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Биомеханика опорно-двигательного аппарата.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Кости, суставы, мышцы как элементы биомеханической системы.</w:t>
      </w:r>
    </w:p>
    <w:p w14:paraId="64B36B49" w14:textId="77777777" w:rsidR="007E3AC0" w:rsidRPr="007E3AC0" w:rsidRDefault="007E3AC0" w:rsidP="001C49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Кинематика человеческого тела.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Описание движений без учета причин их вызывающих.</w:t>
      </w:r>
    </w:p>
    <w:p w14:paraId="5227B413" w14:textId="77777777" w:rsidR="007E3AC0" w:rsidRPr="007E3AC0" w:rsidRDefault="007E3AC0" w:rsidP="001C49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Динамика человеческого тела.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Причины движения: силы, моменты сил, энергия.</w:t>
      </w:r>
    </w:p>
    <w:p w14:paraId="58340D99" w14:textId="77777777" w:rsidR="007E3AC0" w:rsidRPr="007E3AC0" w:rsidRDefault="007E3AC0" w:rsidP="001C49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Биомеханика основных двигательных действий.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Анализ ходьбы, бега, прыжков, метаний.</w:t>
      </w:r>
    </w:p>
    <w:p w14:paraId="5FFA9879" w14:textId="77777777" w:rsidR="007E3AC0" w:rsidRPr="007E3AC0" w:rsidRDefault="007E3AC0" w:rsidP="001C49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Биомеханика в спорте.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Специфика техники спортивных упражнений.</w:t>
      </w:r>
    </w:p>
    <w:p w14:paraId="2BB83765" w14:textId="77777777" w:rsidR="007E3AC0" w:rsidRDefault="007E3AC0" w:rsidP="001C49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Прикладная и клиническая биомеханика.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Эргономика, протезирование, реабилитация.</w:t>
      </w:r>
    </w:p>
    <w:p w14:paraId="4803CF56" w14:textId="77777777" w:rsidR="001C4908" w:rsidRDefault="001C4908" w:rsidP="001C4908">
      <w:pPr>
        <w:pStyle w:val="a6"/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694956F4" w14:textId="74F076A0" w:rsidR="001C4908" w:rsidRPr="001C4908" w:rsidRDefault="001C4908" w:rsidP="001C4908">
      <w:pPr>
        <w:pStyle w:val="a6"/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10 КЛАСС (34 часа)</w:t>
      </w:r>
    </w:p>
    <w:p w14:paraId="3D99B4FE" w14:textId="77777777" w:rsidR="001C4908" w:rsidRPr="001C4908" w:rsidRDefault="001C4908" w:rsidP="001C490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Модуль 1. Введение в биомеханику (4 часа)</w:t>
      </w:r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br/>
        <w:t>Биомеханика как наука. История развития. Связь с анатомией, физикой, спортом, медициной. Основные понятия кинематики: система отсчета, траектория, путь, перемещение, скорость, ускорение. Основные понятия динамики: сила, виды сил (тяжести, реакции опоры, трения, упругости), равнодействующая сила. Центр масс тела человека. Устойчивость и равновесие.</w:t>
      </w:r>
    </w:p>
    <w:p w14:paraId="4CC152C2" w14:textId="77777777" w:rsidR="001C4908" w:rsidRPr="001C4908" w:rsidRDefault="001C4908" w:rsidP="001C490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Модуль 2. Биомеханика опорно-двигательного аппарата (8 часов)</w:t>
      </w:r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br/>
        <w:t>Кости и суставы как элементы механической системы. Прочность костной ткани. Мышцы как двигатели. Механизм мышечного сокращения. Сила и работа мышц. Рычаги в теле человека (I, II, III рода). Биомеханический анализ работы основных суставов (локтевой, коленный, плечевой). Биомеханика позы и осанки. Биомеханика дыхания.</w:t>
      </w:r>
    </w:p>
    <w:p w14:paraId="2F90B831" w14:textId="77777777" w:rsidR="001C4908" w:rsidRPr="001C4908" w:rsidRDefault="001C4908" w:rsidP="001C490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Модуль 3. Кинематика человеческого тела (6 часов)</w:t>
      </w:r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br/>
        <w:t>Поступательное и вращательное движение. Угловая скорость и ускорение. Кинематический анализ ходьбы и бега (фазы шага, временные параметры). Кинематика спортивных движений (прыжки, метания). Методы регистрации движения: видеоанализ, смартфоны как инструмент исследования.</w:t>
      </w:r>
    </w:p>
    <w:p w14:paraId="5DF6EFDD" w14:textId="77777777" w:rsidR="001C4908" w:rsidRPr="001C4908" w:rsidRDefault="001C4908" w:rsidP="001C4908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Модуль 4. Динамика человеческого тела (10 часов)</w:t>
      </w:r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br/>
        <w:t xml:space="preserve">Законы Ньютона в биомеханике. Инерция. Импульс силы. Закон сохранения импульса. Механическая работа и мощность. Энергия кинетическая и </w:t>
      </w:r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lastRenderedPageBreak/>
        <w:t>потенциальная. Закон сохранения энергии. Сила трения и ее роль в движении. Сила упругости. Амортизация. Динамический анализ опорного взаимодействия (сила реакции опоры). Динамика удара.</w:t>
      </w:r>
    </w:p>
    <w:p w14:paraId="655CD6BC" w14:textId="0F3EEA45" w:rsidR="001C4908" w:rsidRPr="001C4908" w:rsidRDefault="001C4908" w:rsidP="001C4908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 xml:space="preserve"> </w:t>
      </w: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Модуль 5. Биомеханика основных двигательных действий (6 часов)</w:t>
      </w:r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br/>
        <w:t>Биомеханика ходьбы: анализ фаз, центр масс, силы реакции опоры. Биомеханика бега: отличия от ходьбы, фазы полета. Биомеханика прыжков: фазы отталкивания, полета и приземления. Биомеханика метаний: передача импульса, траектория полета снаряда. Лабораторный практикум: анализ видеозаписей движений.</w:t>
      </w:r>
    </w:p>
    <w:p w14:paraId="35A6E841" w14:textId="2921612E" w:rsidR="001C4908" w:rsidRPr="001C4908" w:rsidRDefault="001C4908" w:rsidP="001C4908">
      <w:pPr>
        <w:pStyle w:val="a6"/>
        <w:numPr>
          <w:ilvl w:val="0"/>
          <w:numId w:val="11"/>
        </w:numPr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ЛАСС (34 часа)</w:t>
      </w:r>
    </w:p>
    <w:p w14:paraId="5F28C60D" w14:textId="77777777" w:rsidR="001C4908" w:rsidRPr="001C4908" w:rsidRDefault="001C4908" w:rsidP="001C4908">
      <w:pPr>
        <w:pStyle w:val="a6"/>
        <w:shd w:val="clear" w:color="auto" w:fill="FFFFFF"/>
        <w:ind w:left="0"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Модуль 1. Биомеханика в спорте (12 часов)</w:t>
      </w:r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br/>
        <w:t>Биомеханика плавания: силы сопротивления воды, гидродинамика. Биомеханика гимнастических упражнений: вращательные движения, момент инерции. Биомеханика силовых упражнений: подъем тяжестей, работа рычагов. Биомеханика ударных действий (единоборства, спортивные игры). Влияние спортивного инвентаря и обуви на технику и эффективность движений. Проектная деятельность: биомеханический анализ техники спортивного движения (на выбор ученика).</w:t>
      </w:r>
    </w:p>
    <w:p w14:paraId="3A42C2A8" w14:textId="77777777" w:rsidR="001C4908" w:rsidRPr="001C4908" w:rsidRDefault="001C4908" w:rsidP="001C4908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Модуль 2. Прикладная и клиническая биомеханика (12 часов)</w:t>
      </w:r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br/>
        <w:t xml:space="preserve">Биомеханика травматизма: причины растяжений, вывихов, переломов. Эргономика: биомеханика рабочего места, правильный подъем тяжестей. Биомеханика в быту: ношение сумок, обувь на каблуках. Биомеханика в ортопедии и протезировании. Современные методы биомеханических исследований: Motion </w:t>
      </w:r>
      <w:proofErr w:type="spellStart"/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Capture</w:t>
      </w:r>
      <w:proofErr w:type="spellEnd"/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, силовые платформы, ЭМГ. Основы биомеханического моделирования.</w:t>
      </w:r>
    </w:p>
    <w:p w14:paraId="2E326A05" w14:textId="77777777" w:rsidR="001C4908" w:rsidRPr="001C4908" w:rsidRDefault="001C4908" w:rsidP="001C4908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Модуль 3. Итоговое повторение и проектная деятельность (10 часов)</w:t>
      </w:r>
      <w:r w:rsidRPr="001C49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br/>
        <w:t xml:space="preserve">Обобщение и систематизация знаний за курс 10-11 классов. </w:t>
      </w:r>
      <w:r w:rsidRPr="001C490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ru-RU"/>
        </w:rPr>
        <w:t xml:space="preserve">Систематизация всего изученного материала, его применение для анализа </w:t>
      </w:r>
      <w:r w:rsidRPr="001C490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complex</w:t>
      </w:r>
      <w:r w:rsidRPr="001C490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ru-RU"/>
        </w:rPr>
        <w:t xml:space="preserve"> явлений и подготовка к итоговой аттестации.</w:t>
      </w:r>
    </w:p>
    <w:p w14:paraId="1BBDE22D" w14:textId="77777777" w:rsidR="001C4908" w:rsidRPr="007E3AC0" w:rsidRDefault="001C4908" w:rsidP="001C4908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</w:p>
    <w:p w14:paraId="5531E493" w14:textId="3F35F1BC" w:rsidR="007E3AC0" w:rsidRPr="007E3AC0" w:rsidRDefault="007E3AC0" w:rsidP="001C4908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61AAECB" w14:textId="68DA03CF" w:rsidR="007E3AC0" w:rsidRPr="001C4908" w:rsidRDefault="007E3AC0" w:rsidP="001C4908">
      <w:pPr>
        <w:pStyle w:val="a6"/>
        <w:numPr>
          <w:ilvl w:val="0"/>
          <w:numId w:val="10"/>
        </w:numPr>
        <w:shd w:val="clear" w:color="auto" w:fill="FFFFFF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</w:pPr>
      <w:r w:rsidRPr="001C49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ПЛАНИРУЕМЫЕ РЕЗУЛЬТАТЫ ОСВОЕНИЯ УЧЕБНОГО ПРЕДМЕТА</w:t>
      </w:r>
    </w:p>
    <w:p w14:paraId="78B0A850" w14:textId="77777777" w:rsidR="007E3AC0" w:rsidRPr="007E3AC0" w:rsidRDefault="007E3AC0" w:rsidP="001C4908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Личностные результаты:</w:t>
      </w:r>
    </w:p>
    <w:p w14:paraId="2C360DF5" w14:textId="77777777" w:rsidR="007E3AC0" w:rsidRPr="007E3AC0" w:rsidRDefault="007E3AC0" w:rsidP="001C490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Осознание ценности научного знания о законах движения собственного тела.</w:t>
      </w:r>
    </w:p>
    <w:p w14:paraId="30C24473" w14:textId="77777777" w:rsidR="007E3AC0" w:rsidRPr="007E3AC0" w:rsidRDefault="007E3AC0" w:rsidP="001C490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lastRenderedPageBreak/>
        <w:t>Сформированность мотивации к ведению здорового образа жизни и укреплению здоровья через понимание биомеханических принципов.</w:t>
      </w:r>
    </w:p>
    <w:p w14:paraId="27C8BE74" w14:textId="77777777" w:rsidR="007E3AC0" w:rsidRPr="007E3AC0" w:rsidRDefault="007E3AC0" w:rsidP="001C490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Развитие трудолюбия и дисциплинированности при выполнен</w:t>
      </w:r>
      <w:r w:rsidR="006B34F6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ии лабораторных работ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.</w:t>
      </w:r>
    </w:p>
    <w:p w14:paraId="5B3F3757" w14:textId="77777777" w:rsidR="007E3AC0" w:rsidRPr="007E3AC0" w:rsidRDefault="007E3AC0" w:rsidP="001C4908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Метапредметные результаты:</w:t>
      </w:r>
    </w:p>
    <w:p w14:paraId="233ADE39" w14:textId="77777777" w:rsidR="007E3AC0" w:rsidRPr="007E3AC0" w:rsidRDefault="007E3AC0" w:rsidP="001C490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Познавательные УУД: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Умение выделять главное, анализировать, сравнивать, устанавливать причинно-следственные связи (напр., между приложенной силой и траекторией движения), работать с графической информацией (графики, схемы, видеоряд).</w:t>
      </w:r>
    </w:p>
    <w:p w14:paraId="246BED7A" w14:textId="77777777" w:rsidR="007E3AC0" w:rsidRPr="007E3AC0" w:rsidRDefault="007E3AC0" w:rsidP="001C490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Регулятивные УУД: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Умение планировать и проводить эксперимент, корректировать действия, оценивать результаты.</w:t>
      </w:r>
    </w:p>
    <w:p w14:paraId="5B8220B5" w14:textId="77777777" w:rsidR="007E3AC0" w:rsidRPr="007E3AC0" w:rsidRDefault="007E3AC0" w:rsidP="001C490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Коммуникативные УУД: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 Умение работать в группе, представлять и защищать результаты своего исследования.</w:t>
      </w:r>
    </w:p>
    <w:p w14:paraId="2A2DB338" w14:textId="77777777" w:rsidR="007E3AC0" w:rsidRPr="007E3AC0" w:rsidRDefault="007E3AC0" w:rsidP="001C4908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Предметные</w:t>
      </w:r>
      <w:r w:rsidR="006B34F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 </w:t>
      </w:r>
      <w:r w:rsidRPr="007E3A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результаты:</w:t>
      </w: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br/>
      </w:r>
      <w:r w:rsidRPr="007E3AC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 w:eastAsia="ru-RU"/>
        </w:rPr>
        <w:t>Выпускник научится:</w:t>
      </w:r>
    </w:p>
    <w:p w14:paraId="364141A9" w14:textId="77777777" w:rsidR="007E3AC0" w:rsidRPr="007E3AC0" w:rsidRDefault="007E3AC0" w:rsidP="001C490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Объяснять основные понятия биомеханики: система отсчета, траектория, скорость, ускорение, сила, момент силы, центр масс, устойчивость, рычаг, КПД.</w:t>
      </w:r>
    </w:p>
    <w:p w14:paraId="0080D3D4" w14:textId="77777777" w:rsidR="007E3AC0" w:rsidRPr="007E3AC0" w:rsidRDefault="007E3AC0" w:rsidP="001C490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Описывать работу основных мышечных групп и суставов с точки зрения механики.</w:t>
      </w:r>
    </w:p>
    <w:p w14:paraId="694B20EA" w14:textId="77777777" w:rsidR="007E3AC0" w:rsidRPr="007E3AC0" w:rsidRDefault="007E3AC0" w:rsidP="001C490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 xml:space="preserve">Анализировать фазы основных движений (ходьба, бег, прыжок) и </w:t>
      </w:r>
      <w:proofErr w:type="spellStart"/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identify</w:t>
      </w:r>
      <w:proofErr w:type="spellEnd"/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 xml:space="preserve"> действующие силы.</w:t>
      </w:r>
    </w:p>
    <w:p w14:paraId="023A93FE" w14:textId="77777777" w:rsidR="007E3AC0" w:rsidRPr="007E3AC0" w:rsidRDefault="007E3AC0" w:rsidP="001C490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Применять знания биомеханики для объяснения причин бытового и спортивного травматизма.</w:t>
      </w:r>
    </w:p>
    <w:p w14:paraId="1C4C3431" w14:textId="77777777" w:rsidR="007E3AC0" w:rsidRPr="007E3AC0" w:rsidRDefault="007E3AC0" w:rsidP="001C490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Проводить простейшие биомеханические измерения и расчеты.</w:t>
      </w:r>
    </w:p>
    <w:p w14:paraId="327B0921" w14:textId="77777777" w:rsidR="007E3AC0" w:rsidRPr="007E3AC0" w:rsidRDefault="007E3AC0" w:rsidP="001C4908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 w:eastAsia="ru-RU"/>
        </w:rPr>
        <w:t>Выпускник получит возможность научиться:</w:t>
      </w:r>
    </w:p>
    <w:p w14:paraId="351A12DA" w14:textId="77777777" w:rsidR="007E3AC0" w:rsidRPr="007E3AC0" w:rsidRDefault="007E3AC0" w:rsidP="001C490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Использовать методы видеоанализа для оценки техники движений.</w:t>
      </w:r>
    </w:p>
    <w:p w14:paraId="44520332" w14:textId="77777777" w:rsidR="007E3AC0" w:rsidRPr="007E3AC0" w:rsidRDefault="007E3AC0" w:rsidP="001C490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Моделировать простые биомеханические системы.</w:t>
      </w:r>
    </w:p>
    <w:p w14:paraId="19517261" w14:textId="77777777" w:rsidR="007E3AC0" w:rsidRPr="007E3AC0" w:rsidRDefault="007E3AC0" w:rsidP="001C490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7E3AC0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Применять знания биомеханики для подбора индивидуальных упражнений и оценки эффективности спортивного инвентаря.</w:t>
      </w:r>
    </w:p>
    <w:p w14:paraId="649DA537" w14:textId="6D668849" w:rsidR="007E3AC0" w:rsidRPr="007E3AC0" w:rsidRDefault="007E3AC0" w:rsidP="001C4908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ED80EBE" w14:textId="77777777" w:rsidR="006B34F6" w:rsidRDefault="006B34F6" w:rsidP="001C4908">
      <w:pPr>
        <w:shd w:val="clear" w:color="auto" w:fill="FFFFFF"/>
        <w:spacing w:after="0" w:line="240" w:lineRule="auto"/>
        <w:ind w:firstLine="142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11BA47BF" w14:textId="77777777" w:rsidR="006B34F6" w:rsidRDefault="006B34F6" w:rsidP="007E3AC0">
      <w:pPr>
        <w:shd w:val="clear" w:color="auto" w:fill="FFFFFF"/>
        <w:ind w:firstLine="142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325F311F" w14:textId="77777777" w:rsidR="006B34F6" w:rsidRDefault="006B34F6" w:rsidP="007E3AC0">
      <w:pPr>
        <w:shd w:val="clear" w:color="auto" w:fill="FFFFFF"/>
        <w:ind w:firstLine="142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7A342E93" w14:textId="77777777" w:rsidR="006029C4" w:rsidRPr="007E3AC0" w:rsidRDefault="006029C4">
      <w:pPr>
        <w:rPr>
          <w:lang w:val="ru-RU"/>
        </w:rPr>
      </w:pPr>
    </w:p>
    <w:p w14:paraId="3EEBC40D" w14:textId="77777777" w:rsidR="007E3AC0" w:rsidRDefault="007E3AC0">
      <w:pPr>
        <w:rPr>
          <w:lang w:val="ru-RU"/>
        </w:rPr>
      </w:pPr>
    </w:p>
    <w:p w14:paraId="75CCE9EE" w14:textId="77777777" w:rsidR="007E3AC0" w:rsidRDefault="007E3AC0">
      <w:pPr>
        <w:rPr>
          <w:lang w:val="ru-RU"/>
        </w:rPr>
      </w:pPr>
    </w:p>
    <w:p w14:paraId="51374D0A" w14:textId="77777777" w:rsidR="007E3AC0" w:rsidRDefault="007E3AC0">
      <w:pPr>
        <w:rPr>
          <w:lang w:val="ru-RU"/>
        </w:rPr>
      </w:pPr>
    </w:p>
    <w:p w14:paraId="519362F5" w14:textId="77777777" w:rsidR="007E3AC0" w:rsidRDefault="007E3AC0">
      <w:pPr>
        <w:rPr>
          <w:lang w:val="ru-RU"/>
        </w:rPr>
      </w:pPr>
    </w:p>
    <w:p w14:paraId="23E45BB7" w14:textId="77777777" w:rsidR="007E3AC0" w:rsidRPr="00273440" w:rsidRDefault="007E3AC0">
      <w:pPr>
        <w:rPr>
          <w:lang w:val="ru-RU"/>
        </w:rPr>
      </w:pPr>
    </w:p>
    <w:p w14:paraId="0A9F327B" w14:textId="4C8E7F58" w:rsidR="007E3AC0" w:rsidRPr="006B34F6" w:rsidRDefault="007E3AC0" w:rsidP="001C4908">
      <w:pPr>
        <w:pStyle w:val="3"/>
        <w:numPr>
          <w:ilvl w:val="0"/>
          <w:numId w:val="10"/>
        </w:numPr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  <w:r w:rsidRPr="006B34F6">
        <w:rPr>
          <w:rStyle w:val="a3"/>
          <w:b/>
          <w:bCs/>
          <w:color w:val="0F1115"/>
          <w:sz w:val="28"/>
          <w:szCs w:val="28"/>
        </w:rPr>
        <w:lastRenderedPageBreak/>
        <w:t>ТЕМАТИЧЕСКОЕ ПЛАНИРОВАНИЕ</w:t>
      </w:r>
    </w:p>
    <w:p w14:paraId="1860589A" w14:textId="77777777" w:rsidR="007E3AC0" w:rsidRPr="006B34F6" w:rsidRDefault="007E3AC0" w:rsidP="007E3AC0">
      <w:pPr>
        <w:pStyle w:val="4"/>
        <w:shd w:val="clear" w:color="auto" w:fill="FFFFFF"/>
        <w:spacing w:before="240" w:beforeAutospacing="0" w:after="240" w:afterAutospacing="0" w:line="420" w:lineRule="atLeast"/>
        <w:rPr>
          <w:color w:val="0F1115"/>
          <w:sz w:val="28"/>
          <w:szCs w:val="28"/>
        </w:rPr>
      </w:pPr>
      <w:r w:rsidRPr="006B34F6">
        <w:rPr>
          <w:rStyle w:val="a3"/>
          <w:b/>
          <w:bCs/>
          <w:color w:val="0F1115"/>
          <w:sz w:val="28"/>
          <w:szCs w:val="28"/>
        </w:rPr>
        <w:t>10 КЛАСС (34 часа, 1 час в неделю)</w:t>
      </w:r>
    </w:p>
    <w:tbl>
      <w:tblPr>
        <w:tblStyle w:val="a5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4825"/>
        <w:gridCol w:w="1695"/>
        <w:gridCol w:w="1843"/>
      </w:tblGrid>
      <w:tr w:rsidR="006B34F6" w:rsidRPr="006B34F6" w14:paraId="459DF56E" w14:textId="77777777" w:rsidTr="006B34F6">
        <w:tc>
          <w:tcPr>
            <w:tcW w:w="2127" w:type="dxa"/>
            <w:hideMark/>
          </w:tcPr>
          <w:p w14:paraId="4333BD1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4825" w:type="dxa"/>
            <w:hideMark/>
          </w:tcPr>
          <w:p w14:paraId="32EA47E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1695" w:type="dxa"/>
            <w:hideMark/>
          </w:tcPr>
          <w:p w14:paraId="60D5C20F" w14:textId="77777777" w:rsidR="007E3AC0" w:rsidRPr="006B34F6" w:rsidRDefault="00F72A75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Контрольные работы</w:t>
            </w:r>
          </w:p>
        </w:tc>
        <w:tc>
          <w:tcPr>
            <w:tcW w:w="1843" w:type="dxa"/>
            <w:hideMark/>
          </w:tcPr>
          <w:p w14:paraId="0382A26E" w14:textId="77777777" w:rsidR="007E3AC0" w:rsidRPr="006B34F6" w:rsidRDefault="007E3AC0" w:rsidP="006B34F6">
            <w:pPr>
              <w:spacing w:line="375" w:lineRule="atLeast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Практические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</w:p>
        </w:tc>
      </w:tr>
      <w:tr w:rsidR="006B34F6" w:rsidRPr="00273440" w14:paraId="371129AC" w14:textId="77777777" w:rsidTr="006B34F6">
        <w:tc>
          <w:tcPr>
            <w:tcW w:w="2127" w:type="dxa"/>
            <w:hideMark/>
          </w:tcPr>
          <w:p w14:paraId="57DD61E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Модуль 1. Введение в биомеханику (4 часа)</w:t>
            </w:r>
          </w:p>
        </w:tc>
        <w:tc>
          <w:tcPr>
            <w:tcW w:w="4825" w:type="dxa"/>
            <w:hideMark/>
          </w:tcPr>
          <w:p w14:paraId="6301350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95" w:type="dxa"/>
            <w:hideMark/>
          </w:tcPr>
          <w:p w14:paraId="405B44A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hideMark/>
          </w:tcPr>
          <w:p w14:paraId="0865739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355CA536" w14:textId="77777777" w:rsidTr="006B34F6">
        <w:tc>
          <w:tcPr>
            <w:tcW w:w="2127" w:type="dxa"/>
            <w:hideMark/>
          </w:tcPr>
          <w:p w14:paraId="28788AF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5" w:type="dxa"/>
            <w:hideMark/>
          </w:tcPr>
          <w:p w14:paraId="3377292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как наука. История развития. Связь с анатомией, физикой, спортивной практикой и медициной.</w:t>
            </w:r>
          </w:p>
        </w:tc>
        <w:tc>
          <w:tcPr>
            <w:tcW w:w="1695" w:type="dxa"/>
            <w:hideMark/>
          </w:tcPr>
          <w:p w14:paraId="7D7187D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hideMark/>
          </w:tcPr>
          <w:p w14:paraId="07752D6F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7DBCE0C3" w14:textId="77777777" w:rsidTr="006B34F6">
        <w:tc>
          <w:tcPr>
            <w:tcW w:w="2127" w:type="dxa"/>
            <w:hideMark/>
          </w:tcPr>
          <w:p w14:paraId="3E3AD0B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5" w:type="dxa"/>
            <w:hideMark/>
          </w:tcPr>
          <w:p w14:paraId="716532D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Основные понятия кинематики: система отсчета, траектория, путь, перемещение.</w:t>
            </w:r>
          </w:p>
        </w:tc>
        <w:tc>
          <w:tcPr>
            <w:tcW w:w="1695" w:type="dxa"/>
          </w:tcPr>
          <w:p w14:paraId="525BB3A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2307CFD5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77EB6355" w14:textId="77777777" w:rsidTr="006B34F6">
        <w:tc>
          <w:tcPr>
            <w:tcW w:w="2127" w:type="dxa"/>
            <w:hideMark/>
          </w:tcPr>
          <w:p w14:paraId="5207967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5" w:type="dxa"/>
            <w:hideMark/>
          </w:tcPr>
          <w:p w14:paraId="0825512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Скорость и ускорение. Виды движений (равномерное, равноускоренное).</w:t>
            </w:r>
          </w:p>
        </w:tc>
        <w:tc>
          <w:tcPr>
            <w:tcW w:w="1695" w:type="dxa"/>
          </w:tcPr>
          <w:p w14:paraId="1AA6A51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061893D1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65E3A4E2" w14:textId="77777777" w:rsidTr="006B34F6">
        <w:tc>
          <w:tcPr>
            <w:tcW w:w="2127" w:type="dxa"/>
            <w:hideMark/>
          </w:tcPr>
          <w:p w14:paraId="1C4EACB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5" w:type="dxa"/>
            <w:hideMark/>
          </w:tcPr>
          <w:p w14:paraId="1145A80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Центр масс тела человека. Устойчивость и равновесие.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Факторы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влияющие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устойчивость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5" w:type="dxa"/>
          </w:tcPr>
          <w:p w14:paraId="384CC8F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4C5DE07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273440" w14:paraId="209A08E1" w14:textId="77777777" w:rsidTr="006B34F6">
        <w:tc>
          <w:tcPr>
            <w:tcW w:w="2127" w:type="dxa"/>
            <w:hideMark/>
          </w:tcPr>
          <w:p w14:paraId="6939532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Модуль 2. Биомеханика опорно-двигательного аппарата (8 часов)</w:t>
            </w:r>
          </w:p>
        </w:tc>
        <w:tc>
          <w:tcPr>
            <w:tcW w:w="4825" w:type="dxa"/>
            <w:hideMark/>
          </w:tcPr>
          <w:p w14:paraId="573721C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95" w:type="dxa"/>
            <w:hideMark/>
          </w:tcPr>
          <w:p w14:paraId="7918CF9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hideMark/>
          </w:tcPr>
          <w:p w14:paraId="47E112C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67B72EFD" w14:textId="77777777" w:rsidTr="006B34F6">
        <w:tc>
          <w:tcPr>
            <w:tcW w:w="2127" w:type="dxa"/>
            <w:hideMark/>
          </w:tcPr>
          <w:p w14:paraId="5053562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5" w:type="dxa"/>
            <w:hideMark/>
          </w:tcPr>
          <w:p w14:paraId="281C519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Кости и суставы как элементы биомеханической системы.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Прочность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костной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ткани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5" w:type="dxa"/>
          </w:tcPr>
          <w:p w14:paraId="61739FC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BC60B95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124FC514" w14:textId="77777777" w:rsidTr="006B34F6">
        <w:tc>
          <w:tcPr>
            <w:tcW w:w="2127" w:type="dxa"/>
            <w:hideMark/>
          </w:tcPr>
          <w:p w14:paraId="7992944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825" w:type="dxa"/>
            <w:hideMark/>
          </w:tcPr>
          <w:p w14:paraId="074F1EA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Мышцы как двигатели. Механизм мышечного сокращения. Понятие о силе и работе мышц.</w:t>
            </w:r>
          </w:p>
        </w:tc>
        <w:tc>
          <w:tcPr>
            <w:tcW w:w="1695" w:type="dxa"/>
          </w:tcPr>
          <w:p w14:paraId="015751E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0DEE8422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5D8FC1DD" w14:textId="77777777" w:rsidTr="006B34F6">
        <w:tc>
          <w:tcPr>
            <w:tcW w:w="2127" w:type="dxa"/>
            <w:hideMark/>
          </w:tcPr>
          <w:p w14:paraId="19483C2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5" w:type="dxa"/>
            <w:hideMark/>
          </w:tcPr>
          <w:p w14:paraId="0337DED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Рычаги в теле человека. Биомеханический анализ работы суставов на примере локтевого и коленного суставов.</w:t>
            </w:r>
          </w:p>
        </w:tc>
        <w:tc>
          <w:tcPr>
            <w:tcW w:w="1695" w:type="dxa"/>
          </w:tcPr>
          <w:p w14:paraId="116C072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785B31BB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35C4F94F" w14:textId="77777777" w:rsidTr="006B34F6">
        <w:tc>
          <w:tcPr>
            <w:tcW w:w="2127" w:type="dxa"/>
            <w:hideMark/>
          </w:tcPr>
          <w:p w14:paraId="6F0D254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5" w:type="dxa"/>
            <w:hideMark/>
          </w:tcPr>
          <w:p w14:paraId="665D225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позы. Осанка. Причины и биомеханические последствия нарушений осанки.</w:t>
            </w:r>
          </w:p>
        </w:tc>
        <w:tc>
          <w:tcPr>
            <w:tcW w:w="1695" w:type="dxa"/>
          </w:tcPr>
          <w:p w14:paraId="1DFC1B8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6BB910C3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6AA15D34" w14:textId="77777777" w:rsidTr="006B34F6">
        <w:tc>
          <w:tcPr>
            <w:tcW w:w="2127" w:type="dxa"/>
            <w:hideMark/>
          </w:tcPr>
          <w:p w14:paraId="609D17E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5" w:type="dxa"/>
            <w:hideMark/>
          </w:tcPr>
          <w:p w14:paraId="05AAC85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дыхания. Механика вдоха и выдоха.</w:t>
            </w:r>
          </w:p>
        </w:tc>
        <w:tc>
          <w:tcPr>
            <w:tcW w:w="1695" w:type="dxa"/>
          </w:tcPr>
          <w:p w14:paraId="03D4A02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0F0FC265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294E3A89" w14:textId="77777777" w:rsidTr="006B34F6">
        <w:tc>
          <w:tcPr>
            <w:tcW w:w="2127" w:type="dxa"/>
            <w:hideMark/>
          </w:tcPr>
          <w:p w14:paraId="4B817CC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5" w:type="dxa"/>
            <w:hideMark/>
          </w:tcPr>
          <w:p w14:paraId="419D369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Обобщающий урок по модулям 1-2. Решение биомеханических задач.</w:t>
            </w:r>
          </w:p>
        </w:tc>
        <w:tc>
          <w:tcPr>
            <w:tcW w:w="1695" w:type="dxa"/>
          </w:tcPr>
          <w:p w14:paraId="4744E7B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397A7102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33547C8B" w14:textId="77777777" w:rsidTr="006B34F6">
        <w:tc>
          <w:tcPr>
            <w:tcW w:w="2127" w:type="dxa"/>
            <w:hideMark/>
          </w:tcPr>
          <w:p w14:paraId="3928675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5" w:type="dxa"/>
            <w:hideMark/>
          </w:tcPr>
          <w:p w14:paraId="5E108E8D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№1 по темам: «Введение в биомеханику» и «Биомеханика ОДА».</w:t>
            </w:r>
          </w:p>
        </w:tc>
        <w:tc>
          <w:tcPr>
            <w:tcW w:w="1695" w:type="dxa"/>
          </w:tcPr>
          <w:p w14:paraId="3C39A84A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0AF9FC6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0B6869E2" w14:textId="77777777" w:rsidTr="006B34F6">
        <w:tc>
          <w:tcPr>
            <w:tcW w:w="2127" w:type="dxa"/>
            <w:hideMark/>
          </w:tcPr>
          <w:p w14:paraId="4B3AAFC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25" w:type="dxa"/>
            <w:hideMark/>
          </w:tcPr>
          <w:p w14:paraId="2575F92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 контрольной работы. Работа над ошибками.</w:t>
            </w:r>
          </w:p>
        </w:tc>
        <w:tc>
          <w:tcPr>
            <w:tcW w:w="1695" w:type="dxa"/>
          </w:tcPr>
          <w:p w14:paraId="39E405D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7BBFE2B0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273440" w14:paraId="7DD2705F" w14:textId="77777777" w:rsidTr="006B34F6">
        <w:tc>
          <w:tcPr>
            <w:tcW w:w="2127" w:type="dxa"/>
            <w:hideMark/>
          </w:tcPr>
          <w:p w14:paraId="3FB2C4F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Модуль 3. Кинематика человеческого тела (6 часов)</w:t>
            </w:r>
          </w:p>
        </w:tc>
        <w:tc>
          <w:tcPr>
            <w:tcW w:w="4825" w:type="dxa"/>
            <w:hideMark/>
          </w:tcPr>
          <w:p w14:paraId="483B049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95" w:type="dxa"/>
          </w:tcPr>
          <w:p w14:paraId="1B2C961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1886936D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0B9756A1" w14:textId="77777777" w:rsidTr="006B34F6">
        <w:tc>
          <w:tcPr>
            <w:tcW w:w="2127" w:type="dxa"/>
            <w:hideMark/>
          </w:tcPr>
          <w:p w14:paraId="0D2DDA0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825" w:type="dxa"/>
            <w:hideMark/>
          </w:tcPr>
          <w:p w14:paraId="33133A8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Поступательное и вращательное движение. Угловая скорость и угловое ускорение.</w:t>
            </w:r>
          </w:p>
        </w:tc>
        <w:tc>
          <w:tcPr>
            <w:tcW w:w="1695" w:type="dxa"/>
          </w:tcPr>
          <w:p w14:paraId="03B8448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4F29A477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26275B1F" w14:textId="77777777" w:rsidTr="006B34F6">
        <w:tc>
          <w:tcPr>
            <w:tcW w:w="2127" w:type="dxa"/>
            <w:hideMark/>
          </w:tcPr>
          <w:p w14:paraId="47E3197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825" w:type="dxa"/>
            <w:hideMark/>
          </w:tcPr>
          <w:p w14:paraId="6E54757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Кинематический анализ ходьбы. Фазы шага, временные и пространственные характеристики.</w:t>
            </w:r>
          </w:p>
        </w:tc>
        <w:tc>
          <w:tcPr>
            <w:tcW w:w="1695" w:type="dxa"/>
          </w:tcPr>
          <w:p w14:paraId="392B5FE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5009E1C6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557941D9" w14:textId="77777777" w:rsidTr="006B34F6">
        <w:tc>
          <w:tcPr>
            <w:tcW w:w="2127" w:type="dxa"/>
            <w:hideMark/>
          </w:tcPr>
          <w:p w14:paraId="4EDF873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825" w:type="dxa"/>
            <w:hideMark/>
          </w:tcPr>
          <w:p w14:paraId="7052D90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Кинематический анализ бега. Отличия от ходьбы.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Фазы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полета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опоры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5" w:type="dxa"/>
          </w:tcPr>
          <w:p w14:paraId="355C435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F907F88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7E5B6BC9" w14:textId="77777777" w:rsidTr="006B34F6">
        <w:tc>
          <w:tcPr>
            <w:tcW w:w="2127" w:type="dxa"/>
            <w:hideMark/>
          </w:tcPr>
          <w:p w14:paraId="27DFF99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825" w:type="dxa"/>
            <w:hideMark/>
          </w:tcPr>
          <w:p w14:paraId="56764AC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Кинематика прыжков. Фазы отталкивания, полета и приземления.</w:t>
            </w:r>
          </w:p>
        </w:tc>
        <w:tc>
          <w:tcPr>
            <w:tcW w:w="1695" w:type="dxa"/>
          </w:tcPr>
          <w:p w14:paraId="131F8DF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3C96C048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1BDC9AC2" w14:textId="77777777" w:rsidTr="006B34F6">
        <w:tc>
          <w:tcPr>
            <w:tcW w:w="2127" w:type="dxa"/>
            <w:hideMark/>
          </w:tcPr>
          <w:p w14:paraId="1442F1DD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825" w:type="dxa"/>
            <w:hideMark/>
          </w:tcPr>
          <w:p w14:paraId="674557D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Кинематика метаний. Траектория полета снаряда.</w:t>
            </w:r>
          </w:p>
        </w:tc>
        <w:tc>
          <w:tcPr>
            <w:tcW w:w="1695" w:type="dxa"/>
          </w:tcPr>
          <w:p w14:paraId="6A48BC6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0370DD0B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12952373" w14:textId="77777777" w:rsidTr="006B34F6">
        <w:tc>
          <w:tcPr>
            <w:tcW w:w="2127" w:type="dxa"/>
            <w:hideMark/>
          </w:tcPr>
          <w:p w14:paraId="7929BAF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825" w:type="dxa"/>
            <w:hideMark/>
          </w:tcPr>
          <w:p w14:paraId="50F5D82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Обобщение по модулю «Кинематика человеческого тела».</w:t>
            </w:r>
          </w:p>
        </w:tc>
        <w:tc>
          <w:tcPr>
            <w:tcW w:w="1695" w:type="dxa"/>
          </w:tcPr>
          <w:p w14:paraId="0271AB3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5DC2BB37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273440" w14:paraId="4F186DBE" w14:textId="77777777" w:rsidTr="006B34F6">
        <w:tc>
          <w:tcPr>
            <w:tcW w:w="2127" w:type="dxa"/>
            <w:hideMark/>
          </w:tcPr>
          <w:p w14:paraId="7E7D9D8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Модуль 4. Динамика человеческого тела (10 часов)</w:t>
            </w:r>
          </w:p>
        </w:tc>
        <w:tc>
          <w:tcPr>
            <w:tcW w:w="4825" w:type="dxa"/>
            <w:hideMark/>
          </w:tcPr>
          <w:p w14:paraId="34126C4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95" w:type="dxa"/>
          </w:tcPr>
          <w:p w14:paraId="41D117B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0D88AB1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1F873701" w14:textId="77777777" w:rsidTr="006B34F6">
        <w:tc>
          <w:tcPr>
            <w:tcW w:w="2127" w:type="dxa"/>
            <w:hideMark/>
          </w:tcPr>
          <w:p w14:paraId="7736EA7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825" w:type="dxa"/>
            <w:hideMark/>
          </w:tcPr>
          <w:p w14:paraId="10CCB16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Законы Ньютона в биомеханике. Инерция.</w:t>
            </w:r>
          </w:p>
        </w:tc>
        <w:tc>
          <w:tcPr>
            <w:tcW w:w="1695" w:type="dxa"/>
          </w:tcPr>
          <w:p w14:paraId="17BF0A8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17046AF0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5EFEF737" w14:textId="77777777" w:rsidTr="006B34F6">
        <w:tc>
          <w:tcPr>
            <w:tcW w:w="2127" w:type="dxa"/>
            <w:hideMark/>
          </w:tcPr>
          <w:p w14:paraId="2155F59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825" w:type="dxa"/>
            <w:hideMark/>
          </w:tcPr>
          <w:p w14:paraId="79BB354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Импульс тела и импульс силы. Закон сохранения импульса. Реактивное движение.</w:t>
            </w:r>
          </w:p>
        </w:tc>
        <w:tc>
          <w:tcPr>
            <w:tcW w:w="1695" w:type="dxa"/>
          </w:tcPr>
          <w:p w14:paraId="1DF726E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2D9C448F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3D4175B8" w14:textId="77777777" w:rsidTr="006B34F6">
        <w:tc>
          <w:tcPr>
            <w:tcW w:w="2127" w:type="dxa"/>
            <w:hideMark/>
          </w:tcPr>
          <w:p w14:paraId="765EEDF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825" w:type="dxa"/>
            <w:hideMark/>
          </w:tcPr>
          <w:p w14:paraId="32DB252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Механическая работа и мощность в биомеханике.</w:t>
            </w:r>
          </w:p>
        </w:tc>
        <w:tc>
          <w:tcPr>
            <w:tcW w:w="1695" w:type="dxa"/>
          </w:tcPr>
          <w:p w14:paraId="1C2CDA2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7FBAD319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718DF0D4" w14:textId="77777777" w:rsidTr="006B34F6">
        <w:tc>
          <w:tcPr>
            <w:tcW w:w="2127" w:type="dxa"/>
            <w:hideMark/>
          </w:tcPr>
          <w:p w14:paraId="134DF5A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825" w:type="dxa"/>
            <w:hideMark/>
          </w:tcPr>
          <w:p w14:paraId="30D4D68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Энергия: кинетическая и потенциальная. Закон сохранения механической энергии.</w:t>
            </w:r>
          </w:p>
        </w:tc>
        <w:tc>
          <w:tcPr>
            <w:tcW w:w="1695" w:type="dxa"/>
          </w:tcPr>
          <w:p w14:paraId="703736A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1139CD84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2FBE85C7" w14:textId="77777777" w:rsidTr="006B34F6">
        <w:tc>
          <w:tcPr>
            <w:tcW w:w="2127" w:type="dxa"/>
            <w:hideMark/>
          </w:tcPr>
          <w:p w14:paraId="6D5CF7D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825" w:type="dxa"/>
            <w:hideMark/>
          </w:tcPr>
          <w:p w14:paraId="229CD2A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Сила трения и ее роль в движении.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Трение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покоя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скольжения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качения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5" w:type="dxa"/>
          </w:tcPr>
          <w:p w14:paraId="7549A7D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5B87072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252643FE" w14:textId="77777777" w:rsidTr="006B34F6">
        <w:tc>
          <w:tcPr>
            <w:tcW w:w="2127" w:type="dxa"/>
            <w:hideMark/>
          </w:tcPr>
          <w:p w14:paraId="3B1EFE4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825" w:type="dxa"/>
            <w:hideMark/>
          </w:tcPr>
          <w:p w14:paraId="2F0CF11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упругости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Деформация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Амортизация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5" w:type="dxa"/>
          </w:tcPr>
          <w:p w14:paraId="1E899AE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009704F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5865F947" w14:textId="77777777" w:rsidTr="006B34F6">
        <w:tc>
          <w:tcPr>
            <w:tcW w:w="2127" w:type="dxa"/>
            <w:hideMark/>
          </w:tcPr>
          <w:p w14:paraId="480B311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825" w:type="dxa"/>
            <w:hideMark/>
          </w:tcPr>
          <w:p w14:paraId="7066A2E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Динамика опорного взаимодействия. Сила реакции опоры.</w:t>
            </w:r>
          </w:p>
        </w:tc>
        <w:tc>
          <w:tcPr>
            <w:tcW w:w="1695" w:type="dxa"/>
          </w:tcPr>
          <w:p w14:paraId="2C83910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4E601DD9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229D2A41" w14:textId="77777777" w:rsidTr="006B34F6">
        <w:tc>
          <w:tcPr>
            <w:tcW w:w="2127" w:type="dxa"/>
            <w:hideMark/>
          </w:tcPr>
          <w:p w14:paraId="5B1904C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825" w:type="dxa"/>
            <w:hideMark/>
          </w:tcPr>
          <w:p w14:paraId="69D8A33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Динамика удара. Ударные нагрузки. Факторы, влияющие на силу удара.</w:t>
            </w:r>
          </w:p>
        </w:tc>
        <w:tc>
          <w:tcPr>
            <w:tcW w:w="1695" w:type="dxa"/>
          </w:tcPr>
          <w:p w14:paraId="36FAC19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4CE259D5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5B0CC11F" w14:textId="77777777" w:rsidTr="006B34F6">
        <w:tc>
          <w:tcPr>
            <w:tcW w:w="2127" w:type="dxa"/>
            <w:hideMark/>
          </w:tcPr>
          <w:p w14:paraId="026ACC5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825" w:type="dxa"/>
            <w:hideMark/>
          </w:tcPr>
          <w:p w14:paraId="562DFF72" w14:textId="77777777" w:rsidR="007E3AC0" w:rsidRPr="00273440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Обобщающий урок по модулю «Динамика человеческого тела». </w:t>
            </w:r>
            <w:r w:rsidRPr="002734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комплексных задач.</w:t>
            </w:r>
          </w:p>
        </w:tc>
        <w:tc>
          <w:tcPr>
            <w:tcW w:w="1695" w:type="dxa"/>
          </w:tcPr>
          <w:p w14:paraId="3DAD8A17" w14:textId="77777777" w:rsidR="007E3AC0" w:rsidRPr="00273440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45975E62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27050A9D" w14:textId="77777777" w:rsidTr="006B34F6">
        <w:tc>
          <w:tcPr>
            <w:tcW w:w="2127" w:type="dxa"/>
            <w:hideMark/>
          </w:tcPr>
          <w:p w14:paraId="1359B53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4825" w:type="dxa"/>
            <w:hideMark/>
          </w:tcPr>
          <w:p w14:paraId="738957C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№2 по темам: «Кинематика» и «Динамика» человеческого тела.</w:t>
            </w:r>
          </w:p>
        </w:tc>
        <w:tc>
          <w:tcPr>
            <w:tcW w:w="1695" w:type="dxa"/>
          </w:tcPr>
          <w:p w14:paraId="76F9E0A8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6B2C8C0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34F6" w:rsidRPr="00273440" w14:paraId="23D4AAE9" w14:textId="77777777" w:rsidTr="006B34F6">
        <w:tc>
          <w:tcPr>
            <w:tcW w:w="2127" w:type="dxa"/>
            <w:hideMark/>
          </w:tcPr>
          <w:p w14:paraId="0774FEA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Модуль 5. Биомеханика основных двигательных действий (6 часов)</w:t>
            </w:r>
          </w:p>
        </w:tc>
        <w:tc>
          <w:tcPr>
            <w:tcW w:w="4825" w:type="dxa"/>
            <w:hideMark/>
          </w:tcPr>
          <w:p w14:paraId="2E5B244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95" w:type="dxa"/>
          </w:tcPr>
          <w:p w14:paraId="798C04D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0BA3BEA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1B810181" w14:textId="77777777" w:rsidTr="006B34F6">
        <w:tc>
          <w:tcPr>
            <w:tcW w:w="2127" w:type="dxa"/>
            <w:hideMark/>
          </w:tcPr>
          <w:p w14:paraId="30AD7B9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825" w:type="dxa"/>
            <w:hideMark/>
          </w:tcPr>
          <w:p w14:paraId="0A6C477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ходьбы: анализ сил, работы и энергетических затрат.</w:t>
            </w:r>
          </w:p>
        </w:tc>
        <w:tc>
          <w:tcPr>
            <w:tcW w:w="1695" w:type="dxa"/>
          </w:tcPr>
          <w:p w14:paraId="76FEB616" w14:textId="77777777" w:rsidR="007E3AC0" w:rsidRPr="00BA0D2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249C4E9F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33EE1145" w14:textId="77777777" w:rsidTr="006B34F6">
        <w:tc>
          <w:tcPr>
            <w:tcW w:w="2127" w:type="dxa"/>
            <w:hideMark/>
          </w:tcPr>
          <w:p w14:paraId="3F23803D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825" w:type="dxa"/>
            <w:hideMark/>
          </w:tcPr>
          <w:p w14:paraId="4FFB7DD9" w14:textId="77777777" w:rsidR="007E3AC0" w:rsidRPr="006B34F6" w:rsidRDefault="005416A8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Промежуточная аттестация </w:t>
            </w:r>
          </w:p>
        </w:tc>
        <w:tc>
          <w:tcPr>
            <w:tcW w:w="1695" w:type="dxa"/>
          </w:tcPr>
          <w:p w14:paraId="7E17D7ED" w14:textId="77777777" w:rsidR="007E3AC0" w:rsidRPr="00BA0D2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73C3A717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59D2511A" w14:textId="77777777" w:rsidTr="006B34F6">
        <w:tc>
          <w:tcPr>
            <w:tcW w:w="2127" w:type="dxa"/>
            <w:hideMark/>
          </w:tcPr>
          <w:p w14:paraId="4F195DE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825" w:type="dxa"/>
            <w:hideMark/>
          </w:tcPr>
          <w:p w14:paraId="1B345EF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прыжков: динамика отталкивания и приземления.</w:t>
            </w:r>
          </w:p>
        </w:tc>
        <w:tc>
          <w:tcPr>
            <w:tcW w:w="1695" w:type="dxa"/>
          </w:tcPr>
          <w:p w14:paraId="432B9008" w14:textId="77777777" w:rsidR="007E3AC0" w:rsidRPr="00BA0D2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79415121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5F689A1B" w14:textId="77777777" w:rsidTr="006B34F6">
        <w:tc>
          <w:tcPr>
            <w:tcW w:w="2127" w:type="dxa"/>
            <w:hideMark/>
          </w:tcPr>
          <w:p w14:paraId="747E44D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825" w:type="dxa"/>
            <w:hideMark/>
          </w:tcPr>
          <w:p w14:paraId="2B2493C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метаний: передача импульса, динамика финального усилия.</w:t>
            </w:r>
          </w:p>
        </w:tc>
        <w:tc>
          <w:tcPr>
            <w:tcW w:w="1695" w:type="dxa"/>
          </w:tcPr>
          <w:p w14:paraId="3545E37B" w14:textId="77777777" w:rsidR="007E3AC0" w:rsidRPr="00BA0D2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5534A346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60AB61D7" w14:textId="77777777" w:rsidTr="006B34F6">
        <w:tc>
          <w:tcPr>
            <w:tcW w:w="2127" w:type="dxa"/>
            <w:hideMark/>
          </w:tcPr>
          <w:p w14:paraId="4AECEA4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825" w:type="dxa"/>
            <w:hideMark/>
          </w:tcPr>
          <w:p w14:paraId="7DE58CC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плавания: силы сопротивления воды, плавучесть.</w:t>
            </w:r>
          </w:p>
        </w:tc>
        <w:tc>
          <w:tcPr>
            <w:tcW w:w="1695" w:type="dxa"/>
          </w:tcPr>
          <w:p w14:paraId="6A566AFC" w14:textId="77777777" w:rsidR="007E3AC0" w:rsidRPr="00BA0D2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1053247C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3166734A" w14:textId="77777777" w:rsidTr="006B34F6">
        <w:tc>
          <w:tcPr>
            <w:tcW w:w="2127" w:type="dxa"/>
            <w:hideMark/>
          </w:tcPr>
          <w:p w14:paraId="29D5692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825" w:type="dxa"/>
            <w:hideMark/>
          </w:tcPr>
          <w:p w14:paraId="7B307E5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Итоговая контрольная работа за курс 10 класса.</w:t>
            </w:r>
          </w:p>
        </w:tc>
        <w:tc>
          <w:tcPr>
            <w:tcW w:w="1695" w:type="dxa"/>
            <w:hideMark/>
          </w:tcPr>
          <w:p w14:paraId="0E6AF89E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  <w:hideMark/>
          </w:tcPr>
          <w:p w14:paraId="38D07D5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61A630" w14:textId="11B82F0F" w:rsidR="007E3AC0" w:rsidRDefault="007E3AC0" w:rsidP="007E3AC0">
      <w:pPr>
        <w:spacing w:before="480" w:after="480" w:line="240" w:lineRule="auto"/>
        <w:rPr>
          <w:rFonts w:ascii="Times New Roman" w:hAnsi="Times New Roman" w:cs="Times New Roman"/>
          <w:sz w:val="24"/>
          <w:szCs w:val="24"/>
        </w:rPr>
      </w:pPr>
    </w:p>
    <w:p w14:paraId="37316424" w14:textId="77777777" w:rsidR="006B34F6" w:rsidRDefault="006B34F6" w:rsidP="007E3AC0">
      <w:pPr>
        <w:pStyle w:val="3"/>
        <w:shd w:val="clear" w:color="auto" w:fill="FFFFFF"/>
        <w:spacing w:before="480" w:beforeAutospacing="0" w:after="240" w:afterAutospacing="0" w:line="450" w:lineRule="atLeast"/>
        <w:rPr>
          <w:rStyle w:val="a3"/>
          <w:b/>
          <w:bCs/>
          <w:color w:val="0F1115"/>
          <w:sz w:val="28"/>
          <w:szCs w:val="28"/>
        </w:rPr>
      </w:pPr>
    </w:p>
    <w:p w14:paraId="7CDB97B6" w14:textId="77777777" w:rsidR="006B34F6" w:rsidRDefault="006B34F6" w:rsidP="007E3AC0">
      <w:pPr>
        <w:pStyle w:val="3"/>
        <w:shd w:val="clear" w:color="auto" w:fill="FFFFFF"/>
        <w:spacing w:before="480" w:beforeAutospacing="0" w:after="240" w:afterAutospacing="0" w:line="450" w:lineRule="atLeast"/>
        <w:rPr>
          <w:rStyle w:val="a3"/>
          <w:b/>
          <w:bCs/>
          <w:color w:val="0F1115"/>
          <w:sz w:val="28"/>
          <w:szCs w:val="28"/>
        </w:rPr>
      </w:pPr>
    </w:p>
    <w:p w14:paraId="0F580AC5" w14:textId="77777777" w:rsidR="006B34F6" w:rsidRDefault="006B34F6" w:rsidP="007E3AC0">
      <w:pPr>
        <w:pStyle w:val="3"/>
        <w:shd w:val="clear" w:color="auto" w:fill="FFFFFF"/>
        <w:spacing w:before="480" w:beforeAutospacing="0" w:after="240" w:afterAutospacing="0" w:line="450" w:lineRule="atLeast"/>
        <w:rPr>
          <w:rStyle w:val="a3"/>
          <w:b/>
          <w:bCs/>
          <w:color w:val="0F1115"/>
          <w:sz w:val="28"/>
          <w:szCs w:val="28"/>
        </w:rPr>
      </w:pPr>
    </w:p>
    <w:p w14:paraId="3FA1DF8A" w14:textId="77777777" w:rsidR="006B34F6" w:rsidRDefault="006B34F6" w:rsidP="007E3AC0">
      <w:pPr>
        <w:pStyle w:val="3"/>
        <w:shd w:val="clear" w:color="auto" w:fill="FFFFFF"/>
        <w:spacing w:before="480" w:beforeAutospacing="0" w:after="240" w:afterAutospacing="0" w:line="450" w:lineRule="atLeast"/>
        <w:rPr>
          <w:rStyle w:val="a3"/>
          <w:b/>
          <w:bCs/>
          <w:color w:val="0F1115"/>
          <w:sz w:val="28"/>
          <w:szCs w:val="28"/>
        </w:rPr>
      </w:pPr>
    </w:p>
    <w:p w14:paraId="40097EE9" w14:textId="77777777" w:rsidR="007E3AC0" w:rsidRPr="006B34F6" w:rsidRDefault="007E3AC0" w:rsidP="007E3AC0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  <w:r w:rsidRPr="006B34F6">
        <w:rPr>
          <w:rStyle w:val="a3"/>
          <w:b/>
          <w:bCs/>
          <w:color w:val="0F1115"/>
          <w:sz w:val="28"/>
          <w:szCs w:val="28"/>
        </w:rPr>
        <w:lastRenderedPageBreak/>
        <w:t>КАЛЕНДАРНО-ТЕМАТИЧЕСКОЕ ПЛАНИРОВАНИЕ</w:t>
      </w:r>
    </w:p>
    <w:p w14:paraId="475678F3" w14:textId="77777777" w:rsidR="007E3AC0" w:rsidRPr="006B34F6" w:rsidRDefault="007E3AC0" w:rsidP="007E3AC0">
      <w:pPr>
        <w:pStyle w:val="4"/>
        <w:shd w:val="clear" w:color="auto" w:fill="FFFFFF"/>
        <w:spacing w:before="240" w:beforeAutospacing="0" w:after="240" w:afterAutospacing="0" w:line="420" w:lineRule="atLeast"/>
        <w:rPr>
          <w:color w:val="0F1115"/>
          <w:sz w:val="28"/>
          <w:szCs w:val="28"/>
        </w:rPr>
      </w:pPr>
      <w:r w:rsidRPr="006B34F6">
        <w:rPr>
          <w:rStyle w:val="a3"/>
          <w:b/>
          <w:bCs/>
          <w:color w:val="0F1115"/>
          <w:sz w:val="28"/>
          <w:szCs w:val="28"/>
        </w:rPr>
        <w:t>11 КЛАСС (34 часа, 1 час в неделю)</w:t>
      </w:r>
    </w:p>
    <w:tbl>
      <w:tblPr>
        <w:tblStyle w:val="a5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4825"/>
        <w:gridCol w:w="1695"/>
        <w:gridCol w:w="1985"/>
      </w:tblGrid>
      <w:tr w:rsidR="006B34F6" w:rsidRPr="006B34F6" w14:paraId="64FC11B1" w14:textId="77777777" w:rsidTr="006B34F6">
        <w:tc>
          <w:tcPr>
            <w:tcW w:w="2127" w:type="dxa"/>
            <w:hideMark/>
          </w:tcPr>
          <w:p w14:paraId="5B6AE6F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4825" w:type="dxa"/>
            <w:hideMark/>
          </w:tcPr>
          <w:p w14:paraId="2F2C09D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1695" w:type="dxa"/>
            <w:hideMark/>
          </w:tcPr>
          <w:p w14:paraId="47818093" w14:textId="77777777" w:rsidR="007E3AC0" w:rsidRPr="006B34F6" w:rsidRDefault="00F72A75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Контрольные работы</w:t>
            </w:r>
          </w:p>
        </w:tc>
        <w:tc>
          <w:tcPr>
            <w:tcW w:w="1985" w:type="dxa"/>
            <w:hideMark/>
          </w:tcPr>
          <w:p w14:paraId="4E2E659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Практические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</w:p>
        </w:tc>
      </w:tr>
      <w:tr w:rsidR="006B34F6" w:rsidRPr="00273440" w14:paraId="4D467042" w14:textId="77777777" w:rsidTr="006B34F6">
        <w:tc>
          <w:tcPr>
            <w:tcW w:w="2127" w:type="dxa"/>
            <w:hideMark/>
          </w:tcPr>
          <w:p w14:paraId="353FAA37" w14:textId="77777777" w:rsidR="007E3AC0" w:rsidRPr="006B34F6" w:rsidRDefault="00F72A75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Модуль 1</w:t>
            </w:r>
            <w:r w:rsidR="007E3AC0"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. Биомеханика в спорте (12 часов)</w:t>
            </w:r>
          </w:p>
        </w:tc>
        <w:tc>
          <w:tcPr>
            <w:tcW w:w="4825" w:type="dxa"/>
            <w:hideMark/>
          </w:tcPr>
          <w:p w14:paraId="6671BD9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95" w:type="dxa"/>
            <w:hideMark/>
          </w:tcPr>
          <w:p w14:paraId="34826FB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hideMark/>
          </w:tcPr>
          <w:p w14:paraId="0B04ABF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32A187CA" w14:textId="77777777" w:rsidTr="006B34F6">
        <w:tc>
          <w:tcPr>
            <w:tcW w:w="2127" w:type="dxa"/>
            <w:hideMark/>
          </w:tcPr>
          <w:p w14:paraId="224D770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5" w:type="dxa"/>
            <w:hideMark/>
          </w:tcPr>
          <w:p w14:paraId="10DC4CB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Вращательные движения. Момент силы и момент инерции.</w:t>
            </w:r>
          </w:p>
        </w:tc>
        <w:tc>
          <w:tcPr>
            <w:tcW w:w="1695" w:type="dxa"/>
          </w:tcPr>
          <w:p w14:paraId="6E76F38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6469319F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7623F6FF" w14:textId="77777777" w:rsidTr="006B34F6">
        <w:tc>
          <w:tcPr>
            <w:tcW w:w="2127" w:type="dxa"/>
            <w:hideMark/>
          </w:tcPr>
          <w:p w14:paraId="79E320D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5" w:type="dxa"/>
            <w:hideMark/>
          </w:tcPr>
          <w:p w14:paraId="19704E8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гимнастических упражнений: вращения, махи, сохранение углового момента.</w:t>
            </w:r>
          </w:p>
        </w:tc>
        <w:tc>
          <w:tcPr>
            <w:tcW w:w="1695" w:type="dxa"/>
          </w:tcPr>
          <w:p w14:paraId="0482146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0D544D3E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0EAA0028" w14:textId="77777777" w:rsidTr="006B34F6">
        <w:tc>
          <w:tcPr>
            <w:tcW w:w="2127" w:type="dxa"/>
            <w:hideMark/>
          </w:tcPr>
          <w:p w14:paraId="5CC78CA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5" w:type="dxa"/>
            <w:hideMark/>
          </w:tcPr>
          <w:p w14:paraId="6E6C7C0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силовых упражнений. Работа рычагов при подъеме тяжестей.</w:t>
            </w:r>
          </w:p>
        </w:tc>
        <w:tc>
          <w:tcPr>
            <w:tcW w:w="1695" w:type="dxa"/>
          </w:tcPr>
          <w:p w14:paraId="52DECE5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489EC9A1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43BBE5E4" w14:textId="77777777" w:rsidTr="006B34F6">
        <w:tc>
          <w:tcPr>
            <w:tcW w:w="2127" w:type="dxa"/>
            <w:hideMark/>
          </w:tcPr>
          <w:p w14:paraId="2AD4A9C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5" w:type="dxa"/>
            <w:hideMark/>
          </w:tcPr>
          <w:p w14:paraId="3B8196A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ударных действий в единоборствах и спортивных играх.</w:t>
            </w:r>
          </w:p>
        </w:tc>
        <w:tc>
          <w:tcPr>
            <w:tcW w:w="1695" w:type="dxa"/>
          </w:tcPr>
          <w:p w14:paraId="757C4A7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3C41CF56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239B192C" w14:textId="77777777" w:rsidTr="006B34F6">
        <w:tc>
          <w:tcPr>
            <w:tcW w:w="2127" w:type="dxa"/>
            <w:hideMark/>
          </w:tcPr>
          <w:p w14:paraId="1A6F38E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5" w:type="dxa"/>
            <w:hideMark/>
          </w:tcPr>
          <w:p w14:paraId="37E64D3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спортивных снарядов. Влияние инвентаря на технику и эффективность движений (ракетки, мячи, лыжи).</w:t>
            </w:r>
          </w:p>
        </w:tc>
        <w:tc>
          <w:tcPr>
            <w:tcW w:w="1695" w:type="dxa"/>
          </w:tcPr>
          <w:p w14:paraId="192DB87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0A0958AA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45D0497C" w14:textId="77777777" w:rsidTr="006B34F6">
        <w:tc>
          <w:tcPr>
            <w:tcW w:w="2127" w:type="dxa"/>
            <w:hideMark/>
          </w:tcPr>
          <w:p w14:paraId="1021754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5" w:type="dxa"/>
            <w:hideMark/>
          </w:tcPr>
          <w:p w14:paraId="6E9D7C9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Спортивная обувь и покрытия. Амортизация, сцепление, распределение нагрузки.</w:t>
            </w:r>
          </w:p>
        </w:tc>
        <w:tc>
          <w:tcPr>
            <w:tcW w:w="1695" w:type="dxa"/>
          </w:tcPr>
          <w:p w14:paraId="2AC1652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58516659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0F074A9D" w14:textId="77777777" w:rsidTr="006B34F6">
        <w:tc>
          <w:tcPr>
            <w:tcW w:w="2127" w:type="dxa"/>
            <w:hideMark/>
          </w:tcPr>
          <w:p w14:paraId="629FFC2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5" w:type="dxa"/>
            <w:hideMark/>
          </w:tcPr>
          <w:p w14:paraId="2E984EE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Обобщающий урок по теме «Биомеханика в спорте».</w:t>
            </w:r>
          </w:p>
        </w:tc>
        <w:tc>
          <w:tcPr>
            <w:tcW w:w="1695" w:type="dxa"/>
          </w:tcPr>
          <w:p w14:paraId="2418211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4CB9CD56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277A0ED0" w14:textId="77777777" w:rsidTr="006B34F6">
        <w:tc>
          <w:tcPr>
            <w:tcW w:w="2127" w:type="dxa"/>
            <w:hideMark/>
          </w:tcPr>
          <w:p w14:paraId="25C631D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5" w:type="dxa"/>
            <w:hideMark/>
          </w:tcPr>
          <w:p w14:paraId="3F73DA6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№1 по теме «Биомеханика в спорте».</w:t>
            </w:r>
          </w:p>
        </w:tc>
        <w:tc>
          <w:tcPr>
            <w:tcW w:w="1695" w:type="dxa"/>
          </w:tcPr>
          <w:p w14:paraId="5A8E8991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85" w:type="dxa"/>
          </w:tcPr>
          <w:p w14:paraId="29406BF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735BAC21" w14:textId="77777777" w:rsidTr="006B34F6">
        <w:tc>
          <w:tcPr>
            <w:tcW w:w="2127" w:type="dxa"/>
            <w:hideMark/>
          </w:tcPr>
          <w:p w14:paraId="10970A9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5" w:type="dxa"/>
            <w:hideMark/>
          </w:tcPr>
          <w:p w14:paraId="0D7F2D1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 контрольной работы. Работа над ошибками.</w:t>
            </w:r>
          </w:p>
        </w:tc>
        <w:tc>
          <w:tcPr>
            <w:tcW w:w="1695" w:type="dxa"/>
          </w:tcPr>
          <w:p w14:paraId="62F0743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3DA80F31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501E93E2" w14:textId="77777777" w:rsidTr="006B34F6">
        <w:tc>
          <w:tcPr>
            <w:tcW w:w="2127" w:type="dxa"/>
            <w:hideMark/>
          </w:tcPr>
          <w:p w14:paraId="1EE76C5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825" w:type="dxa"/>
            <w:hideMark/>
          </w:tcPr>
          <w:p w14:paraId="2F3342D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4F6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Резервный</w:t>
            </w:r>
            <w:proofErr w:type="spellEnd"/>
            <w:r w:rsidRPr="006B34F6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урок</w:t>
            </w:r>
            <w:proofErr w:type="spellEnd"/>
            <w:r w:rsidRPr="006B34F6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5" w:type="dxa"/>
          </w:tcPr>
          <w:p w14:paraId="5C98A6D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744A944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273440" w14:paraId="28AA0E50" w14:textId="77777777" w:rsidTr="006B34F6">
        <w:tc>
          <w:tcPr>
            <w:tcW w:w="2127" w:type="dxa"/>
            <w:hideMark/>
          </w:tcPr>
          <w:p w14:paraId="401C1A72" w14:textId="77777777" w:rsidR="007E3AC0" w:rsidRPr="006B34F6" w:rsidRDefault="00F72A75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Модуль 2</w:t>
            </w:r>
            <w:r w:rsidR="007E3AC0"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. Прикладная и клиническая биомеханика (22 часа)</w:t>
            </w:r>
          </w:p>
        </w:tc>
        <w:tc>
          <w:tcPr>
            <w:tcW w:w="4825" w:type="dxa"/>
            <w:hideMark/>
          </w:tcPr>
          <w:p w14:paraId="112F5CF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95" w:type="dxa"/>
          </w:tcPr>
          <w:p w14:paraId="610EF3A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15A6522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78CF9BD3" w14:textId="77777777" w:rsidTr="006B34F6">
        <w:tc>
          <w:tcPr>
            <w:tcW w:w="2127" w:type="dxa"/>
            <w:hideMark/>
          </w:tcPr>
          <w:p w14:paraId="1EF3E7B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5" w:type="dxa"/>
            <w:hideMark/>
          </w:tcPr>
          <w:p w14:paraId="0E0DD48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бытового травматизма. Причины и профилактика падений, растяжений, вывихов.</w:t>
            </w:r>
          </w:p>
        </w:tc>
        <w:tc>
          <w:tcPr>
            <w:tcW w:w="1695" w:type="dxa"/>
          </w:tcPr>
          <w:p w14:paraId="439E8EC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34D8B61F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431D5CDE" w14:textId="77777777" w:rsidTr="006B34F6">
        <w:tc>
          <w:tcPr>
            <w:tcW w:w="2127" w:type="dxa"/>
            <w:hideMark/>
          </w:tcPr>
          <w:p w14:paraId="4F99E25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25" w:type="dxa"/>
            <w:hideMark/>
          </w:tcPr>
          <w:p w14:paraId="5D8C103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Эргономика. Биомеханика рабочего места. Профилактика заболеваний опорно-двигательного аппарата.</w:t>
            </w:r>
          </w:p>
        </w:tc>
        <w:tc>
          <w:tcPr>
            <w:tcW w:w="1695" w:type="dxa"/>
          </w:tcPr>
          <w:p w14:paraId="6157298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67E1238A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574E6531" w14:textId="77777777" w:rsidTr="006B34F6">
        <w:tc>
          <w:tcPr>
            <w:tcW w:w="2127" w:type="dxa"/>
            <w:hideMark/>
          </w:tcPr>
          <w:p w14:paraId="5880948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825" w:type="dxa"/>
            <w:hideMark/>
          </w:tcPr>
          <w:p w14:paraId="57CEDDC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подъема и переноски тяжестей. Правильная техника для профилактики травм спины.</w:t>
            </w:r>
          </w:p>
        </w:tc>
        <w:tc>
          <w:tcPr>
            <w:tcW w:w="1695" w:type="dxa"/>
          </w:tcPr>
          <w:p w14:paraId="361DFF5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37DA9337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108E9D4F" w14:textId="77777777" w:rsidTr="006B34F6">
        <w:tc>
          <w:tcPr>
            <w:tcW w:w="2127" w:type="dxa"/>
            <w:hideMark/>
          </w:tcPr>
          <w:p w14:paraId="758CFC3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825" w:type="dxa"/>
            <w:hideMark/>
          </w:tcPr>
          <w:p w14:paraId="3CB3B32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в ортопедии. Принципы работы ортезов, корсетов, протезов.</w:t>
            </w:r>
          </w:p>
        </w:tc>
        <w:tc>
          <w:tcPr>
            <w:tcW w:w="1695" w:type="dxa"/>
          </w:tcPr>
          <w:p w14:paraId="54ECA06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14D37DD2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055D69CC" w14:textId="77777777" w:rsidTr="006B34F6">
        <w:tc>
          <w:tcPr>
            <w:tcW w:w="2127" w:type="dxa"/>
            <w:hideMark/>
          </w:tcPr>
          <w:p w14:paraId="4A35A62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825" w:type="dxa"/>
            <w:hideMark/>
          </w:tcPr>
          <w:p w14:paraId="0733364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Современные методы биомеханических исследований: </w:t>
            </w: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Motion</w:t>
            </w: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Capture</w:t>
            </w: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силовые платформы, электромиография (ЭМГ).</w:t>
            </w:r>
          </w:p>
        </w:tc>
        <w:tc>
          <w:tcPr>
            <w:tcW w:w="1695" w:type="dxa"/>
          </w:tcPr>
          <w:p w14:paraId="52B6FA8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50B686C7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401ED1DC" w14:textId="77777777" w:rsidTr="006B34F6">
        <w:tc>
          <w:tcPr>
            <w:tcW w:w="2127" w:type="dxa"/>
            <w:hideMark/>
          </w:tcPr>
          <w:p w14:paraId="6BB060F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825" w:type="dxa"/>
            <w:hideMark/>
          </w:tcPr>
          <w:p w14:paraId="6885DEB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сердца и кровообращения. Артериальное давление, пульсовая волна.</w:t>
            </w:r>
          </w:p>
        </w:tc>
        <w:tc>
          <w:tcPr>
            <w:tcW w:w="1695" w:type="dxa"/>
          </w:tcPr>
          <w:p w14:paraId="72BE08C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7F642650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09B0BE07" w14:textId="77777777" w:rsidTr="006B34F6">
        <w:tc>
          <w:tcPr>
            <w:tcW w:w="2127" w:type="dxa"/>
            <w:hideMark/>
          </w:tcPr>
          <w:p w14:paraId="7965B61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825" w:type="dxa"/>
            <w:hideMark/>
          </w:tcPr>
          <w:p w14:paraId="4E069F8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дыхательной системы. Дыхательные объемы, работа дыхательных мышц.</w:t>
            </w:r>
          </w:p>
        </w:tc>
        <w:tc>
          <w:tcPr>
            <w:tcW w:w="1695" w:type="dxa"/>
          </w:tcPr>
          <w:p w14:paraId="6F224FC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125CB5A2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75047A66" w14:textId="77777777" w:rsidTr="006B34F6">
        <w:tc>
          <w:tcPr>
            <w:tcW w:w="2127" w:type="dxa"/>
            <w:hideMark/>
          </w:tcPr>
          <w:p w14:paraId="5C76D28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825" w:type="dxa"/>
            <w:hideMark/>
          </w:tcPr>
          <w:p w14:paraId="557789E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Обобщающий урок по теме «Клиническая биомеханика».</w:t>
            </w:r>
          </w:p>
        </w:tc>
        <w:tc>
          <w:tcPr>
            <w:tcW w:w="1695" w:type="dxa"/>
          </w:tcPr>
          <w:p w14:paraId="65F1CB8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081A5390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6455B0B6" w14:textId="77777777" w:rsidTr="006B34F6">
        <w:tc>
          <w:tcPr>
            <w:tcW w:w="2127" w:type="dxa"/>
            <w:hideMark/>
          </w:tcPr>
          <w:p w14:paraId="47D8990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825" w:type="dxa"/>
            <w:hideMark/>
          </w:tcPr>
          <w:p w14:paraId="5B72C89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№2 по теме «Прикладная и клиническая биомеханика».</w:t>
            </w:r>
          </w:p>
        </w:tc>
        <w:tc>
          <w:tcPr>
            <w:tcW w:w="1695" w:type="dxa"/>
          </w:tcPr>
          <w:p w14:paraId="5D86A4D8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85" w:type="dxa"/>
          </w:tcPr>
          <w:p w14:paraId="116ED7B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13024397" w14:textId="77777777" w:rsidTr="006B34F6">
        <w:tc>
          <w:tcPr>
            <w:tcW w:w="2127" w:type="dxa"/>
            <w:hideMark/>
          </w:tcPr>
          <w:p w14:paraId="4669294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825" w:type="dxa"/>
            <w:hideMark/>
          </w:tcPr>
          <w:p w14:paraId="4B618FF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 контрольной работы. Работа над ошибками.</w:t>
            </w:r>
          </w:p>
        </w:tc>
        <w:tc>
          <w:tcPr>
            <w:tcW w:w="1695" w:type="dxa"/>
          </w:tcPr>
          <w:p w14:paraId="78DCC44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4862D7EC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273440" w14:paraId="0E2C15CF" w14:textId="77777777" w:rsidTr="006B34F6">
        <w:tc>
          <w:tcPr>
            <w:tcW w:w="2127" w:type="dxa"/>
            <w:hideMark/>
          </w:tcPr>
          <w:p w14:paraId="58E7BCF0" w14:textId="77777777" w:rsidR="007E3AC0" w:rsidRPr="006B34F6" w:rsidRDefault="00F72A75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Модуль 3</w:t>
            </w:r>
            <w:r w:rsidR="007E3AC0"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. Итоговое обобщение и применение знаний (12 часов)</w:t>
            </w:r>
          </w:p>
        </w:tc>
        <w:tc>
          <w:tcPr>
            <w:tcW w:w="4825" w:type="dxa"/>
            <w:hideMark/>
          </w:tcPr>
          <w:p w14:paraId="4D482F2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95" w:type="dxa"/>
          </w:tcPr>
          <w:p w14:paraId="654607E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4AAA9BE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B34F6" w:rsidRPr="006B34F6" w14:paraId="592328E6" w14:textId="77777777" w:rsidTr="006B34F6">
        <w:tc>
          <w:tcPr>
            <w:tcW w:w="2127" w:type="dxa"/>
            <w:hideMark/>
          </w:tcPr>
          <w:p w14:paraId="4C4D69B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825" w:type="dxa"/>
            <w:hideMark/>
          </w:tcPr>
          <w:p w14:paraId="50DD37D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Биомеханический анализ техники бытовых движений (на примере ношения рюкзака, сумки).</w:t>
            </w:r>
          </w:p>
        </w:tc>
        <w:tc>
          <w:tcPr>
            <w:tcW w:w="1695" w:type="dxa"/>
          </w:tcPr>
          <w:p w14:paraId="51B4334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09212F60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780DC3E2" w14:textId="77777777" w:rsidTr="006B34F6">
        <w:tc>
          <w:tcPr>
            <w:tcW w:w="2127" w:type="dxa"/>
            <w:hideMark/>
          </w:tcPr>
          <w:p w14:paraId="34E4F425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825" w:type="dxa"/>
            <w:hideMark/>
          </w:tcPr>
          <w:p w14:paraId="4E76FB3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обуви. Влияние каблука на опорно-двигательный аппарат.</w:t>
            </w:r>
          </w:p>
        </w:tc>
        <w:tc>
          <w:tcPr>
            <w:tcW w:w="1695" w:type="dxa"/>
          </w:tcPr>
          <w:p w14:paraId="458F792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2C273AF6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47D7E8EB" w14:textId="77777777" w:rsidTr="006B34F6">
        <w:tc>
          <w:tcPr>
            <w:tcW w:w="2127" w:type="dxa"/>
            <w:hideMark/>
          </w:tcPr>
          <w:p w14:paraId="4320B11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825" w:type="dxa"/>
            <w:hideMark/>
          </w:tcPr>
          <w:p w14:paraId="58374A5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движений человека в условиях невесомости и перегрузок.</w:t>
            </w:r>
          </w:p>
        </w:tc>
        <w:tc>
          <w:tcPr>
            <w:tcW w:w="1695" w:type="dxa"/>
          </w:tcPr>
          <w:p w14:paraId="5C2B331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005494AA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3D1B94DF" w14:textId="77777777" w:rsidTr="006B34F6">
        <w:tc>
          <w:tcPr>
            <w:tcW w:w="2127" w:type="dxa"/>
            <w:hideMark/>
          </w:tcPr>
          <w:p w14:paraId="410F4AD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825" w:type="dxa"/>
            <w:hideMark/>
          </w:tcPr>
          <w:p w14:paraId="02B66583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в художественной гимнастике, фигурном катании, танцах.</w:t>
            </w:r>
          </w:p>
        </w:tc>
        <w:tc>
          <w:tcPr>
            <w:tcW w:w="1695" w:type="dxa"/>
          </w:tcPr>
          <w:p w14:paraId="2A60F27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64416DBB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06DC2E3A" w14:textId="77777777" w:rsidTr="006B34F6">
        <w:tc>
          <w:tcPr>
            <w:tcW w:w="2127" w:type="dxa"/>
            <w:hideMark/>
          </w:tcPr>
          <w:p w14:paraId="662B051A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825" w:type="dxa"/>
            <w:hideMark/>
          </w:tcPr>
          <w:p w14:paraId="1B6FAB56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в робототехнике. Антропоморфные роботы и экзоскелеты.</w:t>
            </w:r>
          </w:p>
        </w:tc>
        <w:tc>
          <w:tcPr>
            <w:tcW w:w="1695" w:type="dxa"/>
          </w:tcPr>
          <w:p w14:paraId="260CC38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52B50DB8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2C53275A" w14:textId="77777777" w:rsidTr="006B34F6">
        <w:tc>
          <w:tcPr>
            <w:tcW w:w="2127" w:type="dxa"/>
            <w:hideMark/>
          </w:tcPr>
          <w:p w14:paraId="47E62D81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825" w:type="dxa"/>
            <w:hideMark/>
          </w:tcPr>
          <w:p w14:paraId="646C7DC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Биомеханика полета и плавания животных.</w:t>
            </w:r>
          </w:p>
        </w:tc>
        <w:tc>
          <w:tcPr>
            <w:tcW w:w="1695" w:type="dxa"/>
          </w:tcPr>
          <w:p w14:paraId="3123672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363863A3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12797F51" w14:textId="77777777" w:rsidTr="006B34F6">
        <w:tc>
          <w:tcPr>
            <w:tcW w:w="2127" w:type="dxa"/>
            <w:hideMark/>
          </w:tcPr>
          <w:p w14:paraId="0D1977F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825" w:type="dxa"/>
            <w:hideMark/>
          </w:tcPr>
          <w:p w14:paraId="251B46F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Основы биомеханического моделирования. Простые компьютерные модели движений.</w:t>
            </w:r>
          </w:p>
        </w:tc>
        <w:tc>
          <w:tcPr>
            <w:tcW w:w="1695" w:type="dxa"/>
          </w:tcPr>
          <w:p w14:paraId="227F747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0EA2B153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0338AFCC" w14:textId="77777777" w:rsidTr="006B34F6">
        <w:tc>
          <w:tcPr>
            <w:tcW w:w="2127" w:type="dxa"/>
            <w:hideMark/>
          </w:tcPr>
          <w:p w14:paraId="5A1608D0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825" w:type="dxa"/>
            <w:hideMark/>
          </w:tcPr>
          <w:p w14:paraId="1A5CEAD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комплексных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биомеханических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задач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5" w:type="dxa"/>
          </w:tcPr>
          <w:p w14:paraId="79AA9E7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218EED77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371AB46B" w14:textId="77777777" w:rsidTr="006B34F6">
        <w:tc>
          <w:tcPr>
            <w:tcW w:w="2127" w:type="dxa"/>
            <w:hideMark/>
          </w:tcPr>
          <w:p w14:paraId="30BCD61D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825" w:type="dxa"/>
            <w:hideMark/>
          </w:tcPr>
          <w:p w14:paraId="576EE86F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комплексных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биомеханических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задач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5" w:type="dxa"/>
          </w:tcPr>
          <w:p w14:paraId="54D7C942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85" w:type="dxa"/>
          </w:tcPr>
          <w:p w14:paraId="7550C822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34F6" w:rsidRPr="006B34F6" w14:paraId="2AF70C7D" w14:textId="77777777" w:rsidTr="006B34F6">
        <w:tc>
          <w:tcPr>
            <w:tcW w:w="2127" w:type="dxa"/>
            <w:hideMark/>
          </w:tcPr>
          <w:p w14:paraId="16882E4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825" w:type="dxa"/>
            <w:hideMark/>
          </w:tcPr>
          <w:p w14:paraId="01646FF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Обобщающее повторение модулей курса 10-11 классов.</w:t>
            </w:r>
          </w:p>
        </w:tc>
        <w:tc>
          <w:tcPr>
            <w:tcW w:w="1695" w:type="dxa"/>
          </w:tcPr>
          <w:p w14:paraId="0527976C" w14:textId="77777777" w:rsidR="007E3AC0" w:rsidRPr="00BA0D2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5AE8AB0E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0DED85D3" w14:textId="77777777" w:rsidTr="006B34F6">
        <w:tc>
          <w:tcPr>
            <w:tcW w:w="2127" w:type="dxa"/>
            <w:hideMark/>
          </w:tcPr>
          <w:p w14:paraId="62A6EE2D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4825" w:type="dxa"/>
            <w:hideMark/>
          </w:tcPr>
          <w:p w14:paraId="390C1B3A" w14:textId="77777777" w:rsidR="007E3AC0" w:rsidRPr="006B34F6" w:rsidRDefault="005416A8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Промежуточная аттестация</w:t>
            </w:r>
          </w:p>
        </w:tc>
        <w:tc>
          <w:tcPr>
            <w:tcW w:w="1695" w:type="dxa"/>
          </w:tcPr>
          <w:p w14:paraId="207D429C" w14:textId="77777777" w:rsidR="007E3AC0" w:rsidRPr="00BA0D2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0071198A" w14:textId="77777777" w:rsidR="007E3AC0" w:rsidRPr="006B34F6" w:rsidRDefault="006B34F6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39D1AD81" w14:textId="77777777" w:rsidTr="006B34F6">
        <w:tc>
          <w:tcPr>
            <w:tcW w:w="2127" w:type="dxa"/>
            <w:hideMark/>
          </w:tcPr>
          <w:p w14:paraId="6C33961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825" w:type="dxa"/>
            <w:hideMark/>
          </w:tcPr>
          <w:p w14:paraId="1211DCAB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>Итоговая контрольная работа за курс 11 класса.</w:t>
            </w:r>
          </w:p>
        </w:tc>
        <w:tc>
          <w:tcPr>
            <w:tcW w:w="1695" w:type="dxa"/>
          </w:tcPr>
          <w:p w14:paraId="524B41FE" w14:textId="77777777" w:rsidR="007E3AC0" w:rsidRPr="003E439B" w:rsidRDefault="003E439B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85" w:type="dxa"/>
          </w:tcPr>
          <w:p w14:paraId="2C2F9E1E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34F6" w:rsidRPr="006B34F6" w14:paraId="02325081" w14:textId="77777777" w:rsidTr="006B34F6">
        <w:tc>
          <w:tcPr>
            <w:tcW w:w="2127" w:type="dxa"/>
            <w:hideMark/>
          </w:tcPr>
          <w:p w14:paraId="3BFA0814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825" w:type="dxa"/>
            <w:hideMark/>
          </w:tcPr>
          <w:p w14:paraId="0214B56C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контрольной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5" w:type="dxa"/>
          </w:tcPr>
          <w:p w14:paraId="6F808EA7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1ED9322" w14:textId="77777777" w:rsidR="007E3AC0" w:rsidRPr="003E439B" w:rsidRDefault="003E439B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B34F6" w:rsidRPr="006B34F6" w14:paraId="5FE12EA7" w14:textId="77777777" w:rsidTr="006B34F6">
        <w:tc>
          <w:tcPr>
            <w:tcW w:w="2127" w:type="dxa"/>
            <w:hideMark/>
          </w:tcPr>
          <w:p w14:paraId="5F470D79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825" w:type="dxa"/>
            <w:hideMark/>
          </w:tcPr>
          <w:p w14:paraId="43DCC608" w14:textId="77777777" w:rsidR="007E3AC0" w:rsidRPr="006B34F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34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Итоговый урок. Значение биомеханики для современной науки и жизни человека.</w:t>
            </w:r>
          </w:p>
        </w:tc>
        <w:tc>
          <w:tcPr>
            <w:tcW w:w="1695" w:type="dxa"/>
          </w:tcPr>
          <w:p w14:paraId="07A6010B" w14:textId="77777777" w:rsidR="007E3AC0" w:rsidRPr="00BA0D26" w:rsidRDefault="007E3AC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0682B833" w14:textId="77777777" w:rsidR="007E3AC0" w:rsidRPr="003E439B" w:rsidRDefault="003E439B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</w:tbl>
    <w:p w14:paraId="5CC7AA5D" w14:textId="77777777" w:rsidR="003E439B" w:rsidRDefault="003E439B">
      <w:pPr>
        <w:rPr>
          <w:rFonts w:ascii="Times New Roman" w:hAnsi="Times New Roman" w:cs="Times New Roman"/>
          <w:sz w:val="28"/>
          <w:szCs w:val="28"/>
        </w:rPr>
      </w:pPr>
    </w:p>
    <w:p w14:paraId="72DF88A0" w14:textId="77777777" w:rsidR="003E439B" w:rsidRPr="003E439B" w:rsidRDefault="003E439B" w:rsidP="003E439B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  <w:r w:rsidRPr="003E439B">
        <w:rPr>
          <w:rStyle w:val="a3"/>
          <w:b/>
          <w:bCs/>
          <w:color w:val="0F1115"/>
          <w:sz w:val="28"/>
          <w:szCs w:val="28"/>
        </w:rPr>
        <w:t>УЧЕБНО-МЕТОДИЧЕСКОЕ И МАТЕРИАЛЬНО-ТЕХНИЧЕСКОЕ ОБЕСПЕЧЕНИЕ</w:t>
      </w:r>
    </w:p>
    <w:p w14:paraId="04894FF9" w14:textId="77777777" w:rsidR="003E439B" w:rsidRPr="003E439B" w:rsidRDefault="003E439B" w:rsidP="003E439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E439B">
        <w:rPr>
          <w:rStyle w:val="a3"/>
          <w:color w:val="0F1115"/>
          <w:sz w:val="28"/>
          <w:szCs w:val="28"/>
        </w:rPr>
        <w:t>Учебные и методические пособия:</w:t>
      </w:r>
    </w:p>
    <w:p w14:paraId="22CDC206" w14:textId="77777777" w:rsidR="003E439B" w:rsidRPr="003E439B" w:rsidRDefault="003E439B" w:rsidP="003E439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 xml:space="preserve">Дубровский В.И., Федорова В.Н. Биомеханика. – М.: </w:t>
      </w:r>
      <w:proofErr w:type="spellStart"/>
      <w:r w:rsidRPr="003E439B">
        <w:rPr>
          <w:color w:val="0F1115"/>
          <w:sz w:val="28"/>
          <w:szCs w:val="28"/>
        </w:rPr>
        <w:t>Владос</w:t>
      </w:r>
      <w:proofErr w:type="spellEnd"/>
      <w:r w:rsidRPr="003E439B">
        <w:rPr>
          <w:color w:val="0F1115"/>
          <w:sz w:val="28"/>
          <w:szCs w:val="28"/>
        </w:rPr>
        <w:t>.</w:t>
      </w:r>
    </w:p>
    <w:p w14:paraId="4A992D5B" w14:textId="77777777" w:rsidR="003E439B" w:rsidRPr="003E439B" w:rsidRDefault="003E439B" w:rsidP="003E439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>Попов Г.И., Самсонова А.В. Биомеханика двигательной деятельности. – М.: Академия.</w:t>
      </w:r>
    </w:p>
    <w:p w14:paraId="716DD957" w14:textId="77777777" w:rsidR="003E439B" w:rsidRPr="003E439B" w:rsidRDefault="003E439B" w:rsidP="003E439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>Учебники по физике и биологии для 10-11 классов.</w:t>
      </w:r>
    </w:p>
    <w:p w14:paraId="1E37E448" w14:textId="77777777" w:rsidR="003E439B" w:rsidRPr="003E439B" w:rsidRDefault="003E439B" w:rsidP="003E439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E439B">
        <w:rPr>
          <w:rStyle w:val="a3"/>
          <w:color w:val="0F1115"/>
          <w:sz w:val="28"/>
          <w:szCs w:val="28"/>
        </w:rPr>
        <w:t>Материально-техническое обеспечение:</w:t>
      </w:r>
    </w:p>
    <w:p w14:paraId="613D536E" w14:textId="77777777" w:rsidR="003E439B" w:rsidRPr="003E439B" w:rsidRDefault="003E439B" w:rsidP="003E439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>Компьютер с программным обеспечением для видеоанализа (например, </w:t>
      </w:r>
      <w:proofErr w:type="spellStart"/>
      <w:r w:rsidRPr="003E439B">
        <w:rPr>
          <w:rStyle w:val="a4"/>
          <w:color w:val="0F1115"/>
          <w:sz w:val="28"/>
          <w:szCs w:val="28"/>
        </w:rPr>
        <w:t>Tracker</w:t>
      </w:r>
      <w:proofErr w:type="spellEnd"/>
      <w:r w:rsidRPr="003E439B">
        <w:rPr>
          <w:color w:val="0F1115"/>
          <w:sz w:val="28"/>
          <w:szCs w:val="28"/>
        </w:rPr>
        <w:t> или </w:t>
      </w:r>
      <w:proofErr w:type="spellStart"/>
      <w:r w:rsidRPr="003E439B">
        <w:rPr>
          <w:rStyle w:val="a4"/>
          <w:color w:val="0F1115"/>
          <w:sz w:val="28"/>
          <w:szCs w:val="28"/>
        </w:rPr>
        <w:t>Kinovea</w:t>
      </w:r>
      <w:proofErr w:type="spellEnd"/>
      <w:r w:rsidRPr="003E439B">
        <w:rPr>
          <w:color w:val="0F1115"/>
          <w:sz w:val="28"/>
          <w:szCs w:val="28"/>
        </w:rPr>
        <w:t>).</w:t>
      </w:r>
    </w:p>
    <w:p w14:paraId="08B6826C" w14:textId="77777777" w:rsidR="003E439B" w:rsidRPr="003E439B" w:rsidRDefault="003E439B" w:rsidP="003E439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>Проектор.</w:t>
      </w:r>
    </w:p>
    <w:p w14:paraId="5CB62C72" w14:textId="77777777" w:rsidR="003E439B" w:rsidRPr="003E439B" w:rsidRDefault="003E439B" w:rsidP="003E439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>Скелет человека, модели суставов.</w:t>
      </w:r>
    </w:p>
    <w:p w14:paraId="53D3E8A1" w14:textId="77777777" w:rsidR="003E439B" w:rsidRPr="003E439B" w:rsidRDefault="003E439B" w:rsidP="003E439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>Динамометры, рулетки, секундомеры.</w:t>
      </w:r>
    </w:p>
    <w:p w14:paraId="039052D1" w14:textId="77777777" w:rsidR="003E439B" w:rsidRPr="003E439B" w:rsidRDefault="003E439B" w:rsidP="003E439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>Спортивный инвентарь (мячи, скакалки и т.д.).</w:t>
      </w:r>
    </w:p>
    <w:p w14:paraId="52C5C5BC" w14:textId="77777777" w:rsidR="003E439B" w:rsidRPr="003E439B" w:rsidRDefault="003E439B" w:rsidP="003E439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E439B">
        <w:rPr>
          <w:rStyle w:val="a3"/>
          <w:color w:val="0F1115"/>
          <w:sz w:val="28"/>
          <w:szCs w:val="28"/>
        </w:rPr>
        <w:t>Цифровые образовательные ресурсы:</w:t>
      </w:r>
    </w:p>
    <w:p w14:paraId="083FA4C7" w14:textId="77777777" w:rsidR="003E439B" w:rsidRPr="003E439B" w:rsidRDefault="003E439B" w:rsidP="003E439B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 xml:space="preserve">Открытые образовательные </w:t>
      </w:r>
      <w:proofErr w:type="spellStart"/>
      <w:r w:rsidRPr="003E439B">
        <w:rPr>
          <w:color w:val="0F1115"/>
          <w:sz w:val="28"/>
          <w:szCs w:val="28"/>
        </w:rPr>
        <w:t>видеоресурсы</w:t>
      </w:r>
      <w:proofErr w:type="spellEnd"/>
      <w:r w:rsidRPr="003E439B">
        <w:rPr>
          <w:color w:val="0F1115"/>
          <w:sz w:val="28"/>
          <w:szCs w:val="28"/>
        </w:rPr>
        <w:t xml:space="preserve"> по биомеханике спорта.</w:t>
      </w:r>
    </w:p>
    <w:p w14:paraId="0CA113DA" w14:textId="77777777" w:rsidR="003E439B" w:rsidRPr="003E439B" w:rsidRDefault="003E439B" w:rsidP="003E439B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>Онлайн-симуляторы и интерактивные модели.</w:t>
      </w:r>
    </w:p>
    <w:p w14:paraId="1A835675" w14:textId="77777777" w:rsidR="003E439B" w:rsidRPr="003E439B" w:rsidRDefault="003E439B" w:rsidP="003E439B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E439B">
        <w:rPr>
          <w:color w:val="0F1115"/>
          <w:sz w:val="28"/>
          <w:szCs w:val="28"/>
        </w:rPr>
        <w:t>Презентации и материалы к урокам</w:t>
      </w:r>
    </w:p>
    <w:sectPr w:rsidR="003E439B" w:rsidRPr="003E4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46C"/>
    <w:multiLevelType w:val="multilevel"/>
    <w:tmpl w:val="2ABAA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B08A0"/>
    <w:multiLevelType w:val="multilevel"/>
    <w:tmpl w:val="17242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A2CF3"/>
    <w:multiLevelType w:val="multilevel"/>
    <w:tmpl w:val="5626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841A7A"/>
    <w:multiLevelType w:val="multilevel"/>
    <w:tmpl w:val="DE9A3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EC2A59"/>
    <w:multiLevelType w:val="hybridMultilevel"/>
    <w:tmpl w:val="7FC4EED4"/>
    <w:lvl w:ilvl="0" w:tplc="F6CA5766">
      <w:start w:val="1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41192C"/>
    <w:multiLevelType w:val="hybridMultilevel"/>
    <w:tmpl w:val="E84EA414"/>
    <w:lvl w:ilvl="0" w:tplc="66FA16B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7C536DD"/>
    <w:multiLevelType w:val="multilevel"/>
    <w:tmpl w:val="FA926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C93AE9"/>
    <w:multiLevelType w:val="multilevel"/>
    <w:tmpl w:val="851E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564EE3"/>
    <w:multiLevelType w:val="multilevel"/>
    <w:tmpl w:val="5854F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A2480E"/>
    <w:multiLevelType w:val="multilevel"/>
    <w:tmpl w:val="19F0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9715CB"/>
    <w:multiLevelType w:val="multilevel"/>
    <w:tmpl w:val="A092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5070744">
    <w:abstractNumId w:val="7"/>
  </w:num>
  <w:num w:numId="2" w16cid:durableId="2072994761">
    <w:abstractNumId w:val="3"/>
  </w:num>
  <w:num w:numId="3" w16cid:durableId="1102456196">
    <w:abstractNumId w:val="0"/>
  </w:num>
  <w:num w:numId="4" w16cid:durableId="376858486">
    <w:abstractNumId w:val="10"/>
  </w:num>
  <w:num w:numId="5" w16cid:durableId="1990405972">
    <w:abstractNumId w:val="2"/>
  </w:num>
  <w:num w:numId="6" w16cid:durableId="126438978">
    <w:abstractNumId w:val="1"/>
  </w:num>
  <w:num w:numId="7" w16cid:durableId="1345520777">
    <w:abstractNumId w:val="6"/>
  </w:num>
  <w:num w:numId="8" w16cid:durableId="1282421717">
    <w:abstractNumId w:val="9"/>
  </w:num>
  <w:num w:numId="9" w16cid:durableId="265581007">
    <w:abstractNumId w:val="8"/>
  </w:num>
  <w:num w:numId="10" w16cid:durableId="1089811563">
    <w:abstractNumId w:val="5"/>
  </w:num>
  <w:num w:numId="11" w16cid:durableId="14370962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756"/>
    <w:rsid w:val="0005365E"/>
    <w:rsid w:val="001C4908"/>
    <w:rsid w:val="00273440"/>
    <w:rsid w:val="00314756"/>
    <w:rsid w:val="003E439B"/>
    <w:rsid w:val="005416A8"/>
    <w:rsid w:val="006029C4"/>
    <w:rsid w:val="006B34F6"/>
    <w:rsid w:val="007E3AC0"/>
    <w:rsid w:val="00BA0D26"/>
    <w:rsid w:val="00BC3880"/>
    <w:rsid w:val="00F7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7C84F"/>
  <w15:chartTrackingRefBased/>
  <w15:docId w15:val="{29F7CD63-A71B-4894-8B3E-D62070E2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AC0"/>
    <w:pPr>
      <w:spacing w:after="200" w:line="276" w:lineRule="auto"/>
    </w:pPr>
    <w:rPr>
      <w:lang w:val="en-US"/>
    </w:rPr>
  </w:style>
  <w:style w:type="paragraph" w:styleId="3">
    <w:name w:val="heading 3"/>
    <w:basedOn w:val="a"/>
    <w:link w:val="30"/>
    <w:uiPriority w:val="9"/>
    <w:qFormat/>
    <w:rsid w:val="007E3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4">
    <w:name w:val="heading 4"/>
    <w:basedOn w:val="a"/>
    <w:link w:val="40"/>
    <w:uiPriority w:val="9"/>
    <w:qFormat/>
    <w:rsid w:val="007E3A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E3A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E3A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E3AC0"/>
    <w:rPr>
      <w:b/>
      <w:bCs/>
    </w:rPr>
  </w:style>
  <w:style w:type="paragraph" w:customStyle="1" w:styleId="ds-markdown-paragraph">
    <w:name w:val="ds-markdown-paragraph"/>
    <w:basedOn w:val="a"/>
    <w:rsid w:val="007E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7E3AC0"/>
    <w:rPr>
      <w:i/>
      <w:iCs/>
    </w:rPr>
  </w:style>
  <w:style w:type="table" w:styleId="a5">
    <w:name w:val="Table Grid"/>
    <w:basedOn w:val="a1"/>
    <w:uiPriority w:val="39"/>
    <w:rsid w:val="006B3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C4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9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2519</Words>
  <Characters>14359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Наталья Сластихина</cp:lastModifiedBy>
  <cp:revision>8</cp:revision>
  <dcterms:created xsi:type="dcterms:W3CDTF">2025-09-21T04:39:00Z</dcterms:created>
  <dcterms:modified xsi:type="dcterms:W3CDTF">2026-10-07T05:44:00Z</dcterms:modified>
</cp:coreProperties>
</file>