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4D" w:rsidRDefault="00F715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результатов мониторинга по направлению «</w:t>
      </w:r>
      <w:r w:rsidRPr="00F715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Система работы по самоопределению и профессиональной ориентации обучающихся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8714D" w:rsidRDefault="00F715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2022-2023 учебный год.</w:t>
      </w:r>
    </w:p>
    <w:p w:rsidR="00E8714D" w:rsidRDefault="00E8714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714D" w:rsidRDefault="00F715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по направлению «</w:t>
      </w:r>
      <w:r w:rsidRPr="00F7159F">
        <w:rPr>
          <w:rFonts w:ascii="Times New Roman" w:hAnsi="Times New Roman" w:cs="Times New Roman"/>
          <w:color w:val="000000"/>
          <w:sz w:val="28"/>
          <w:szCs w:val="28"/>
        </w:rPr>
        <w:t>Система работы по самоопределению и профессиональной ориентации обучающихся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 2022-2023 учебный год в муниципальном бюджетном общеобразовательном учреждении «Кириковская средняя школа» проводился по следующим показателям в рамках следующих групп.</w:t>
      </w:r>
    </w:p>
    <w:p w:rsidR="00E8714D" w:rsidRDefault="00F715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по проведению ранней профориентации обучающихся:</w:t>
      </w:r>
    </w:p>
    <w:p w:rsidR="00E8714D" w:rsidRDefault="00F7159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обучающихся </w:t>
      </w:r>
      <w:r>
        <w:rPr>
          <w:rFonts w:ascii="Times New Roman" w:hAnsi="Times New Roman" w:cs="Times New Roman"/>
          <w:sz w:val="28"/>
          <w:szCs w:val="28"/>
        </w:rPr>
        <w:t>4 класса, у которых представление о профессии людей и ее значимости по результатам ВПР сформировано полностью;</w:t>
      </w:r>
    </w:p>
    <w:p w:rsidR="00E8714D" w:rsidRDefault="00F7159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4 класса, у которых представление о профессии людей и ее значимости по результатам ВПР сформировано частично;</w:t>
      </w:r>
    </w:p>
    <w:p w:rsidR="00E8714D" w:rsidRDefault="00F7159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м</w:t>
      </w:r>
      <w:r>
        <w:rPr>
          <w:rFonts w:ascii="Times New Roman" w:hAnsi="Times New Roman" w:cs="Times New Roman"/>
          <w:sz w:val="28"/>
          <w:szCs w:val="28"/>
        </w:rPr>
        <w:t>ероприятий, включающих тематику ранней профориентации обучающихся 1-4 классов, проведенных в муниципальном образовании в течение года;</w:t>
      </w:r>
    </w:p>
    <w:p w:rsidR="00E8714D" w:rsidRDefault="00F7159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6- 9 классов — участников проекта «Билет в будущее»;</w:t>
      </w:r>
    </w:p>
    <w:p w:rsidR="00E8714D" w:rsidRDefault="00F7159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5–9-х классов, участву</w:t>
      </w:r>
      <w:r>
        <w:rPr>
          <w:rFonts w:ascii="Times New Roman" w:hAnsi="Times New Roman" w:cs="Times New Roman"/>
          <w:sz w:val="28"/>
          <w:szCs w:val="28"/>
        </w:rPr>
        <w:t xml:space="preserve">ющих в профориентационных мероприятиях (дни открытых дверей,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>, игры, экскурсии на предприятия.</w:t>
      </w:r>
    </w:p>
    <w:p w:rsidR="00E8714D" w:rsidRDefault="00F715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по выявлению предпочтений, обучающихся в области профессиональной ориентации:</w:t>
      </w:r>
    </w:p>
    <w:p w:rsidR="00E8714D" w:rsidRDefault="00F7159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обучающихся 9 классов, прошедших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диагностику.</w:t>
      </w:r>
    </w:p>
    <w:p w:rsidR="00E8714D" w:rsidRDefault="00F715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по сопровождению профессионального самоопределения обучающихся:</w:t>
      </w:r>
    </w:p>
    <w:p w:rsidR="00E8714D" w:rsidRDefault="00F7159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8– 9-х классов, имеющих ИОМ, составленные на основе рекомендаций по профессиональному самоопределению,</w:t>
      </w:r>
    </w:p>
    <w:p w:rsidR="00E8714D" w:rsidRDefault="00F7159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</w:t>
      </w:r>
      <w:r>
        <w:rPr>
          <w:rFonts w:ascii="Times New Roman" w:hAnsi="Times New Roman" w:cs="Times New Roman"/>
          <w:sz w:val="28"/>
          <w:szCs w:val="28"/>
        </w:rPr>
        <w:t xml:space="preserve">ство обучающихся 8– 9-х классов, охваченных программами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 в рамках Целевой модели наставничества, наличие профориентационных разделов, внедренных в учебные предметы;</w:t>
      </w:r>
    </w:p>
    <w:p w:rsidR="00E8714D" w:rsidRDefault="00F7159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8-9 классов, охваченных психолого-п</w:t>
      </w:r>
      <w:r>
        <w:rPr>
          <w:rFonts w:ascii="Times New Roman" w:hAnsi="Times New Roman" w:cs="Times New Roman"/>
          <w:sz w:val="28"/>
          <w:szCs w:val="28"/>
        </w:rPr>
        <w:t>едагогической поддержкой, консультационной помощью по вопросам профессиональной ориентации;</w:t>
      </w:r>
    </w:p>
    <w:p w:rsidR="00E8714D" w:rsidRDefault="00F7159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количество обучающихся 5- 9 классов, принявших участие в открытых онлайн-уроках, реализуемых с учетом опыта цикла открытых уроков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8714D" w:rsidRDefault="00F7159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</w:t>
      </w:r>
      <w:r>
        <w:rPr>
          <w:rFonts w:ascii="Times New Roman" w:hAnsi="Times New Roman" w:cs="Times New Roman"/>
          <w:sz w:val="28"/>
          <w:szCs w:val="28"/>
        </w:rPr>
        <w:t xml:space="preserve">я 5 – 9-х классов с ОВЗ и детей- инвалидов, принимающих участие: – в профориентационных занятиях внеурочной деятельности; – в специализированных (элективных) курсах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тематики; – в мероприятиях по ранней профориентации;</w:t>
      </w:r>
    </w:p>
    <w:p w:rsidR="00E8714D" w:rsidRDefault="00F7159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</w:t>
      </w:r>
      <w:r>
        <w:rPr>
          <w:rFonts w:ascii="Times New Roman" w:hAnsi="Times New Roman" w:cs="Times New Roman"/>
          <w:sz w:val="28"/>
          <w:szCs w:val="28"/>
        </w:rPr>
        <w:t xml:space="preserve">хся 5- 9 классов с ОВЗ и детей- инвалидов, охваченных дополнительным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направленности;</w:t>
      </w:r>
    </w:p>
    <w:p w:rsidR="00E8714D" w:rsidRDefault="00F7159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реализованных мероприятий по профессиональной ориентации для детей с ОВЗ и детей- инвалидов.</w:t>
      </w:r>
    </w:p>
    <w:p w:rsidR="00E8714D" w:rsidRDefault="00F7159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8-9 классов,</w:t>
      </w:r>
      <w:r>
        <w:rPr>
          <w:rFonts w:ascii="Times New Roman" w:hAnsi="Times New Roman" w:cs="Times New Roman"/>
          <w:sz w:val="28"/>
          <w:szCs w:val="28"/>
        </w:rPr>
        <w:t xml:space="preserve"> принявших участие в региональном и национальном конкурсе по профессиональному мастерству среди инвалидов и лиц с ОВЗ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8714D" w:rsidRDefault="00F7159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мероприятий для обучающихся 8-9 классов, проведенных школьными психологами в рамках индивидуальной консультационн</w:t>
      </w:r>
      <w:r>
        <w:rPr>
          <w:rFonts w:ascii="Times New Roman" w:hAnsi="Times New Roman" w:cs="Times New Roman"/>
          <w:sz w:val="28"/>
          <w:szCs w:val="28"/>
        </w:rPr>
        <w:t>ой помощи в профориентации.</w:t>
      </w:r>
    </w:p>
    <w:p w:rsidR="00E8714D" w:rsidRDefault="00F715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по выбору профессии обучающимися ОО:</w:t>
      </w:r>
    </w:p>
    <w:p w:rsidR="00E8714D" w:rsidRDefault="00F7159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выпускников 9-х классов, поступивших в ПОО, выбравших для продолжения обучения специальность (профессию), близкую по профилю обучения предметам, выбранным для сдачи ГИА.</w:t>
      </w:r>
    </w:p>
    <w:p w:rsidR="00E8714D" w:rsidRDefault="00F715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по выявлению предпочтений, обучающихся СОО в области профессиональной ориентации:</w:t>
      </w:r>
    </w:p>
    <w:p w:rsidR="00E8714D" w:rsidRDefault="00F7159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10–11-х классов, имеющих ИОМ, составленные на основе рекомендаций по профессиональному самоопределению;</w:t>
      </w:r>
    </w:p>
    <w:p w:rsidR="00E8714D" w:rsidRDefault="00F7159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обучающихся 10–11-х </w:t>
      </w:r>
      <w:r>
        <w:rPr>
          <w:rFonts w:ascii="Times New Roman" w:hAnsi="Times New Roman" w:cs="Times New Roman"/>
          <w:sz w:val="28"/>
          <w:szCs w:val="28"/>
        </w:rPr>
        <w:t xml:space="preserve">классов, охваченных программами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 в рамках Целевой модели наставничества;</w:t>
      </w:r>
    </w:p>
    <w:p w:rsidR="00E8714D" w:rsidRDefault="00F7159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10–11-х классов, участников открытых онлайн-уроков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E8714D" w:rsidRDefault="00F7159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обучающихся 10–10-х классов, охваченных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</w:t>
      </w:r>
      <w:r>
        <w:rPr>
          <w:rFonts w:ascii="Times New Roman" w:hAnsi="Times New Roman" w:cs="Times New Roman"/>
          <w:sz w:val="28"/>
          <w:szCs w:val="28"/>
        </w:rPr>
        <w:t>ционными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мероприятиями («Начни трудовую биографию с Арктики и Дальнего Востока!» и др.; программы: «</w:t>
      </w:r>
      <w:proofErr w:type="spellStart"/>
      <w:r>
        <w:rPr>
          <w:rFonts w:ascii="Times New Roman" w:hAnsi="Times New Roman" w:cs="Times New Roman"/>
          <w:sz w:val="28"/>
          <w:szCs w:val="28"/>
        </w:rPr>
        <w:t>Zaсобой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др.;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профпробы</w:t>
      </w:r>
      <w:proofErr w:type="spellEnd"/>
      <w:r>
        <w:rPr>
          <w:rFonts w:ascii="Times New Roman" w:hAnsi="Times New Roman" w:cs="Times New Roman"/>
          <w:sz w:val="28"/>
          <w:szCs w:val="28"/>
        </w:rPr>
        <w:t>; практики) направленными на сопровождение профессионального самоопределения;</w:t>
      </w:r>
    </w:p>
    <w:p w:rsidR="00E8714D" w:rsidRDefault="00F7159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количество обучающихся 10–11(</w:t>
      </w:r>
      <w:proofErr w:type="gramStart"/>
      <w:r>
        <w:rPr>
          <w:rFonts w:ascii="Times New Roman" w:hAnsi="Times New Roman" w:cs="Times New Roman"/>
          <w:sz w:val="28"/>
          <w:szCs w:val="28"/>
        </w:rPr>
        <w:t>12)-</w:t>
      </w:r>
      <w:proofErr w:type="gramEnd"/>
      <w:r>
        <w:rPr>
          <w:rFonts w:ascii="Times New Roman" w:hAnsi="Times New Roman" w:cs="Times New Roman"/>
          <w:sz w:val="28"/>
          <w:szCs w:val="28"/>
        </w:rPr>
        <w:t>х классов с ОВЗ и ин</w:t>
      </w:r>
      <w:r>
        <w:rPr>
          <w:rFonts w:ascii="Times New Roman" w:hAnsi="Times New Roman" w:cs="Times New Roman"/>
          <w:sz w:val="28"/>
          <w:szCs w:val="28"/>
        </w:rPr>
        <w:t xml:space="preserve">валидов, принявших участие: в профориентационных мероприятиях; –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консультировании, проводимом специалистами службы сопровождения; – в профессиональных пробах;</w:t>
      </w:r>
    </w:p>
    <w:p w:rsidR="00E8714D" w:rsidRDefault="00F7159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обучающихся 10–11-х классов, охваченных психолого-педагогической </w:t>
      </w:r>
      <w:r>
        <w:rPr>
          <w:rFonts w:ascii="Times New Roman" w:hAnsi="Times New Roman" w:cs="Times New Roman"/>
          <w:sz w:val="28"/>
          <w:szCs w:val="28"/>
        </w:rPr>
        <w:t>поддержкой, консультационной помощью по вопросам профессиональной ориентации.</w:t>
      </w:r>
    </w:p>
    <w:p w:rsidR="00E8714D" w:rsidRDefault="00F715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по выбору профессии обучающимися СОО:</w:t>
      </w:r>
    </w:p>
    <w:p w:rsidR="00E8714D" w:rsidRDefault="00F7159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10-11(12) классов, принявших участие в региональном и национальном конкурсе по профессиональному мастерств</w:t>
      </w:r>
      <w:r>
        <w:rPr>
          <w:rFonts w:ascii="Times New Roman" w:hAnsi="Times New Roman" w:cs="Times New Roman"/>
          <w:sz w:val="28"/>
          <w:szCs w:val="28"/>
        </w:rPr>
        <w:t>у среди инвалидов и лиц с ОВЗ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E8714D" w:rsidRDefault="00F7159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10–11-х классов, участников проекта «Билет в будущее»;</w:t>
      </w:r>
    </w:p>
    <w:p w:rsidR="00E8714D" w:rsidRDefault="00F7159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10-11-х классов, прошедших профессиональные пробы в ПОО, ВО и на производстве.</w:t>
      </w:r>
    </w:p>
    <w:p w:rsidR="00E8714D" w:rsidRDefault="00F715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по эффективности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в профильных классах и классах с УИОП:</w:t>
      </w:r>
    </w:p>
    <w:p w:rsidR="00E8714D" w:rsidRDefault="00F7159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обучающихся 11-х классов, изучавших предметы на углубленном уровне, выбрали для сдачи государственной итоговой аттестации по образовательным программам среднего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предметы, соответствующие учебным предметам,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изучавшимся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углубленном уровне;</w:t>
      </w:r>
    </w:p>
    <w:p w:rsidR="00E8714D" w:rsidRDefault="00F7159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выпускников 11- х классов, продолживших обучение в ПОО в соответствии с профилем обучения на ступени среднего общего образования;</w:t>
      </w:r>
    </w:p>
    <w:p w:rsidR="00E8714D" w:rsidRDefault="00F7159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выпускников 11- х классо</w:t>
      </w:r>
      <w:r>
        <w:rPr>
          <w:rFonts w:ascii="Times New Roman" w:hAnsi="Times New Roman" w:cs="Times New Roman"/>
          <w:sz w:val="28"/>
          <w:szCs w:val="28"/>
        </w:rPr>
        <w:t>в, продолживших обучение в ВО в соответствии с профилем обучения на ступени среднего общего образования.</w:t>
      </w:r>
    </w:p>
    <w:p w:rsidR="00E8714D" w:rsidRDefault="00F715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по успешности зачисления в вуз в соответствии с выбранным профилем:</w:t>
      </w:r>
    </w:p>
    <w:p w:rsidR="00E8714D" w:rsidRDefault="00F7159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выпускников 11- х классов, поступивших в планируемый вуз, в о</w:t>
      </w:r>
      <w:r>
        <w:rPr>
          <w:rFonts w:ascii="Times New Roman" w:hAnsi="Times New Roman" w:cs="Times New Roman"/>
          <w:sz w:val="28"/>
          <w:szCs w:val="28"/>
        </w:rPr>
        <w:t>бщем количестве выпускников;</w:t>
      </w:r>
    </w:p>
    <w:p w:rsidR="00E8714D" w:rsidRDefault="00F7159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выпускников 11- х классов, поступивших в образовательные организации высшего образования своего региона, в общем количестве выпускников.</w:t>
      </w:r>
    </w:p>
    <w:p w:rsidR="00E8714D" w:rsidRDefault="00F715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по учету обучающихся с ОВЗ, поступивших в ПОО:</w:t>
      </w:r>
    </w:p>
    <w:p w:rsidR="00E8714D" w:rsidRDefault="00F7159F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выпускнико</w:t>
      </w:r>
      <w:r>
        <w:rPr>
          <w:rFonts w:ascii="Times New Roman" w:hAnsi="Times New Roman" w:cs="Times New Roman"/>
          <w:sz w:val="28"/>
          <w:szCs w:val="28"/>
        </w:rPr>
        <w:t>в с ОВЗ, инвалидов, поступивших в профессиональные образовательные организации.</w:t>
      </w:r>
    </w:p>
    <w:p w:rsidR="00E8714D" w:rsidRDefault="00F715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Показатели по учету обучающихся, поступивших в ПОО своего региона:</w:t>
      </w:r>
    </w:p>
    <w:p w:rsidR="00E8714D" w:rsidRDefault="00F7159F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обучающихся, поступивших в ПОО своего региона.</w:t>
      </w:r>
    </w:p>
    <w:p w:rsidR="00E8714D" w:rsidRDefault="00F715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по соответствию выбранных специальностей</w:t>
      </w:r>
      <w:r>
        <w:rPr>
          <w:rFonts w:ascii="Times New Roman" w:hAnsi="Times New Roman" w:cs="Times New Roman"/>
          <w:sz w:val="28"/>
          <w:szCs w:val="28"/>
        </w:rPr>
        <w:t xml:space="preserve"> обучающимися ПОО и ОО ВО потребности рынка труда региона:</w:t>
      </w:r>
    </w:p>
    <w:p w:rsidR="00E8714D" w:rsidRDefault="00F7159F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выпускников, получивших основное общее образование и поступивших в ПОО для обучения по профессиям/специальностям из перечня «ТОП-РЕГИОН»;</w:t>
      </w:r>
    </w:p>
    <w:p w:rsidR="00E8714D" w:rsidRDefault="00F7159F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выпускников, получивших среднее общее</w:t>
      </w:r>
      <w:r>
        <w:rPr>
          <w:rFonts w:ascii="Times New Roman" w:hAnsi="Times New Roman" w:cs="Times New Roman"/>
          <w:sz w:val="28"/>
          <w:szCs w:val="28"/>
        </w:rPr>
        <w:t xml:space="preserve"> образование и поступивших в ОО ВО по направлениям (направления определяются в соответствии с потребностями регионального рынка труда): – техническое; – аграрное; – строительное; – медицинское; –педагогическое;</w:t>
      </w:r>
    </w:p>
    <w:p w:rsidR="00E8714D" w:rsidRDefault="00F7159F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выпускников ПОО и ВО, обучавшихся </w:t>
      </w:r>
      <w:r>
        <w:rPr>
          <w:rFonts w:ascii="Times New Roman" w:hAnsi="Times New Roman" w:cs="Times New Roman"/>
          <w:sz w:val="28"/>
          <w:szCs w:val="28"/>
        </w:rPr>
        <w:t>по целевому направлению и трудоустроившихся по специальности.</w:t>
      </w:r>
    </w:p>
    <w:p w:rsidR="00E8714D" w:rsidRDefault="00F715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мониторинга выявили следующую объективную картину.</w:t>
      </w:r>
    </w:p>
    <w:p w:rsidR="00E8714D" w:rsidRPr="00EC10FB" w:rsidRDefault="00F715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0FB">
        <w:rPr>
          <w:rFonts w:ascii="Times New Roman" w:hAnsi="Times New Roman" w:cs="Times New Roman"/>
          <w:color w:val="000000"/>
          <w:sz w:val="28"/>
          <w:szCs w:val="28"/>
        </w:rPr>
        <w:t>Оценка эффективности работы по ранней профориентации в муниципал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ьном бюджетном общеобразовательном учреждение “Кириковская средняя школа” и ее филиале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Бущуйской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школе 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проведена</w:t>
      </w:r>
      <w:proofErr w:type="gramEnd"/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результатов выполнения всероссийских проверочных работ,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которые проводились в сентябре 2022г. в 5 классе за курс 4 класса.</w:t>
      </w:r>
    </w:p>
    <w:p w:rsidR="00E8714D" w:rsidRPr="00EC10FB" w:rsidRDefault="00F715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Проведя анализ ВПР по итогам 2021 - 2022 учебного года можно сделать вывод, что у 1 ребенка (50 % обучающихся) 4 класса в </w:t>
      </w:r>
      <w:proofErr w:type="spellStart"/>
      <w:r w:rsidRPr="00EC10FB">
        <w:rPr>
          <w:rFonts w:ascii="Times New Roman" w:hAnsi="Times New Roman" w:cs="Times New Roman"/>
          <w:color w:val="000000"/>
          <w:sz w:val="28"/>
          <w:szCs w:val="28"/>
        </w:rPr>
        <w:t>муниципальномбюджетном</w:t>
      </w:r>
      <w:proofErr w:type="spellEnd"/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общеобразовательном учреждении «Кириковская средняя школа» полностью сформировано представление о профессии люд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>ей и ее значимости, и у 1 ребенка (50% обучающихся0 представление о профессии сформировано частично. Все ученики правильно определили профессию, смогли дать пояснения о том, какую работу выполняют люди этой профессии, но многие затруднились ответить на воп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>рос: чем полезна эта профессия обществу?</w:t>
      </w:r>
    </w:p>
    <w:p w:rsidR="00E8714D" w:rsidRPr="00EC10FB" w:rsidRDefault="00F715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0FB">
        <w:rPr>
          <w:rFonts w:ascii="Times New Roman" w:hAnsi="Times New Roman" w:cs="Times New Roman"/>
          <w:color w:val="000000"/>
          <w:sz w:val="28"/>
          <w:szCs w:val="28"/>
        </w:rPr>
        <w:t>Из двух обучающихся Бушуйской основной школы филиала Кириковской средней школы у 1 ребенка (50% обучающихся) 4 класса Бушуйской основной школы – филиала муниципального бюджетного общеобразовательного учреждения «Кир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иковская средняя школа» полностью сформировано представление о профессии людей и ее значимости, а у 1 ученика (50% обучающихся) представление о профессии сформировано частично. Все ученики правильно определили профессию, смогли дать пояснения о том, какую 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>работу выполняют люди этой профессии, но многие затруднились ответить на вопрос: чем полезна эта профессия обществу?</w:t>
      </w:r>
    </w:p>
    <w:p w:rsidR="00E8714D" w:rsidRPr="00EC10FB" w:rsidRDefault="00F715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0FB">
        <w:rPr>
          <w:rFonts w:ascii="Times New Roman" w:hAnsi="Times New Roman" w:cs="Times New Roman"/>
          <w:color w:val="000000"/>
          <w:sz w:val="28"/>
          <w:szCs w:val="28"/>
        </w:rPr>
        <w:t>Всего представление о профессии людей и ее значимости полностью сформировано у 2 учащихся выполнявших ВПР в 4 классе школы и ее филиала. Ча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стично сформировано представление о профессии людей и ее 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значимости у 2 учащихся выполнявших ВПР в 4 в Кириковской средней школе и его структурном подразделении Бушуйской основной школе. 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8714D" w:rsidRPr="00F7159F" w:rsidRDefault="00F715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0FB">
        <w:rPr>
          <w:rFonts w:ascii="Times New Roman" w:hAnsi="Times New Roman" w:cs="Times New Roman"/>
          <w:color w:val="000000"/>
          <w:sz w:val="28"/>
          <w:szCs w:val="28"/>
        </w:rPr>
        <w:t>В течение учебного года для обучающихся 1-4 классов проведено 5 мер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>оприятий, включающих тематику ранней профориентации. В открытых онлайн уроках, реализуемых с учетом цикла открытых уроков «</w:t>
      </w:r>
      <w:proofErr w:type="spellStart"/>
      <w:r w:rsidRPr="00EC10FB">
        <w:rPr>
          <w:rFonts w:ascii="Times New Roman" w:hAnsi="Times New Roman" w:cs="Times New Roman"/>
          <w:color w:val="000000"/>
          <w:sz w:val="28"/>
          <w:szCs w:val="28"/>
        </w:rPr>
        <w:t>Проектория</w:t>
      </w:r>
      <w:proofErr w:type="spellEnd"/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», направленных раннюю </w:t>
      </w:r>
      <w:r w:rsidRPr="00F7159F">
        <w:rPr>
          <w:rFonts w:ascii="Times New Roman" w:hAnsi="Times New Roman" w:cs="Times New Roman"/>
          <w:color w:val="000000"/>
          <w:sz w:val="28"/>
          <w:szCs w:val="28"/>
        </w:rPr>
        <w:t xml:space="preserve">профориентацию обучающихся по программам начального общего образования приняли </w:t>
      </w:r>
      <w:proofErr w:type="gramStart"/>
      <w:r w:rsidRPr="00F7159F">
        <w:rPr>
          <w:rFonts w:ascii="Times New Roman" w:hAnsi="Times New Roman" w:cs="Times New Roman"/>
          <w:color w:val="000000"/>
          <w:sz w:val="28"/>
          <w:szCs w:val="28"/>
        </w:rPr>
        <w:t>участие  43</w:t>
      </w:r>
      <w:proofErr w:type="gramEnd"/>
      <w:r w:rsidRPr="00F7159F">
        <w:rPr>
          <w:rFonts w:ascii="Times New Roman" w:hAnsi="Times New Roman" w:cs="Times New Roman"/>
          <w:color w:val="000000"/>
          <w:sz w:val="28"/>
          <w:szCs w:val="28"/>
        </w:rPr>
        <w:t xml:space="preserve"> (100%) об</w:t>
      </w:r>
      <w:r w:rsidRPr="00F7159F">
        <w:rPr>
          <w:rFonts w:ascii="Times New Roman" w:hAnsi="Times New Roman" w:cs="Times New Roman"/>
          <w:color w:val="000000"/>
          <w:sz w:val="28"/>
          <w:szCs w:val="28"/>
        </w:rPr>
        <w:t xml:space="preserve">учающихся. </w:t>
      </w:r>
    </w:p>
    <w:p w:rsidR="00E8714D" w:rsidRPr="00EC10FB" w:rsidRDefault="00F715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2022 – </w:t>
      </w:r>
      <w:proofErr w:type="gramStart"/>
      <w:r w:rsidRPr="00EC10FB">
        <w:rPr>
          <w:rFonts w:ascii="Times New Roman" w:hAnsi="Times New Roman" w:cs="Times New Roman"/>
          <w:color w:val="000000"/>
          <w:sz w:val="28"/>
          <w:szCs w:val="28"/>
        </w:rPr>
        <w:t>2023  года</w:t>
      </w:r>
      <w:proofErr w:type="gramEnd"/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 Кириковская средняя школа и его филиал </w:t>
      </w:r>
      <w:proofErr w:type="spellStart"/>
      <w:r w:rsidRPr="00EC10FB">
        <w:rPr>
          <w:rFonts w:ascii="Times New Roman" w:hAnsi="Times New Roman" w:cs="Times New Roman"/>
          <w:color w:val="000000"/>
          <w:sz w:val="28"/>
          <w:szCs w:val="28"/>
        </w:rPr>
        <w:t>Бушуйская</w:t>
      </w:r>
      <w:proofErr w:type="spellEnd"/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школа не принимали участие в проекте «Билет в будущее» </w:t>
      </w:r>
    </w:p>
    <w:p w:rsidR="00E8714D" w:rsidRDefault="00F715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бюджетного общеобразовательного учреждения “Кириковская средняя школа” и ее фи</w:t>
      </w:r>
      <w:r>
        <w:rPr>
          <w:rFonts w:ascii="Times New Roman" w:hAnsi="Times New Roman" w:cs="Times New Roman"/>
          <w:color w:val="000000"/>
          <w:sz w:val="28"/>
          <w:szCs w:val="28"/>
        </w:rPr>
        <w:t>лиала Бушуйской основной школы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используют широкий спектр профориентационных мероприятий: индивидуальные беседы-консультации, тренинги, </w:t>
      </w:r>
      <w:proofErr w:type="spellStart"/>
      <w:r w:rsidRPr="00EC10FB">
        <w:rPr>
          <w:rFonts w:ascii="Times New Roman" w:hAnsi="Times New Roman" w:cs="Times New Roman"/>
          <w:color w:val="000000"/>
          <w:sz w:val="28"/>
          <w:szCs w:val="28"/>
        </w:rPr>
        <w:t>профориентационные</w:t>
      </w:r>
      <w:proofErr w:type="spellEnd"/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 игры и упражнения, специально организованные дискуссии, экскурсии на предприятия и др.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Показатель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охва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профориентационными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мероприятиями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обучающихся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5-9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классов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составляет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36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обучающихся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100 %).</w:t>
      </w:r>
    </w:p>
    <w:p w:rsidR="00E8714D" w:rsidRPr="00EC10FB" w:rsidRDefault="00F715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В 9 классе профессиональную диагностику прошли 3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обучающихся, что составляет 100%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>. У учащихся 9 класса представления о своей будущей профессии сформированы полн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остью. Каждый из трех учеников определился с будущей профессией, которая в том числе, соответствует их склонностям, способностям и категории принадлежности к детям с ограниченными возможностями здоровья. Их представления о профессиях верны. Учебные усилия 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>соответствуют поставленной цели.</w:t>
      </w:r>
    </w:p>
    <w:p w:rsidR="00E8714D" w:rsidRDefault="00F715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Кириковской средней школе </w:t>
      </w:r>
      <w:r>
        <w:rPr>
          <w:rFonts w:ascii="Times New Roman" w:hAnsi="Times New Roman" w:cs="Times New Roman"/>
          <w:sz w:val="28"/>
          <w:szCs w:val="28"/>
        </w:rPr>
        <w:t xml:space="preserve">4 обучающихся 8 - 9-х классов, охваченных программами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 в рамках Целевой модели наставничества.</w:t>
      </w:r>
    </w:p>
    <w:p w:rsidR="00E8714D" w:rsidRDefault="00F715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2022 - 2023 года в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педагогическая </w:t>
      </w:r>
      <w:r>
        <w:rPr>
          <w:rFonts w:ascii="Times New Roman" w:hAnsi="Times New Roman" w:cs="Times New Roman"/>
          <w:sz w:val="28"/>
          <w:szCs w:val="28"/>
        </w:rPr>
        <w:t xml:space="preserve">поддержка и консультационная помощь по вопросам профессиональной ориентации обучающихся оказана следующему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8 - 9 классов: 8 класс - 11 обучающихся (100%), 9 класс - 3 выпускника (100%). Итого 14 обучающимся оказана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педагог</w:t>
      </w:r>
      <w:r>
        <w:rPr>
          <w:rFonts w:ascii="Times New Roman" w:hAnsi="Times New Roman" w:cs="Times New Roman"/>
          <w:sz w:val="28"/>
          <w:szCs w:val="28"/>
        </w:rPr>
        <w:t>ическая поддержка и консультационная помощь по вопросам профессиональной ориентации.</w:t>
      </w:r>
    </w:p>
    <w:p w:rsidR="00E8714D" w:rsidRDefault="00F715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В 2022 – 2023 учебном году </w:t>
      </w:r>
      <w:proofErr w:type="gramStart"/>
      <w:r w:rsidRPr="00EC10FB">
        <w:rPr>
          <w:rFonts w:ascii="Times New Roman" w:hAnsi="Times New Roman" w:cs="Times New Roman"/>
          <w:color w:val="000000"/>
          <w:sz w:val="28"/>
          <w:szCs w:val="28"/>
        </w:rPr>
        <w:t>в общеобразовательном учреждения</w:t>
      </w:r>
      <w:proofErr w:type="gramEnd"/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 «Кириковская средняя школа» и его филиале – </w:t>
      </w:r>
      <w:proofErr w:type="spellStart"/>
      <w:r w:rsidRPr="00EC10FB">
        <w:rPr>
          <w:rFonts w:ascii="Times New Roman" w:hAnsi="Times New Roman" w:cs="Times New Roman"/>
          <w:color w:val="000000"/>
          <w:sz w:val="28"/>
          <w:szCs w:val="28"/>
        </w:rPr>
        <w:t>Бушуйская</w:t>
      </w:r>
      <w:proofErr w:type="spellEnd"/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школа в открытых онлайн – уроках «</w:t>
      </w:r>
      <w:proofErr w:type="spellStart"/>
      <w:r w:rsidRPr="00EC10FB">
        <w:rPr>
          <w:rFonts w:ascii="Times New Roman" w:hAnsi="Times New Roman" w:cs="Times New Roman"/>
          <w:color w:val="000000"/>
          <w:sz w:val="28"/>
          <w:szCs w:val="28"/>
        </w:rPr>
        <w:t>ПроеКТОриЯ</w:t>
      </w:r>
      <w:proofErr w:type="spellEnd"/>
      <w:r w:rsidRPr="00EC10FB">
        <w:rPr>
          <w:rFonts w:ascii="Times New Roman" w:hAnsi="Times New Roman" w:cs="Times New Roman"/>
          <w:color w:val="000000"/>
          <w:sz w:val="28"/>
          <w:szCs w:val="28"/>
        </w:rPr>
        <w:t>», н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аправленных на раннюю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профориентацию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приняло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участие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58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обучающихся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5 – 9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классов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что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составляет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100%.</w:t>
      </w:r>
    </w:p>
    <w:p w:rsidR="00E8714D" w:rsidRDefault="00F715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 (100%) 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>обучающихся 5 – 9 классов с ОВЗ муниципального бюджетного общеобразовательной организации «Кириковская средняя шк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ола» и его филиала </w:t>
      </w:r>
      <w:proofErr w:type="spellStart"/>
      <w:r w:rsidRPr="00EC10FB">
        <w:rPr>
          <w:rFonts w:ascii="Times New Roman" w:hAnsi="Times New Roman" w:cs="Times New Roman"/>
          <w:color w:val="000000"/>
          <w:sz w:val="28"/>
          <w:szCs w:val="28"/>
        </w:rPr>
        <w:t>Бушуйская</w:t>
      </w:r>
      <w:proofErr w:type="spellEnd"/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>бщая школа охвачен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proofErr w:type="spellStart"/>
      <w:r w:rsidRPr="00EC10FB">
        <w:rPr>
          <w:rFonts w:ascii="Times New Roman" w:hAnsi="Times New Roman" w:cs="Times New Roman"/>
          <w:color w:val="000000"/>
          <w:sz w:val="28"/>
          <w:szCs w:val="28"/>
        </w:rPr>
        <w:t>профориентационными</w:t>
      </w:r>
      <w:proofErr w:type="spellEnd"/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мероприятиями.</w:t>
      </w:r>
    </w:p>
    <w:p w:rsidR="00E8714D" w:rsidRDefault="00F715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ополнительными образовательными программами на уровне основного общего образования охвачено 9 обучающихся муниципального бюджетного общеобразовательного учреждения «Кириковская средняя 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lastRenderedPageBreak/>
        <w:t>школа», что сос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тавляет 100 % от общего количества обучающихся этой категории детей. </w:t>
      </w:r>
    </w:p>
    <w:p w:rsidR="00E8714D" w:rsidRDefault="00F715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течение учебного года для детей с ОВЗ и детей-инвалидов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педагогом - психологом 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реализовано 11 мероприятий по профессиональной ориентации. </w:t>
      </w:r>
    </w:p>
    <w:p w:rsidR="00E8714D" w:rsidRPr="00EC10FB" w:rsidRDefault="00F715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0FB">
        <w:rPr>
          <w:rFonts w:ascii="Times New Roman" w:hAnsi="Times New Roman" w:cs="Times New Roman"/>
          <w:color w:val="000000"/>
          <w:sz w:val="28"/>
          <w:szCs w:val="28"/>
        </w:rPr>
        <w:t>Международное некоммерческое движение «</w:t>
      </w:r>
      <w:proofErr w:type="spellStart"/>
      <w:r w:rsidRPr="00EC10FB">
        <w:rPr>
          <w:rFonts w:ascii="Times New Roman" w:hAnsi="Times New Roman" w:cs="Times New Roman"/>
          <w:color w:val="000000"/>
          <w:sz w:val="28"/>
          <w:szCs w:val="28"/>
        </w:rPr>
        <w:t>Абилим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>пикс</w:t>
      </w:r>
      <w:proofErr w:type="spellEnd"/>
      <w:r w:rsidRPr="00EC10FB">
        <w:rPr>
          <w:rFonts w:ascii="Times New Roman" w:hAnsi="Times New Roman" w:cs="Times New Roman"/>
          <w:color w:val="000000"/>
          <w:sz w:val="28"/>
          <w:szCs w:val="28"/>
        </w:rPr>
        <w:t>» направлено на обеспечение эффективной профессиональной ориентации и мотивации инвалидов и лиц с ограниченными возможностями здоровья к получению профессионального образования, содействие их трудоустройству и социокультурной инклюзии в обществе. 1 обу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hAnsi="Times New Roman" w:cs="Times New Roman"/>
          <w:color w:val="000000"/>
          <w:sz w:val="28"/>
          <w:szCs w:val="28"/>
        </w:rPr>
        <w:t>йся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 8-9 классов, принял участие в региональном и национальном конкурсе по профессиональному мастерству среди инвалидов и лиц с ОВЗ «</w:t>
      </w:r>
      <w:proofErr w:type="spellStart"/>
      <w:r w:rsidRPr="00EC10FB">
        <w:rPr>
          <w:rFonts w:ascii="Times New Roman" w:hAnsi="Times New Roman" w:cs="Times New Roman"/>
          <w:color w:val="000000"/>
          <w:sz w:val="28"/>
          <w:szCs w:val="28"/>
        </w:rPr>
        <w:t>Абилимпикс</w:t>
      </w:r>
      <w:proofErr w:type="spellEnd"/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составляет 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10% </w:t>
      </w:r>
      <w:r>
        <w:rPr>
          <w:rFonts w:ascii="Times New Roman" w:hAnsi="Times New Roman" w:cs="Times New Roman"/>
          <w:color w:val="000000"/>
          <w:sz w:val="28"/>
          <w:szCs w:val="28"/>
        </w:rPr>
        <w:t>от общего количества обучающихся 8 - 9 классов с ОВЗ.</w:t>
      </w:r>
    </w:p>
    <w:p w:rsidR="00E8714D" w:rsidRDefault="00F715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2022 - 2023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педагогическая поддержка и консультационная помощь по вопросам профессиональной ориентации обучающихся 8 - 9 классов оказана в следующем объеме: 8 класс - 4 групповые и 17 индивидуальных консультаций, в том числе 4 групповые и 3 индивидуальные </w:t>
      </w:r>
      <w:r>
        <w:rPr>
          <w:rFonts w:ascii="Times New Roman" w:hAnsi="Times New Roman" w:cs="Times New Roman"/>
          <w:sz w:val="28"/>
          <w:szCs w:val="28"/>
        </w:rPr>
        <w:t>для одного ребенка с ОВЗ; 9 класс - 3 групповые и 8 индивидуальных консультаций. Для обучающихся 8-9 классов школьным психологом проведено 57 мероприятий в рамках индивидуальной консультационной помощи в профориентации.</w:t>
      </w:r>
    </w:p>
    <w:p w:rsidR="00E8714D" w:rsidRDefault="00F715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в ПОО из 9 класса</w:t>
      </w:r>
      <w:r>
        <w:rPr>
          <w:rFonts w:ascii="Times New Roman" w:hAnsi="Times New Roman" w:cs="Times New Roman"/>
          <w:sz w:val="28"/>
          <w:szCs w:val="28"/>
        </w:rPr>
        <w:t xml:space="preserve"> Кириковской средней школы поступили 2 выпускника. Оба они сдавали экзамены по предметам «география» и «обществознание». Оба поступили на специальности не связанные по профилю обучения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предметами</w:t>
      </w:r>
      <w:proofErr w:type="gramEnd"/>
      <w:r>
        <w:rPr>
          <w:rFonts w:ascii="Times New Roman" w:hAnsi="Times New Roman" w:cs="Times New Roman"/>
          <w:sz w:val="28"/>
          <w:szCs w:val="28"/>
        </w:rPr>
        <w:t>, выбранными для сдачи ГИА.</w:t>
      </w:r>
    </w:p>
    <w:p w:rsidR="00E8714D" w:rsidRDefault="00F715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учреждении </w:t>
      </w:r>
      <w:r>
        <w:rPr>
          <w:rFonts w:ascii="Times New Roman" w:hAnsi="Times New Roman" w:cs="Times New Roman"/>
          <w:sz w:val="28"/>
          <w:szCs w:val="28"/>
        </w:rPr>
        <w:t>обучающиеся 10–11</w:t>
      </w:r>
      <w:r>
        <w:rPr>
          <w:rFonts w:ascii="Times New Roman" w:hAnsi="Times New Roman" w:cs="Times New Roman"/>
          <w:sz w:val="28"/>
          <w:szCs w:val="28"/>
        </w:rPr>
        <w:t>-х классов не имеют ИОМ, составленный на основе рекомендаций по профессиональному самоопределению.</w:t>
      </w:r>
    </w:p>
    <w:p w:rsidR="00E8714D" w:rsidRPr="00EC10FB" w:rsidRDefault="00F715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Кириковской средней школе </w:t>
      </w:r>
      <w:r w:rsidRPr="00EC10FB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EC10FB">
        <w:rPr>
          <w:rFonts w:ascii="Times New Roman" w:hAnsi="Times New Roman" w:cs="Times New Roman"/>
          <w:sz w:val="28"/>
          <w:szCs w:val="28"/>
        </w:rPr>
        <w:t xml:space="preserve"> 10-11 </w:t>
      </w:r>
      <w:proofErr w:type="gramStart"/>
      <w:r w:rsidRPr="00EC10FB">
        <w:rPr>
          <w:rFonts w:ascii="Times New Roman" w:hAnsi="Times New Roman" w:cs="Times New Roman"/>
          <w:sz w:val="28"/>
          <w:szCs w:val="28"/>
        </w:rPr>
        <w:t>классов  охвачены</w:t>
      </w:r>
      <w:proofErr w:type="gramEnd"/>
      <w:r w:rsidRPr="00EC10FB">
        <w:rPr>
          <w:rFonts w:ascii="Times New Roman" w:hAnsi="Times New Roman" w:cs="Times New Roman"/>
          <w:sz w:val="28"/>
          <w:szCs w:val="28"/>
        </w:rPr>
        <w:t xml:space="preserve"> программами </w:t>
      </w:r>
      <w:proofErr w:type="spellStart"/>
      <w:r w:rsidRPr="00EC10F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EC10FB">
        <w:rPr>
          <w:rFonts w:ascii="Times New Roman" w:hAnsi="Times New Roman" w:cs="Times New Roman"/>
          <w:sz w:val="28"/>
          <w:szCs w:val="28"/>
        </w:rPr>
        <w:t xml:space="preserve"> направленности в рамках Целевой модели наставничества.</w:t>
      </w:r>
    </w:p>
    <w:p w:rsidR="00E8714D" w:rsidRDefault="00F715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10FB">
        <w:rPr>
          <w:rFonts w:ascii="Times New Roman" w:hAnsi="Times New Roman" w:cs="Times New Roman"/>
          <w:sz w:val="28"/>
          <w:szCs w:val="28"/>
        </w:rPr>
        <w:t>В 202</w:t>
      </w:r>
      <w:r w:rsidRPr="00EC10FB">
        <w:rPr>
          <w:rFonts w:ascii="Times New Roman" w:hAnsi="Times New Roman" w:cs="Times New Roman"/>
          <w:sz w:val="28"/>
          <w:szCs w:val="28"/>
        </w:rPr>
        <w:t xml:space="preserve">2 – 2023 учебном году в общеобразовательном учреждения «Кириковская средняя </w:t>
      </w:r>
      <w:proofErr w:type="gramStart"/>
      <w:r w:rsidRPr="00EC10FB">
        <w:rPr>
          <w:rFonts w:ascii="Times New Roman" w:hAnsi="Times New Roman" w:cs="Times New Roman"/>
          <w:sz w:val="28"/>
          <w:szCs w:val="28"/>
        </w:rPr>
        <w:t xml:space="preserve">школа»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открытых онлайн - уроках </w:t>
      </w:r>
      <w:r w:rsidRPr="00EC10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C10FB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EC10FB">
        <w:rPr>
          <w:rFonts w:ascii="Times New Roman" w:hAnsi="Times New Roman" w:cs="Times New Roman"/>
          <w:sz w:val="28"/>
          <w:szCs w:val="28"/>
        </w:rPr>
        <w:t xml:space="preserve">», направленных на раннюю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профориентацию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приняло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участие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обучающихся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10 – 11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классов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что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составляет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100%.</w:t>
      </w:r>
    </w:p>
    <w:p w:rsidR="00E8714D" w:rsidRPr="00EC10FB" w:rsidRDefault="00F715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2022 – </w:t>
      </w:r>
      <w:proofErr w:type="gramStart"/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2023  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>года</w:t>
      </w:r>
      <w:proofErr w:type="gramEnd"/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 Кириковская средняя школа и его филиал </w:t>
      </w:r>
      <w:proofErr w:type="spellStart"/>
      <w:r w:rsidRPr="00EC10FB">
        <w:rPr>
          <w:rFonts w:ascii="Times New Roman" w:hAnsi="Times New Roman" w:cs="Times New Roman"/>
          <w:color w:val="000000"/>
          <w:sz w:val="28"/>
          <w:szCs w:val="28"/>
        </w:rPr>
        <w:t>Бушуйская</w:t>
      </w:r>
      <w:proofErr w:type="spellEnd"/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школа не принимали участие в профориентационных мероприятиях проекта «Начни трудовую биографию с Арктики и Дальнего Востока!» и др.; программы: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Za</w:t>
      </w:r>
      <w:proofErr w:type="spellEnd"/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собой» </w:t>
      </w:r>
    </w:p>
    <w:p w:rsidR="00E8714D" w:rsidRDefault="00F7159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2022 - 2023 года в учреждени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-педагогическая поддержка и консультационная помощь по вопросам профессиональной ориентации обучающихся 10 - 11 классов оказана 5 обучающимся, среди которых 1 ребенок - инвалид.</w:t>
      </w:r>
    </w:p>
    <w:p w:rsidR="00E8714D" w:rsidRPr="00EC10FB" w:rsidRDefault="00F715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10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2022 – 2023 году на уровне среднего общего образования не обучаю</w:t>
      </w:r>
      <w:r w:rsidRPr="00EC10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тся учащиеся, подходящие под критерии участников </w:t>
      </w:r>
      <w:r w:rsidRPr="00EC10F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национального конкурса по профессиональному мастерству среди инвалидов и лиц с ОВЗ «</w:t>
      </w:r>
      <w:proofErr w:type="spellStart"/>
      <w:r w:rsidRPr="00EC10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Абилимпикс</w:t>
      </w:r>
      <w:proofErr w:type="spellEnd"/>
      <w:r w:rsidRPr="00EC10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». </w:t>
      </w:r>
    </w:p>
    <w:p w:rsidR="00E8714D" w:rsidRPr="00EC10FB" w:rsidRDefault="00F715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2022 – </w:t>
      </w:r>
      <w:proofErr w:type="gramStart"/>
      <w:r w:rsidRPr="00EC10FB">
        <w:rPr>
          <w:rFonts w:ascii="Times New Roman" w:hAnsi="Times New Roman" w:cs="Times New Roman"/>
          <w:color w:val="000000"/>
          <w:sz w:val="28"/>
          <w:szCs w:val="28"/>
        </w:rPr>
        <w:t>2023  года</w:t>
      </w:r>
      <w:proofErr w:type="gramEnd"/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 Кириковская средняя школа и его филиал </w:t>
      </w:r>
      <w:proofErr w:type="spellStart"/>
      <w:r w:rsidRPr="00EC10FB">
        <w:rPr>
          <w:rFonts w:ascii="Times New Roman" w:hAnsi="Times New Roman" w:cs="Times New Roman"/>
          <w:color w:val="000000"/>
          <w:sz w:val="28"/>
          <w:szCs w:val="28"/>
        </w:rPr>
        <w:t>Бушуйская</w:t>
      </w:r>
      <w:proofErr w:type="spellEnd"/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школа не принимали учас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>тие в проекте «Билет в будущее» .</w:t>
      </w:r>
    </w:p>
    <w:p w:rsidR="00E8714D" w:rsidRPr="00EC10FB" w:rsidRDefault="00F7159F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2022 - 2023 года 4 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>обучающихся 10-11-х классов прош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 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профессиональные пробы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базе общества с ограниченной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отвественностью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“Победа” по профессии “слесарь”. Профессиональные пробы были реализованы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всего календарного года.</w:t>
      </w:r>
    </w:p>
    <w:p w:rsidR="00E8714D" w:rsidRPr="00EC10FB" w:rsidRDefault="00F715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Из 2 выпускников Кириковской средней 2 выбрали для сдачи ЕГЭ математику, </w:t>
      </w:r>
      <w:proofErr w:type="spellStart"/>
      <w:r w:rsidRPr="00EC10FB">
        <w:rPr>
          <w:rFonts w:ascii="Times New Roman" w:hAnsi="Times New Roman" w:cs="Times New Roman"/>
          <w:color w:val="000000"/>
          <w:sz w:val="28"/>
          <w:szCs w:val="28"/>
        </w:rPr>
        <w:t>изучавшуюся</w:t>
      </w:r>
      <w:proofErr w:type="spellEnd"/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C10FB">
        <w:rPr>
          <w:rFonts w:ascii="Times New Roman" w:hAnsi="Times New Roman" w:cs="Times New Roman"/>
          <w:color w:val="000000"/>
          <w:sz w:val="28"/>
          <w:szCs w:val="28"/>
        </w:rPr>
        <w:t>в на</w:t>
      </w:r>
      <w:proofErr w:type="gramEnd"/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 углубленном уровне. </w:t>
      </w:r>
    </w:p>
    <w:p w:rsidR="00E8714D" w:rsidRPr="00EC10FB" w:rsidRDefault="00F715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0FB">
        <w:rPr>
          <w:rFonts w:ascii="Times New Roman" w:hAnsi="Times New Roman" w:cs="Times New Roman"/>
          <w:color w:val="000000"/>
          <w:sz w:val="28"/>
          <w:szCs w:val="28"/>
        </w:rPr>
        <w:t>За отчетный период в Кириковской средней школе не было выпускников 11- х классов, продолживших обучение в ПОО в соответс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твии с профилем обучения на ступени среднего общего образования. </w:t>
      </w:r>
    </w:p>
    <w:p w:rsidR="00E8714D" w:rsidRDefault="00F715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На отчетный период в учреждении в 10-11 классах реализуется естественно-научный профиль и на углубленном уровне изучаются: математика, биология и химия.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100%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выпусников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 поступивших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ВУ</w:t>
      </w:r>
      <w:r>
        <w:rPr>
          <w:rFonts w:ascii="Times New Roman" w:hAnsi="Times New Roman" w:cs="Times New Roman"/>
          <w:color w:val="000000"/>
          <w:sz w:val="28"/>
          <w:szCs w:val="28"/>
        </w:rPr>
        <w:t>Зы в соответствие с естественно - научном профилем никто учиться не продолжил.</w:t>
      </w:r>
    </w:p>
    <w:p w:rsidR="00E8714D" w:rsidRPr="00EC10FB" w:rsidRDefault="00F715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2022 - 2023 году в учреждение 2 (100%) 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>выпускников 11-х классов поступи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 в планируемый вуз.</w:t>
      </w:r>
    </w:p>
    <w:p w:rsidR="00E8714D" w:rsidRPr="00EC10FB" w:rsidRDefault="00F715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Двое 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выпускников 11х классов </w:t>
      </w:r>
      <w:r>
        <w:rPr>
          <w:rFonts w:ascii="Times New Roman" w:hAnsi="Times New Roman" w:cs="Times New Roman"/>
          <w:color w:val="000000"/>
          <w:sz w:val="28"/>
          <w:szCs w:val="28"/>
        </w:rPr>
        <w:t>Кириковской средней школы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>, поступи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 в образовательны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>е организации высшего образования своего региона (</w:t>
      </w:r>
      <w:r>
        <w:rPr>
          <w:rFonts w:ascii="Times New Roman" w:hAnsi="Times New Roman" w:cs="Times New Roman"/>
          <w:color w:val="000000"/>
          <w:sz w:val="28"/>
          <w:szCs w:val="28"/>
        </w:rPr>
        <w:t>ЛПИ - филиал СФУ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8714D" w:rsidRPr="00EC10FB" w:rsidRDefault="00F715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За отчетный период в Кириковской средней школе и его филиале Бушуйской основной школе не было выпускников с ОВЗ и детей инвалидов. </w:t>
      </w:r>
    </w:p>
    <w:p w:rsidR="00E8714D" w:rsidRPr="00EC10FB" w:rsidRDefault="00F715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Доля выпускников, получивших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основное 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>общее образование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 и поступивших в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Красноярска и Красноярского края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составила - 100%.</w:t>
      </w:r>
    </w:p>
    <w:p w:rsidR="00E8714D" w:rsidRDefault="00F715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выпускников (100%) Кириковской средней школы, получивших основное общее образование поступили в ПОО для обучения по специальностям из перечня «ТОП-РЕГИОН»: “моторист” и “электрик”.</w:t>
      </w:r>
    </w:p>
    <w:p w:rsidR="00E8714D" w:rsidRPr="00EC10FB" w:rsidRDefault="00F715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Двое 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выпускников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100%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 получивших среднее общее образование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поступили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 в ОО ВО по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специальности “педагогическое образование”.</w:t>
      </w:r>
    </w:p>
    <w:p w:rsidR="00E8714D" w:rsidRPr="00EC10FB" w:rsidRDefault="00F715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За отчетный период в Кириковской средней школе и его филиале Бушуйской основной школе не было выпускников 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ПОО и ВО, обучавшихся по целевому направлению и трудоустроившихся по специальности. </w:t>
      </w:r>
    </w:p>
    <w:p w:rsidR="00E8714D" w:rsidRPr="00EC10FB" w:rsidRDefault="00F715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Вывод.</w:t>
      </w:r>
    </w:p>
    <w:p w:rsidR="00E8714D" w:rsidRPr="00EC10FB" w:rsidRDefault="00F715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бюджетном общеобразовательном учреждение “Кириковская средняя школа” и его филиале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Бушуйская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школа </w:t>
      </w:r>
      <w:r w:rsidRPr="00EC10FB">
        <w:rPr>
          <w:rFonts w:ascii="Times New Roman" w:hAnsi="Times New Roman" w:cs="Times New Roman"/>
          <w:sz w:val="28"/>
          <w:szCs w:val="28"/>
        </w:rPr>
        <w:t xml:space="preserve">функционирует система по самоопределению и профессиональной ориентации обучающихся, включающая 7 основных направлений: </w:t>
      </w:r>
    </w:p>
    <w:p w:rsidR="00E8714D" w:rsidRDefault="00F7159F">
      <w:pPr>
        <w:numPr>
          <w:ilvl w:val="0"/>
          <w:numId w:val="19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сопровождение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профессионального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самоопределения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обучающихся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E8714D" w:rsidRDefault="00F7159F">
      <w:pPr>
        <w:numPr>
          <w:ilvl w:val="0"/>
          <w:numId w:val="19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взаимодействие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учреждениями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предприятиями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8714D" w:rsidRDefault="00F7159F">
      <w:pPr>
        <w:numPr>
          <w:ilvl w:val="0"/>
          <w:numId w:val="18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проведение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ранней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профориентации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обучающихся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8714D" w:rsidRPr="00EC10FB" w:rsidRDefault="00F7159F">
      <w:pPr>
        <w:numPr>
          <w:ilvl w:val="0"/>
          <w:numId w:val="18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0FB">
        <w:rPr>
          <w:rFonts w:ascii="Times New Roman" w:hAnsi="Times New Roman" w:cs="Times New Roman"/>
          <w:sz w:val="28"/>
          <w:szCs w:val="28"/>
        </w:rPr>
        <w:t xml:space="preserve">проведение профориентации обучающихся с ОВЗ </w:t>
      </w:r>
      <w:r>
        <w:rPr>
          <w:rFonts w:ascii="Times New Roman" w:hAnsi="Times New Roman" w:cs="Times New Roman"/>
          <w:sz w:val="28"/>
          <w:szCs w:val="28"/>
        </w:rPr>
        <w:t>и детьми инвалидами</w:t>
      </w:r>
      <w:r w:rsidRPr="00EC10FB">
        <w:rPr>
          <w:rFonts w:ascii="Times New Roman" w:hAnsi="Times New Roman" w:cs="Times New Roman"/>
          <w:sz w:val="28"/>
          <w:szCs w:val="28"/>
        </w:rPr>
        <w:t>;</w:t>
      </w:r>
    </w:p>
    <w:p w:rsidR="00E8714D" w:rsidRPr="00EC10FB" w:rsidRDefault="00F7159F">
      <w:pPr>
        <w:numPr>
          <w:ilvl w:val="0"/>
          <w:numId w:val="18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0FB">
        <w:rPr>
          <w:rFonts w:ascii="Times New Roman" w:hAnsi="Times New Roman" w:cs="Times New Roman"/>
          <w:sz w:val="28"/>
          <w:szCs w:val="28"/>
        </w:rPr>
        <w:lastRenderedPageBreak/>
        <w:t xml:space="preserve">выявление </w:t>
      </w:r>
      <w:proofErr w:type="gramStart"/>
      <w:r w:rsidRPr="00EC10FB">
        <w:rPr>
          <w:rFonts w:ascii="Times New Roman" w:hAnsi="Times New Roman" w:cs="Times New Roman"/>
          <w:sz w:val="28"/>
          <w:szCs w:val="28"/>
        </w:rPr>
        <w:t>предпочтений</w:t>
      </w:r>
      <w:proofErr w:type="gramEnd"/>
      <w:r w:rsidRPr="00EC10FB">
        <w:rPr>
          <w:rFonts w:ascii="Times New Roman" w:hAnsi="Times New Roman" w:cs="Times New Roman"/>
          <w:sz w:val="28"/>
          <w:szCs w:val="28"/>
        </w:rPr>
        <w:t xml:space="preserve"> обучающихся в области профессиональной ориентации;</w:t>
      </w:r>
    </w:p>
    <w:p w:rsidR="00E8714D" w:rsidRPr="00EC10FB" w:rsidRDefault="00F7159F">
      <w:pPr>
        <w:numPr>
          <w:ilvl w:val="0"/>
          <w:numId w:val="18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0FB">
        <w:rPr>
          <w:rFonts w:ascii="Times New Roman" w:hAnsi="Times New Roman" w:cs="Times New Roman"/>
          <w:sz w:val="28"/>
          <w:szCs w:val="28"/>
        </w:rPr>
        <w:t>взаимодействие с профессиональными образовательными организациями и организациями высшего</w:t>
      </w:r>
      <w:r w:rsidRPr="00EC10FB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E8714D" w:rsidRPr="00EC10FB" w:rsidRDefault="00F7159F">
      <w:pPr>
        <w:numPr>
          <w:ilvl w:val="0"/>
          <w:numId w:val="18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Segoe UI"/>
          <w:sz w:val="18"/>
        </w:rPr>
      </w:pPr>
      <w:r w:rsidRPr="00EC10FB">
        <w:rPr>
          <w:rFonts w:ascii="Times New Roman" w:hAnsi="Times New Roman" w:cs="Times New Roman"/>
          <w:sz w:val="28"/>
          <w:szCs w:val="28"/>
        </w:rPr>
        <w:t xml:space="preserve">учет в </w:t>
      </w:r>
      <w:proofErr w:type="spellStart"/>
      <w:r w:rsidRPr="00EC10F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EC10FB">
        <w:rPr>
          <w:rFonts w:ascii="Times New Roman" w:hAnsi="Times New Roman" w:cs="Times New Roman"/>
          <w:sz w:val="28"/>
          <w:szCs w:val="28"/>
        </w:rPr>
        <w:t xml:space="preserve"> работе потребностей рынка труда района и регион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E8714D" w:rsidRPr="00EC10FB" w:rsidRDefault="00F715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о результатам проведенного мониторинга выявлено, 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учреждение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его  филиале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разработаны программы дополнительного образования (внеурочной деятельности), вклю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чающие тематику ранней профориентации обучающихся. </w:t>
      </w:r>
    </w:p>
    <w:p w:rsidR="00E8714D" w:rsidRPr="00EC10FB" w:rsidRDefault="00F715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2022 - 2023 учебном году 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Кириковская средняя школа и его филиал </w:t>
      </w:r>
      <w:proofErr w:type="spellStart"/>
      <w:r w:rsidRPr="00EC10FB">
        <w:rPr>
          <w:rFonts w:ascii="Times New Roman" w:hAnsi="Times New Roman" w:cs="Times New Roman"/>
          <w:color w:val="000000"/>
          <w:sz w:val="28"/>
          <w:szCs w:val="28"/>
        </w:rPr>
        <w:t>Бушуйская</w:t>
      </w:r>
      <w:proofErr w:type="spellEnd"/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школа не принимали участие в проекте «Билет в будущее»,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в </w:t>
      </w:r>
      <w:r>
        <w:rPr>
          <w:rFonts w:ascii="Times New Roman" w:hAnsi="Times New Roman" w:cs="Times New Roman"/>
          <w:sz w:val="28"/>
          <w:szCs w:val="28"/>
        </w:rPr>
        <w:t xml:space="preserve">2023 - 2024 учебном году </w:t>
      </w:r>
      <w:r w:rsidRPr="00EC10FB">
        <w:rPr>
          <w:rFonts w:ascii="Times New Roman" w:hAnsi="Times New Roman" w:cs="Times New Roman"/>
          <w:sz w:val="28"/>
          <w:szCs w:val="28"/>
        </w:rPr>
        <w:t>организовать работу по уч</w:t>
      </w:r>
      <w:r w:rsidRPr="00EC10FB">
        <w:rPr>
          <w:rFonts w:ascii="Times New Roman" w:hAnsi="Times New Roman" w:cs="Times New Roman"/>
          <w:sz w:val="28"/>
          <w:szCs w:val="28"/>
        </w:rPr>
        <w:t>астию учащихся с 6-11 класс в проекте «Билет в будущее».</w:t>
      </w:r>
    </w:p>
    <w:p w:rsidR="00E8714D" w:rsidRPr="00EC10FB" w:rsidRDefault="00F715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Кириковской средней школе обучающиеся 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8-11 классов </w:t>
      </w:r>
      <w:r>
        <w:rPr>
          <w:rFonts w:ascii="Times New Roman" w:hAnsi="Times New Roman" w:cs="Times New Roman"/>
          <w:color w:val="000000"/>
          <w:sz w:val="28"/>
          <w:szCs w:val="28"/>
        </w:rPr>
        <w:t>не имеют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 ИОМ, составленны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C10FB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рекомендаций по профессиональному самоопределению. </w:t>
      </w:r>
    </w:p>
    <w:p w:rsidR="00E8714D" w:rsidRPr="00EC10FB" w:rsidRDefault="00E8714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714D" w:rsidRDefault="00F715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Рекомендации: </w:t>
      </w:r>
    </w:p>
    <w:p w:rsidR="00E8714D" w:rsidRPr="00EC10FB" w:rsidRDefault="00F715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Назначить заместителя директора по ВР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Саттарову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О.А. педагогом - навигатором по проекту “Билет в будущее”.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Саттаровой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О.А. Обеспечить информирование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родителей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об участии в проекте “Билет в будущее”.  </w:t>
      </w:r>
    </w:p>
    <w:p w:rsidR="00E8714D" w:rsidRPr="00EC10FB" w:rsidRDefault="00F715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началу 2023 - 2024 года разработать прогр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амму дополнительного образования (внеурочной деятельности), включающую тематику ранней профориентации. </w:t>
      </w:r>
    </w:p>
    <w:p w:rsidR="00E8714D" w:rsidRPr="00F7159F" w:rsidRDefault="00F715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2023 - 2024 учебном году заместителю директора по УВР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Сластихиной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Н.П. необходимо обеспечить разработку и реализацию ИОМ по профориентации обучающихся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8 - 11 классов.</w:t>
      </w:r>
    </w:p>
    <w:p w:rsidR="00E8714D" w:rsidRPr="00EC10FB" w:rsidRDefault="00F7159F" w:rsidP="00F7159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Заместителю директора по учебно-воспитательной работе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Сластихининой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Наталье Петровне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организовать  обучение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 по освоению способов разработке и реализации ИОМ по профориентации обучающихся.</w:t>
      </w:r>
    </w:p>
    <w:p w:rsidR="00E8714D" w:rsidRDefault="00E871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714D">
      <w:pgSz w:w="11906" w:h="16838"/>
      <w:pgMar w:top="1134" w:right="850" w:bottom="1134" w:left="1701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53866"/>
    <w:multiLevelType w:val="hybridMultilevel"/>
    <w:tmpl w:val="D58E54FA"/>
    <w:lvl w:ilvl="0" w:tplc="7E621AF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B3AC1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7B85C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69059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F0E86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A0E06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78C9A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8341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9C0F1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A72F87"/>
    <w:multiLevelType w:val="hybridMultilevel"/>
    <w:tmpl w:val="18B68316"/>
    <w:lvl w:ilvl="0" w:tplc="719E261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2550EE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DDAC7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97C42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583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B92F2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17A4E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298FC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B7C11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7000F9A"/>
    <w:multiLevelType w:val="hybridMultilevel"/>
    <w:tmpl w:val="683AED7C"/>
    <w:lvl w:ilvl="0" w:tplc="51105F2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07061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98459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B4AA3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E9A90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E3475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128F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DD07B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2249C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7D6286E"/>
    <w:multiLevelType w:val="hybridMultilevel"/>
    <w:tmpl w:val="81506904"/>
    <w:lvl w:ilvl="0" w:tplc="409C093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FC4450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BE631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E8C16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E8CE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BAE3F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F8C49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9845D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94EC7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ABE28AB"/>
    <w:multiLevelType w:val="hybridMultilevel"/>
    <w:tmpl w:val="D64EF308"/>
    <w:lvl w:ilvl="0" w:tplc="FF3A0C0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FB42E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AD4A1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EEA4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8100B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B7ECC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51E9D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AB402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3EEB5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AD93675"/>
    <w:multiLevelType w:val="hybridMultilevel"/>
    <w:tmpl w:val="BE2C53D0"/>
    <w:lvl w:ilvl="0" w:tplc="E5DCEC7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676FD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312EB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D32B1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0EA40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326D6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B0E5E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C78BE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E8085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D0217D9"/>
    <w:multiLevelType w:val="hybridMultilevel"/>
    <w:tmpl w:val="3932BB06"/>
    <w:lvl w:ilvl="0" w:tplc="67F487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542538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5614948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D4D6B7E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DA0215F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E33E3C4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2EEA353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3B66D6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C6EE1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205E6268"/>
    <w:multiLevelType w:val="hybridMultilevel"/>
    <w:tmpl w:val="14FEC312"/>
    <w:lvl w:ilvl="0" w:tplc="415847E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FA27D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75221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F6EE4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CD4D9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18EE8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FDEBC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57C24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BB0C7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9817152"/>
    <w:multiLevelType w:val="hybridMultilevel"/>
    <w:tmpl w:val="2F8EC7C4"/>
    <w:lvl w:ilvl="0" w:tplc="4A5891C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DA661B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696CB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00601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BFAF6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56287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4CE79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976AB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0EA81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D6B2963"/>
    <w:multiLevelType w:val="hybridMultilevel"/>
    <w:tmpl w:val="E1EA7FB0"/>
    <w:lvl w:ilvl="0" w:tplc="E0CA227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D78E03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AA89C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41459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006F1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2206D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F9AAF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2FE54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67EF5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4AD0A93"/>
    <w:multiLevelType w:val="hybridMultilevel"/>
    <w:tmpl w:val="9A262560"/>
    <w:lvl w:ilvl="0" w:tplc="1E92395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60DEA9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A1C8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D095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2C6D7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0F65F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C9CAC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40AA2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2E8A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5AD7E8B"/>
    <w:multiLevelType w:val="hybridMultilevel"/>
    <w:tmpl w:val="014E7E20"/>
    <w:lvl w:ilvl="0" w:tplc="2DD4985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EACAB5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13088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C01F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D32AE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DBCD9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1BACE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D4AA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B74ED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B283231"/>
    <w:multiLevelType w:val="hybridMultilevel"/>
    <w:tmpl w:val="950680E6"/>
    <w:lvl w:ilvl="0" w:tplc="6202822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D3A8F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88AC0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DEA1F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FC8E7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2F46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DEC00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BB440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7EA5D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C3E47E2"/>
    <w:multiLevelType w:val="hybridMultilevel"/>
    <w:tmpl w:val="E0047AC4"/>
    <w:lvl w:ilvl="0" w:tplc="4AC49B4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FB6AC7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3923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724B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E8E9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236BA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BBE34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CF631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5AC67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3A26421"/>
    <w:multiLevelType w:val="hybridMultilevel"/>
    <w:tmpl w:val="4568103C"/>
    <w:lvl w:ilvl="0" w:tplc="2872F5E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B232AE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7227D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03AA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6EEAD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DD46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042E6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5D47D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38A9F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3BB17E2"/>
    <w:multiLevelType w:val="hybridMultilevel"/>
    <w:tmpl w:val="024A3F6E"/>
    <w:lvl w:ilvl="0" w:tplc="E7D470F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B73277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E6E56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A5A73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7B0D6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D3AAA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368BD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8925A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5082A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4C73D26"/>
    <w:multiLevelType w:val="hybridMultilevel"/>
    <w:tmpl w:val="30E2AE2C"/>
    <w:lvl w:ilvl="0" w:tplc="4D70347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C520D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27CBC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2C49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D44A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420BF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D42BF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C7223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C02CD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9F33DCB"/>
    <w:multiLevelType w:val="hybridMultilevel"/>
    <w:tmpl w:val="C1FEC606"/>
    <w:lvl w:ilvl="0" w:tplc="7C06516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5DAEA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648CF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FA26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7FE83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E2A5B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A22A5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C3AC6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2AA54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DA214EF"/>
    <w:multiLevelType w:val="hybridMultilevel"/>
    <w:tmpl w:val="7DE0941A"/>
    <w:lvl w:ilvl="0" w:tplc="43F21AD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84E7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2329F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CBE17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24626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116A4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1F2B9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40C2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B287D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DCA0B14"/>
    <w:multiLevelType w:val="hybridMultilevel"/>
    <w:tmpl w:val="805264D2"/>
    <w:lvl w:ilvl="0" w:tplc="65BA1C9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50241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95A29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19CDA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3C6B0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AA04D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4E825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7A663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87805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08D6B77"/>
    <w:multiLevelType w:val="hybridMultilevel"/>
    <w:tmpl w:val="1BFAB312"/>
    <w:lvl w:ilvl="0" w:tplc="6A00E3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587E3B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7D8EB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1887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BCC72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D40D2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3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4864D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DB0DB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24E521B"/>
    <w:multiLevelType w:val="hybridMultilevel"/>
    <w:tmpl w:val="2D7A3098"/>
    <w:lvl w:ilvl="0" w:tplc="B0D8F47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7F6BF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57E88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1721B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B4CBE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17CF3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CC6D1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CA092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56AD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34B303F"/>
    <w:multiLevelType w:val="hybridMultilevel"/>
    <w:tmpl w:val="1A105C46"/>
    <w:lvl w:ilvl="0" w:tplc="50FA149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37025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2E2DB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F1E0B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01EA1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F3AD0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FD4D2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D8EC1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AF8C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3912386"/>
    <w:multiLevelType w:val="hybridMultilevel"/>
    <w:tmpl w:val="2884DABE"/>
    <w:lvl w:ilvl="0" w:tplc="52D6695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720C8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0780E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FCA8A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E9EB7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D08A7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1C257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E4E20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43426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3AD53EA"/>
    <w:multiLevelType w:val="hybridMultilevel"/>
    <w:tmpl w:val="ED1CF320"/>
    <w:lvl w:ilvl="0" w:tplc="C02E60C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DF4608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D44C5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ADA05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9CAE5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30CDB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90C6B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CCE4E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3EAC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475669F"/>
    <w:multiLevelType w:val="hybridMultilevel"/>
    <w:tmpl w:val="7C06909E"/>
    <w:lvl w:ilvl="0" w:tplc="67803B0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8C4F3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ACB4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3BC88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064FF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C2A69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2F496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7AC82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2329E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99F7D7D"/>
    <w:multiLevelType w:val="hybridMultilevel"/>
    <w:tmpl w:val="E1D2F6CA"/>
    <w:lvl w:ilvl="0" w:tplc="4AD073F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5358DD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5C422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18C32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AFC45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1F4AF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F604D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59075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A38C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AD0172F"/>
    <w:multiLevelType w:val="hybridMultilevel"/>
    <w:tmpl w:val="1BFE2074"/>
    <w:lvl w:ilvl="0" w:tplc="650CE4D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F3803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B4C47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A6CDA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74AA1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39AFC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E389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CBCA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D1A80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CAD13E6"/>
    <w:multiLevelType w:val="hybridMultilevel"/>
    <w:tmpl w:val="3446F154"/>
    <w:lvl w:ilvl="0" w:tplc="A69E9E1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59E71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7A3A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AA8AB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31C7D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25CE8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3FC20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B7C52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2CA15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7550287"/>
    <w:multiLevelType w:val="hybridMultilevel"/>
    <w:tmpl w:val="45064878"/>
    <w:lvl w:ilvl="0" w:tplc="AAE0090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B68E3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A1458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E14B6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22625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1327F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F9CBE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04D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00C28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8247459"/>
    <w:multiLevelType w:val="hybridMultilevel"/>
    <w:tmpl w:val="A3DCCE40"/>
    <w:lvl w:ilvl="0" w:tplc="254078A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8E2E1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5B8D1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3322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59464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D6B6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9003D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D4AE9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1D6CB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D6A42C6"/>
    <w:multiLevelType w:val="hybridMultilevel"/>
    <w:tmpl w:val="F118E79A"/>
    <w:lvl w:ilvl="0" w:tplc="7CC6307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204B6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3D00A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33A7F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448B7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2F684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8A417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7FC69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35468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80E753E"/>
    <w:multiLevelType w:val="hybridMultilevel"/>
    <w:tmpl w:val="44886A82"/>
    <w:lvl w:ilvl="0" w:tplc="7E9C902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5B408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8B4C4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85A76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B5C71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DCA90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6FC2D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5FC92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5ECD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C69126D"/>
    <w:multiLevelType w:val="hybridMultilevel"/>
    <w:tmpl w:val="3A74FAA2"/>
    <w:lvl w:ilvl="0" w:tplc="D8909AA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FDA2D5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AF044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C3A8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DF695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A707A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A40E5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8D6D9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35669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2"/>
  </w:num>
  <w:num w:numId="2">
    <w:abstractNumId w:val="24"/>
  </w:num>
  <w:num w:numId="3">
    <w:abstractNumId w:val="7"/>
  </w:num>
  <w:num w:numId="4">
    <w:abstractNumId w:val="28"/>
  </w:num>
  <w:num w:numId="5">
    <w:abstractNumId w:val="14"/>
  </w:num>
  <w:num w:numId="6">
    <w:abstractNumId w:val="29"/>
  </w:num>
  <w:num w:numId="7">
    <w:abstractNumId w:val="15"/>
  </w:num>
  <w:num w:numId="8">
    <w:abstractNumId w:val="5"/>
  </w:num>
  <w:num w:numId="9">
    <w:abstractNumId w:val="8"/>
  </w:num>
  <w:num w:numId="10">
    <w:abstractNumId w:val="25"/>
  </w:num>
  <w:num w:numId="11">
    <w:abstractNumId w:val="17"/>
  </w:num>
  <w:num w:numId="12">
    <w:abstractNumId w:val="16"/>
  </w:num>
  <w:num w:numId="13">
    <w:abstractNumId w:val="6"/>
  </w:num>
  <w:num w:numId="14">
    <w:abstractNumId w:val="33"/>
  </w:num>
  <w:num w:numId="15">
    <w:abstractNumId w:val="22"/>
  </w:num>
  <w:num w:numId="16">
    <w:abstractNumId w:val="27"/>
  </w:num>
  <w:num w:numId="17">
    <w:abstractNumId w:val="3"/>
  </w:num>
  <w:num w:numId="18">
    <w:abstractNumId w:val="11"/>
  </w:num>
  <w:num w:numId="19">
    <w:abstractNumId w:val="19"/>
  </w:num>
  <w:num w:numId="2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4D"/>
    <w:rsid w:val="00E8714D"/>
    <w:rsid w:val="00EC10FB"/>
    <w:rsid w:val="00F7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20BF0-A378-4956-866C-D5AC8AE9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2642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КСШ8</cp:lastModifiedBy>
  <cp:revision>3</cp:revision>
  <dcterms:created xsi:type="dcterms:W3CDTF">2023-05-08T07:35:00Z</dcterms:created>
  <dcterms:modified xsi:type="dcterms:W3CDTF">2023-05-08T07:35:00Z</dcterms:modified>
</cp:coreProperties>
</file>