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6C" w:rsidRDefault="003F7E93" w:rsidP="005F72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93">
        <w:rPr>
          <w:rFonts w:ascii="Times New Roman" w:hAnsi="Times New Roman" w:cs="Times New Roman"/>
          <w:b/>
          <w:sz w:val="28"/>
          <w:szCs w:val="28"/>
        </w:rPr>
        <w:t>Анализ результатов мониторинга по направлению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F7E93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F402C8">
        <w:rPr>
          <w:rFonts w:ascii="Times New Roman" w:hAnsi="Times New Roman" w:cs="Times New Roman"/>
          <w:b/>
          <w:sz w:val="28"/>
          <w:szCs w:val="28"/>
        </w:rPr>
        <w:t>оценки качества подготовки обучающихся</w:t>
      </w:r>
      <w:r>
        <w:rPr>
          <w:rFonts w:ascii="Times New Roman" w:hAnsi="Times New Roman" w:cs="Times New Roman"/>
          <w:b/>
          <w:sz w:val="28"/>
          <w:szCs w:val="28"/>
        </w:rPr>
        <w:t>» за 2022-2023 учебный год.</w:t>
      </w:r>
    </w:p>
    <w:p w:rsidR="00F402C8" w:rsidRPr="00F402C8" w:rsidRDefault="003F7E93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E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3F7E93">
        <w:rPr>
          <w:rFonts w:ascii="Times New Roman" w:hAnsi="Times New Roman" w:cs="Times New Roman"/>
          <w:sz w:val="28"/>
          <w:szCs w:val="28"/>
        </w:rPr>
        <w:t xml:space="preserve"> по направлению «</w:t>
      </w:r>
      <w:r w:rsidR="00F402C8">
        <w:rPr>
          <w:rFonts w:ascii="Times New Roman" w:hAnsi="Times New Roman" w:cs="Times New Roman"/>
          <w:sz w:val="28"/>
          <w:szCs w:val="28"/>
        </w:rPr>
        <w:t>Система оценки качества подготовки обучающихся</w:t>
      </w:r>
      <w:r>
        <w:rPr>
          <w:rFonts w:ascii="Times New Roman" w:hAnsi="Times New Roman" w:cs="Times New Roman"/>
          <w:sz w:val="28"/>
          <w:szCs w:val="28"/>
        </w:rPr>
        <w:t>» за 2022-2023 учебный год в муниципальном бюджетном общеобразовательном учреждении «Кириковская средняя школа» проводился по следующим показателям в рамках следующих групп.</w:t>
      </w:r>
    </w:p>
    <w:p w:rsidR="00F402C8" w:rsidRPr="00F402C8" w:rsidRDefault="00F402C8" w:rsidP="005F7266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02C8">
        <w:rPr>
          <w:rFonts w:ascii="Times New Roman" w:hAnsi="Times New Roman" w:cs="Times New Roman"/>
          <w:b/>
          <w:sz w:val="28"/>
          <w:szCs w:val="28"/>
        </w:rPr>
        <w:t>Объективность</w:t>
      </w:r>
      <w:r w:rsidRPr="00F402C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402C8">
        <w:rPr>
          <w:rFonts w:ascii="Times New Roman" w:hAnsi="Times New Roman" w:cs="Times New Roman"/>
          <w:b/>
          <w:sz w:val="28"/>
          <w:szCs w:val="28"/>
        </w:rPr>
        <w:t>оценки</w:t>
      </w:r>
      <w:r w:rsidRPr="00F402C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402C8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F402C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402C8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F402C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402C8"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402C8" w:rsidRPr="002E2B9D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9D">
        <w:rPr>
          <w:rFonts w:ascii="Times New Roman" w:hAnsi="Times New Roman" w:cs="Times New Roman"/>
          <w:sz w:val="28"/>
          <w:szCs w:val="28"/>
        </w:rPr>
        <w:t>- доля обучающихся 4-х классов, подтвердивших текущую успеваемость по итогам ВПР ( по русскому языку, математике, окружающему миру) при контроле объективности;</w:t>
      </w:r>
    </w:p>
    <w:p w:rsidR="00F402C8" w:rsidRPr="002E2B9D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9D">
        <w:rPr>
          <w:rFonts w:ascii="Times New Roman" w:hAnsi="Times New Roman" w:cs="Times New Roman"/>
          <w:sz w:val="28"/>
          <w:szCs w:val="28"/>
        </w:rPr>
        <w:t>- доля обучающихся 5-х классов, подтвердивших текущую успеваемость по итогам ВПР (по русскому языку, математике, истории, биологии) при контроле объективности;</w:t>
      </w:r>
    </w:p>
    <w:p w:rsidR="00F402C8" w:rsidRPr="002E2B9D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9D">
        <w:rPr>
          <w:rFonts w:ascii="Times New Roman" w:hAnsi="Times New Roman" w:cs="Times New Roman"/>
          <w:sz w:val="28"/>
          <w:szCs w:val="28"/>
        </w:rPr>
        <w:t>- доля обучающихся 6-х классов, подтвердивших текущую успеваемость по итогам ВПР (по русскому языку, математике, истории, биологии) при контроле объективности;</w:t>
      </w:r>
    </w:p>
    <w:p w:rsidR="00F402C8" w:rsidRPr="002E2B9D" w:rsidRDefault="00833A8C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обучающихся 7</w:t>
      </w:r>
      <w:r w:rsidR="00F402C8" w:rsidRPr="002E2B9D">
        <w:rPr>
          <w:rFonts w:ascii="Times New Roman" w:hAnsi="Times New Roman" w:cs="Times New Roman"/>
          <w:sz w:val="28"/>
          <w:szCs w:val="28"/>
        </w:rPr>
        <w:t>-х классов, подтвердивших текущую успеваемость по итогам ВПР (по русскому языку,</w:t>
      </w:r>
      <w:r w:rsidR="00F402C8">
        <w:rPr>
          <w:rFonts w:ascii="Times New Roman" w:hAnsi="Times New Roman" w:cs="Times New Roman"/>
          <w:sz w:val="28"/>
          <w:szCs w:val="28"/>
        </w:rPr>
        <w:t xml:space="preserve"> математике, истории, биологии</w:t>
      </w:r>
      <w:r w:rsidR="00F402C8" w:rsidRPr="002E2B9D">
        <w:rPr>
          <w:rFonts w:ascii="Times New Roman" w:hAnsi="Times New Roman" w:cs="Times New Roman"/>
          <w:sz w:val="28"/>
          <w:szCs w:val="28"/>
        </w:rPr>
        <w:t>) при контроле объективности</w:t>
      </w:r>
      <w:r w:rsidR="00F402C8">
        <w:rPr>
          <w:rFonts w:ascii="Times New Roman" w:hAnsi="Times New Roman" w:cs="Times New Roman"/>
          <w:sz w:val="28"/>
          <w:szCs w:val="28"/>
        </w:rPr>
        <w:t>;</w:t>
      </w:r>
    </w:p>
    <w:p w:rsidR="00F402C8" w:rsidRPr="002E2B9D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9D">
        <w:rPr>
          <w:rFonts w:ascii="Times New Roman" w:hAnsi="Times New Roman" w:cs="Times New Roman"/>
          <w:sz w:val="28"/>
          <w:szCs w:val="28"/>
        </w:rPr>
        <w:t>- кол-во выпускников 11 кл. 2022 /2023 года, получивших медаль «За особые успехи в учении» и набравших менее 70 баллов хотя бы по одному из ЕГЭ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02C8" w:rsidRPr="00F402C8" w:rsidRDefault="00F402C8" w:rsidP="005F72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C8">
        <w:rPr>
          <w:rFonts w:ascii="Times New Roman" w:hAnsi="Times New Roman" w:cs="Times New Roman"/>
          <w:b/>
          <w:sz w:val="28"/>
          <w:szCs w:val="28"/>
        </w:rPr>
        <w:t>Сбалансированность системы оценки качества подготовки обучающихся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402C8" w:rsidRPr="003A4343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43">
        <w:rPr>
          <w:rFonts w:ascii="Times New Roman" w:hAnsi="Times New Roman" w:cs="Times New Roman"/>
          <w:sz w:val="28"/>
          <w:szCs w:val="28"/>
        </w:rPr>
        <w:t>- наличие графика проведения оценочных процедур в соответствии с рекомендациями Министерства просвещения РФ и Рособрнадзора;</w:t>
      </w:r>
    </w:p>
    <w:p w:rsidR="00F402C8" w:rsidRPr="003A4343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43">
        <w:rPr>
          <w:rFonts w:ascii="Times New Roman" w:hAnsi="Times New Roman" w:cs="Times New Roman"/>
          <w:sz w:val="28"/>
          <w:szCs w:val="28"/>
        </w:rPr>
        <w:t>- наличие курсов повышения квалификации по вопросам формирования объективной ВСОКО;</w:t>
      </w:r>
    </w:p>
    <w:p w:rsidR="00F402C8" w:rsidRPr="003A4343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43">
        <w:rPr>
          <w:rFonts w:ascii="Times New Roman" w:hAnsi="Times New Roman" w:cs="Times New Roman"/>
          <w:sz w:val="28"/>
          <w:szCs w:val="28"/>
        </w:rPr>
        <w:t>- доля обучающихся 4-х классов, выполнивших ВПР на «2», «3», «4», «5» баллов при обеспечении объективности процедур проведения и оценки;</w:t>
      </w:r>
    </w:p>
    <w:p w:rsidR="00F402C8" w:rsidRPr="003A4343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43">
        <w:rPr>
          <w:rFonts w:ascii="Times New Roman" w:hAnsi="Times New Roman" w:cs="Times New Roman"/>
          <w:sz w:val="28"/>
          <w:szCs w:val="28"/>
        </w:rPr>
        <w:t>- доля обучающихся 5,6,7,8-х классов, выполнивших ВПР на «2», «3», «4», «5» баллов при обеспечении объективности процедур проведения и оценки;</w:t>
      </w:r>
    </w:p>
    <w:p w:rsidR="00F402C8" w:rsidRPr="003A4343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43">
        <w:rPr>
          <w:rFonts w:ascii="Times New Roman" w:hAnsi="Times New Roman" w:cs="Times New Roman"/>
          <w:sz w:val="28"/>
          <w:szCs w:val="28"/>
        </w:rPr>
        <w:t>- доля обучающихся 4-х классов, показавших по итогам КДР по читательской грамотности уровни "базовый", "пониженный", "повышенный", «недостаточный для дальнейшего обучения»;</w:t>
      </w:r>
    </w:p>
    <w:p w:rsidR="00F402C8" w:rsidRPr="003A4343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43">
        <w:rPr>
          <w:rFonts w:ascii="Times New Roman" w:hAnsi="Times New Roman" w:cs="Times New Roman"/>
          <w:sz w:val="28"/>
          <w:szCs w:val="28"/>
        </w:rPr>
        <w:t>- доля обучающихся 6-х классов, показавших по итогам КДР по читательской грамотности уровни "базовый", "пониженный", "повышенный", «недостаточный для дальнейшего обучения»;</w:t>
      </w:r>
    </w:p>
    <w:p w:rsidR="00F402C8" w:rsidRPr="003A4343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43">
        <w:rPr>
          <w:rFonts w:ascii="Times New Roman" w:hAnsi="Times New Roman" w:cs="Times New Roman"/>
          <w:sz w:val="28"/>
          <w:szCs w:val="28"/>
        </w:rPr>
        <w:lastRenderedPageBreak/>
        <w:t>- доля обучающихся 7-х классов, показавших по итогам КДР по математической грамотности уровни "базовый", "ниже базового", "повышенный";</w:t>
      </w:r>
    </w:p>
    <w:p w:rsidR="00F402C8" w:rsidRPr="003A4343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43">
        <w:rPr>
          <w:rFonts w:ascii="Times New Roman" w:hAnsi="Times New Roman" w:cs="Times New Roman"/>
          <w:sz w:val="28"/>
          <w:szCs w:val="28"/>
        </w:rPr>
        <w:t>- доля обучающихся 8-х классов, показавших по итогам КДР по естественно-научной грамотности уровни "базовый", "ниже базового", "повышенный";</w:t>
      </w:r>
    </w:p>
    <w:p w:rsidR="00F402C8" w:rsidRPr="003A4343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43">
        <w:rPr>
          <w:rFonts w:ascii="Times New Roman" w:hAnsi="Times New Roman" w:cs="Times New Roman"/>
          <w:sz w:val="28"/>
          <w:szCs w:val="28"/>
        </w:rPr>
        <w:t>- проведение оценки функциональной грамотности с использованием инструментария, разработанного на основе Банка заданий для формирования и оценки функциональной грамотности обучающихся основной школы (ФГБНУ ИСРО РАО) по математической, естественно-научной и читательской грамотности;</w:t>
      </w:r>
    </w:p>
    <w:p w:rsidR="00F402C8" w:rsidRPr="00F402C8" w:rsidRDefault="00F402C8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343">
        <w:rPr>
          <w:rFonts w:ascii="Times New Roman" w:hAnsi="Times New Roman" w:cs="Times New Roman"/>
          <w:sz w:val="28"/>
          <w:szCs w:val="28"/>
        </w:rPr>
        <w:t>- кол-во выпускников 11 классов 2022 года, поступивших в ВУЗЫ региона.</w:t>
      </w:r>
    </w:p>
    <w:p w:rsidR="00F402C8" w:rsidRDefault="009E0DD6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 мониторинга выявили следующую объективную картину. </w:t>
      </w:r>
    </w:p>
    <w:p w:rsidR="00833A8C" w:rsidRPr="00E2496E" w:rsidRDefault="00833A8C" w:rsidP="005F72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96E"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 «Кириковская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и его филиале – Бушуйской основной школе </w:t>
      </w:r>
      <w:r w:rsidR="00D27BBE">
        <w:rPr>
          <w:rFonts w:ascii="Times New Roman" w:hAnsi="Times New Roman" w:cs="Times New Roman"/>
          <w:sz w:val="28"/>
          <w:szCs w:val="28"/>
        </w:rPr>
        <w:t xml:space="preserve">в 2022-2023 </w:t>
      </w:r>
      <w:bookmarkStart w:id="0" w:name="_GoBack"/>
      <w:bookmarkEnd w:id="0"/>
      <w:r w:rsidR="007F0527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Pr="002E2B9D">
        <w:rPr>
          <w:rFonts w:ascii="Times New Roman" w:hAnsi="Times New Roman" w:cs="Times New Roman"/>
          <w:sz w:val="28"/>
          <w:szCs w:val="28"/>
        </w:rPr>
        <w:t>доля обучающихся 4-х классов, подтвердивших теку</w:t>
      </w:r>
      <w:r>
        <w:rPr>
          <w:rFonts w:ascii="Times New Roman" w:hAnsi="Times New Roman" w:cs="Times New Roman"/>
          <w:sz w:val="28"/>
          <w:szCs w:val="28"/>
        </w:rPr>
        <w:t>щую успеваемость по итогам ВПР</w:t>
      </w:r>
      <w:r w:rsidRPr="002E2B9D">
        <w:rPr>
          <w:rFonts w:ascii="Times New Roman" w:hAnsi="Times New Roman" w:cs="Times New Roman"/>
          <w:sz w:val="28"/>
          <w:szCs w:val="28"/>
        </w:rPr>
        <w:t xml:space="preserve"> </w:t>
      </w:r>
      <w:r w:rsidR="007F0527">
        <w:rPr>
          <w:rFonts w:ascii="Times New Roman" w:hAnsi="Times New Roman" w:cs="Times New Roman"/>
          <w:sz w:val="28"/>
          <w:szCs w:val="28"/>
        </w:rPr>
        <w:t xml:space="preserve">при контроле объективности </w:t>
      </w:r>
      <w:r w:rsidRPr="002E2B9D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7F0527">
        <w:rPr>
          <w:rFonts w:ascii="Times New Roman" w:hAnsi="Times New Roman" w:cs="Times New Roman"/>
          <w:sz w:val="28"/>
          <w:szCs w:val="28"/>
        </w:rPr>
        <w:t xml:space="preserve"> составляет 83,3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E2B9D">
        <w:rPr>
          <w:rFonts w:ascii="Times New Roman" w:hAnsi="Times New Roman" w:cs="Times New Roman"/>
          <w:sz w:val="28"/>
          <w:szCs w:val="28"/>
        </w:rPr>
        <w:t xml:space="preserve">, </w:t>
      </w:r>
      <w:r w:rsidR="007F0527">
        <w:rPr>
          <w:rFonts w:ascii="Times New Roman" w:hAnsi="Times New Roman" w:cs="Times New Roman"/>
          <w:sz w:val="28"/>
          <w:szCs w:val="28"/>
        </w:rPr>
        <w:t xml:space="preserve">по </w:t>
      </w:r>
      <w:r w:rsidRPr="002E2B9D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5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527">
        <w:rPr>
          <w:rFonts w:ascii="Times New Roman" w:hAnsi="Times New Roman" w:cs="Times New Roman"/>
          <w:sz w:val="28"/>
          <w:szCs w:val="28"/>
        </w:rPr>
        <w:t>83,3%</w:t>
      </w:r>
      <w:r w:rsidRPr="002E2B9D">
        <w:rPr>
          <w:rFonts w:ascii="Times New Roman" w:hAnsi="Times New Roman" w:cs="Times New Roman"/>
          <w:sz w:val="28"/>
          <w:szCs w:val="28"/>
        </w:rPr>
        <w:t xml:space="preserve">, </w:t>
      </w:r>
      <w:r w:rsidR="007F0527">
        <w:rPr>
          <w:rFonts w:ascii="Times New Roman" w:hAnsi="Times New Roman" w:cs="Times New Roman"/>
          <w:sz w:val="28"/>
          <w:szCs w:val="28"/>
        </w:rPr>
        <w:t xml:space="preserve">по </w:t>
      </w:r>
      <w:r w:rsidRPr="002E2B9D">
        <w:rPr>
          <w:rFonts w:ascii="Times New Roman" w:hAnsi="Times New Roman" w:cs="Times New Roman"/>
          <w:sz w:val="28"/>
          <w:szCs w:val="28"/>
        </w:rPr>
        <w:t>окружающему миру</w:t>
      </w:r>
      <w:r w:rsidR="007F0527">
        <w:rPr>
          <w:rFonts w:ascii="Times New Roman" w:hAnsi="Times New Roman" w:cs="Times New Roman"/>
          <w:sz w:val="28"/>
          <w:szCs w:val="28"/>
        </w:rPr>
        <w:t xml:space="preserve"> – 100%.</w:t>
      </w:r>
    </w:p>
    <w:p w:rsidR="00F402C8" w:rsidRDefault="007F0527" w:rsidP="005F72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9D">
        <w:rPr>
          <w:rFonts w:ascii="Times New Roman" w:hAnsi="Times New Roman" w:cs="Times New Roman"/>
          <w:sz w:val="28"/>
          <w:szCs w:val="28"/>
        </w:rPr>
        <w:t xml:space="preserve">Доля обучающихся 5-х классов, подтвердивших текущую успеваемость по итогам ВПР при контроле объективности </w:t>
      </w:r>
      <w:r>
        <w:rPr>
          <w:rFonts w:ascii="Times New Roman" w:hAnsi="Times New Roman" w:cs="Times New Roman"/>
          <w:sz w:val="28"/>
          <w:szCs w:val="28"/>
        </w:rPr>
        <w:t xml:space="preserve">по русскому языку составляет 100%, по </w:t>
      </w:r>
      <w:r w:rsidRPr="002E2B9D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– 71,5%</w:t>
      </w:r>
      <w:r w:rsidRPr="002E2B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E2B9D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и биологии – 100%.</w:t>
      </w:r>
      <w:r w:rsidRPr="002E2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527" w:rsidRDefault="007F0527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2B9D">
        <w:rPr>
          <w:rFonts w:ascii="Times New Roman" w:hAnsi="Times New Roman" w:cs="Times New Roman"/>
          <w:sz w:val="28"/>
          <w:szCs w:val="28"/>
        </w:rPr>
        <w:t xml:space="preserve">Доля обучающихся 6-х классов, подтвердивших текущую успеваемость по итогам ВПР </w:t>
      </w:r>
      <w:r>
        <w:rPr>
          <w:rFonts w:ascii="Times New Roman" w:hAnsi="Times New Roman" w:cs="Times New Roman"/>
          <w:sz w:val="28"/>
          <w:szCs w:val="28"/>
        </w:rPr>
        <w:t>при контроле объективности по русскому языку составляет 100%, по</w:t>
      </w:r>
      <w:r w:rsidRPr="002E2B9D">
        <w:rPr>
          <w:rFonts w:ascii="Times New Roman" w:hAnsi="Times New Roman" w:cs="Times New Roman"/>
          <w:sz w:val="28"/>
          <w:szCs w:val="28"/>
        </w:rPr>
        <w:t xml:space="preserve"> математике</w:t>
      </w:r>
      <w:r>
        <w:rPr>
          <w:rFonts w:ascii="Times New Roman" w:hAnsi="Times New Roman" w:cs="Times New Roman"/>
          <w:sz w:val="28"/>
          <w:szCs w:val="28"/>
        </w:rPr>
        <w:t xml:space="preserve"> – 87,5%</w:t>
      </w:r>
      <w:r w:rsidRPr="002E2B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E2B9D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– 100%</w:t>
      </w:r>
      <w:r w:rsidRPr="002E2B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биологии – 90%.</w:t>
      </w:r>
    </w:p>
    <w:p w:rsidR="007F0527" w:rsidRDefault="007F0527" w:rsidP="005F7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Доля обучающихся 7</w:t>
      </w:r>
      <w:r w:rsidRPr="002E2B9D">
        <w:rPr>
          <w:rFonts w:ascii="Times New Roman" w:hAnsi="Times New Roman" w:cs="Times New Roman"/>
          <w:sz w:val="28"/>
          <w:szCs w:val="28"/>
        </w:rPr>
        <w:t>-х классов, подтвердивших текущую успеваемость по итогам ВПР при контроле объективности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F1390">
        <w:rPr>
          <w:rFonts w:ascii="Times New Roman" w:hAnsi="Times New Roman" w:cs="Times New Roman"/>
          <w:sz w:val="28"/>
          <w:szCs w:val="28"/>
        </w:rPr>
        <w:t>60%</w:t>
      </w:r>
      <w:r w:rsidRPr="002E2B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39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="000F1390">
        <w:rPr>
          <w:rFonts w:ascii="Times New Roman" w:hAnsi="Times New Roman" w:cs="Times New Roman"/>
          <w:sz w:val="28"/>
          <w:szCs w:val="28"/>
        </w:rPr>
        <w:t xml:space="preserve"> -100%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1390">
        <w:rPr>
          <w:rFonts w:ascii="Times New Roman" w:hAnsi="Times New Roman" w:cs="Times New Roman"/>
          <w:sz w:val="28"/>
          <w:szCs w:val="28"/>
        </w:rPr>
        <w:t xml:space="preserve">по физике – 100%. </w:t>
      </w:r>
      <w:r w:rsidR="000F1390" w:rsidRPr="00F35C5C">
        <w:rPr>
          <w:rFonts w:ascii="Times New Roman" w:hAnsi="Times New Roman" w:cs="Times New Roman"/>
          <w:sz w:val="28"/>
          <w:szCs w:val="28"/>
        </w:rPr>
        <w:t xml:space="preserve">По истории и биологии ВПР ученики не выполняли, так как эти предметы не </w:t>
      </w:r>
      <w:r w:rsidR="000F1390">
        <w:rPr>
          <w:rFonts w:ascii="Times New Roman" w:hAnsi="Times New Roman" w:cs="Times New Roman"/>
          <w:sz w:val="28"/>
          <w:szCs w:val="28"/>
        </w:rPr>
        <w:t xml:space="preserve">вошли в случайную </w:t>
      </w:r>
      <w:r w:rsidR="000F1390" w:rsidRPr="00F35C5C">
        <w:rPr>
          <w:rFonts w:ascii="Times New Roman" w:hAnsi="Times New Roman" w:cs="Times New Roman"/>
          <w:sz w:val="28"/>
          <w:szCs w:val="28"/>
        </w:rPr>
        <w:t>выборку</w:t>
      </w:r>
      <w:r w:rsidR="000F1390">
        <w:rPr>
          <w:rFonts w:ascii="Times New Roman" w:hAnsi="Times New Roman" w:cs="Times New Roman"/>
          <w:sz w:val="28"/>
          <w:szCs w:val="28"/>
        </w:rPr>
        <w:t>.</w:t>
      </w:r>
    </w:p>
    <w:p w:rsidR="000F1390" w:rsidRDefault="000F1390" w:rsidP="005F72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Выпускников 11 класса</w:t>
      </w:r>
      <w:r w:rsidRPr="002E2B9D">
        <w:rPr>
          <w:rFonts w:ascii="Times New Roman" w:hAnsi="Times New Roman" w:cs="Times New Roman"/>
          <w:sz w:val="28"/>
          <w:szCs w:val="28"/>
        </w:rPr>
        <w:t xml:space="preserve"> 2022 /2023 года, получивших медаль «За особые успехи в учении» и набравших менее 70 баллов хотя бы по одному из ЕГЭ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нет.</w:t>
      </w:r>
    </w:p>
    <w:p w:rsidR="000F1390" w:rsidRPr="005F7266" w:rsidRDefault="000F1390" w:rsidP="005F72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 «Кириковская средняя школа» разработан и утвержден график</w:t>
      </w:r>
      <w:r w:rsidRPr="003A434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5F7266">
        <w:rPr>
          <w:rFonts w:ascii="Times New Roman" w:hAnsi="Times New Roman" w:cs="Times New Roman"/>
          <w:sz w:val="28"/>
          <w:szCs w:val="28"/>
        </w:rPr>
        <w:t xml:space="preserve">оценочных процедур на 2022-2023 учебный год в соответствии с рекомендациями Министерства просвещения РФ и Рособрнадзора. </w:t>
      </w:r>
    </w:p>
    <w:p w:rsidR="000F1390" w:rsidRPr="005F7266" w:rsidRDefault="005F7266" w:rsidP="005F72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266">
        <w:rPr>
          <w:rFonts w:ascii="Times New Roman" w:hAnsi="Times New Roman" w:cs="Times New Roman"/>
          <w:sz w:val="28"/>
          <w:szCs w:val="28"/>
        </w:rPr>
        <w:t xml:space="preserve">73% педагогов имеют актуальные курсы повышения квалификации по вопросам формирования объективной ВСОКО «Оценка качества образования в образовательной организации» в объёме 108 часов. </w:t>
      </w:r>
    </w:p>
    <w:p w:rsidR="005F7266" w:rsidRDefault="005F7266" w:rsidP="00E734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</w:t>
      </w:r>
      <w:r w:rsidRPr="00D41DE7">
        <w:rPr>
          <w:rFonts w:ascii="Times New Roman" w:hAnsi="Times New Roman" w:cs="Times New Roman"/>
          <w:sz w:val="28"/>
          <w:szCs w:val="28"/>
        </w:rPr>
        <w:t xml:space="preserve"> обучающихся 4-х </w:t>
      </w:r>
      <w:r>
        <w:rPr>
          <w:rFonts w:ascii="Times New Roman" w:hAnsi="Times New Roman" w:cs="Times New Roman"/>
          <w:sz w:val="28"/>
          <w:szCs w:val="28"/>
        </w:rPr>
        <w:t xml:space="preserve">классов, выполнивших ВПР </w:t>
      </w:r>
      <w:r w:rsidR="00E7341E" w:rsidRPr="003A4343">
        <w:rPr>
          <w:rFonts w:ascii="Times New Roman" w:hAnsi="Times New Roman" w:cs="Times New Roman"/>
          <w:sz w:val="28"/>
          <w:szCs w:val="28"/>
        </w:rPr>
        <w:t>при обеспечении объективности процедур проведения и оценки</w:t>
      </w:r>
      <w:r w:rsidR="00E73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«2» - 0%, на «3» - 22%, на «4» - 42%,</w:t>
      </w:r>
      <w:r w:rsidRPr="005F7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«5» - 26%.</w:t>
      </w:r>
    </w:p>
    <w:p w:rsidR="004A5990" w:rsidRDefault="00E7341E" w:rsidP="00E734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7266" w:rsidRPr="003A4343">
        <w:rPr>
          <w:rFonts w:ascii="Times New Roman" w:hAnsi="Times New Roman" w:cs="Times New Roman"/>
          <w:sz w:val="28"/>
          <w:szCs w:val="28"/>
        </w:rPr>
        <w:t xml:space="preserve">оля обучающихся 5,6,7,8-х классов, выполнивших ВПР </w:t>
      </w:r>
      <w:r w:rsidRPr="003A4343">
        <w:rPr>
          <w:rFonts w:ascii="Times New Roman" w:hAnsi="Times New Roman" w:cs="Times New Roman"/>
          <w:sz w:val="28"/>
          <w:szCs w:val="28"/>
        </w:rPr>
        <w:t xml:space="preserve">при обеспечении объективности процедур проведения и оценки на </w:t>
      </w:r>
      <w:r>
        <w:rPr>
          <w:rFonts w:ascii="Times New Roman" w:hAnsi="Times New Roman" w:cs="Times New Roman"/>
          <w:sz w:val="28"/>
          <w:szCs w:val="28"/>
        </w:rPr>
        <w:t>«2» - 1%, на</w:t>
      </w:r>
      <w:r w:rsidR="005F7266" w:rsidRPr="003A4343">
        <w:rPr>
          <w:rFonts w:ascii="Times New Roman" w:hAnsi="Times New Roman" w:cs="Times New Roman"/>
          <w:sz w:val="28"/>
          <w:szCs w:val="28"/>
        </w:rPr>
        <w:t xml:space="preserve"> «3»</w:t>
      </w:r>
      <w:r>
        <w:rPr>
          <w:rFonts w:ascii="Times New Roman" w:hAnsi="Times New Roman" w:cs="Times New Roman"/>
          <w:sz w:val="28"/>
          <w:szCs w:val="28"/>
        </w:rPr>
        <w:t xml:space="preserve"> - 62%</w:t>
      </w:r>
      <w:r w:rsidR="005F7266" w:rsidRPr="003A4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F7266" w:rsidRPr="003A4343">
        <w:rPr>
          <w:rFonts w:ascii="Times New Roman" w:hAnsi="Times New Roman" w:cs="Times New Roman"/>
          <w:sz w:val="28"/>
          <w:szCs w:val="28"/>
        </w:rPr>
        <w:t xml:space="preserve"> «4»</w:t>
      </w:r>
      <w:r>
        <w:rPr>
          <w:rFonts w:ascii="Times New Roman" w:hAnsi="Times New Roman" w:cs="Times New Roman"/>
          <w:sz w:val="28"/>
          <w:szCs w:val="28"/>
        </w:rPr>
        <w:t xml:space="preserve"> - 33%</w:t>
      </w:r>
      <w:r w:rsidR="005F7266" w:rsidRPr="003A4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«5» - 4%.</w:t>
      </w:r>
    </w:p>
    <w:p w:rsidR="002F1597" w:rsidRDefault="002F1597" w:rsidP="002F15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проведена краевая диагностическая работа в 4 классе по читательской грамотности. </w:t>
      </w:r>
      <w:r w:rsidRPr="00D41DE7">
        <w:rPr>
          <w:rFonts w:ascii="Times New Roman" w:hAnsi="Times New Roman" w:cs="Times New Roman"/>
          <w:sz w:val="28"/>
          <w:szCs w:val="28"/>
        </w:rPr>
        <w:t>Доля обучающихся 4-х классов, показавших по итогам КДР по читательской грамотности уровни</w:t>
      </w:r>
      <w:r w:rsidR="00DA5235">
        <w:rPr>
          <w:rFonts w:ascii="Times New Roman" w:hAnsi="Times New Roman" w:cs="Times New Roman"/>
          <w:sz w:val="28"/>
          <w:szCs w:val="28"/>
        </w:rPr>
        <w:t>:</w:t>
      </w:r>
      <w:r w:rsidRPr="00D41DE7">
        <w:rPr>
          <w:rFonts w:ascii="Times New Roman" w:hAnsi="Times New Roman" w:cs="Times New Roman"/>
          <w:sz w:val="28"/>
          <w:szCs w:val="28"/>
        </w:rPr>
        <w:t xml:space="preserve"> "базовый"</w:t>
      </w:r>
      <w:r>
        <w:rPr>
          <w:rFonts w:ascii="Times New Roman" w:hAnsi="Times New Roman" w:cs="Times New Roman"/>
          <w:sz w:val="28"/>
          <w:szCs w:val="28"/>
        </w:rPr>
        <w:t xml:space="preserve"> – 75%</w:t>
      </w:r>
      <w:r w:rsidRPr="00D41DE7">
        <w:rPr>
          <w:rFonts w:ascii="Times New Roman" w:hAnsi="Times New Roman" w:cs="Times New Roman"/>
          <w:sz w:val="28"/>
          <w:szCs w:val="28"/>
        </w:rPr>
        <w:t>, "пониженный"</w:t>
      </w:r>
      <w:r>
        <w:rPr>
          <w:rFonts w:ascii="Times New Roman" w:hAnsi="Times New Roman" w:cs="Times New Roman"/>
          <w:sz w:val="28"/>
          <w:szCs w:val="28"/>
        </w:rPr>
        <w:t xml:space="preserve"> – 0%</w:t>
      </w:r>
      <w:r w:rsidRPr="00D41DE7">
        <w:rPr>
          <w:rFonts w:ascii="Times New Roman" w:hAnsi="Times New Roman" w:cs="Times New Roman"/>
          <w:sz w:val="28"/>
          <w:szCs w:val="28"/>
        </w:rPr>
        <w:t>, "повышенный"</w:t>
      </w:r>
      <w:r>
        <w:rPr>
          <w:rFonts w:ascii="Times New Roman" w:hAnsi="Times New Roman" w:cs="Times New Roman"/>
          <w:sz w:val="28"/>
          <w:szCs w:val="28"/>
        </w:rPr>
        <w:t xml:space="preserve"> – 25%</w:t>
      </w:r>
      <w:r w:rsidRPr="00D41DE7">
        <w:rPr>
          <w:rFonts w:ascii="Times New Roman" w:hAnsi="Times New Roman" w:cs="Times New Roman"/>
          <w:sz w:val="28"/>
          <w:szCs w:val="28"/>
        </w:rPr>
        <w:t>, «недостаточный для дальнейшего обучения»</w:t>
      </w:r>
      <w:r>
        <w:rPr>
          <w:rFonts w:ascii="Times New Roman" w:hAnsi="Times New Roman" w:cs="Times New Roman"/>
          <w:sz w:val="28"/>
          <w:szCs w:val="28"/>
        </w:rPr>
        <w:t xml:space="preserve"> - 0%.</w:t>
      </w:r>
    </w:p>
    <w:p w:rsidR="004A5990" w:rsidRDefault="002F1597" w:rsidP="00E334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проведена краевая диагностическая работа в 6 классе по читательской грамотности. </w:t>
      </w:r>
      <w:r w:rsidR="00E33466" w:rsidRPr="00D41DE7">
        <w:rPr>
          <w:rFonts w:ascii="Times New Roman" w:hAnsi="Times New Roman" w:cs="Times New Roman"/>
          <w:sz w:val="28"/>
          <w:szCs w:val="28"/>
        </w:rPr>
        <w:t>Д</w:t>
      </w:r>
      <w:r w:rsidRPr="00D41DE7">
        <w:rPr>
          <w:rFonts w:ascii="Times New Roman" w:hAnsi="Times New Roman" w:cs="Times New Roman"/>
          <w:sz w:val="28"/>
          <w:szCs w:val="28"/>
        </w:rPr>
        <w:t>оля</w:t>
      </w:r>
      <w:r w:rsidR="00E33466">
        <w:rPr>
          <w:rFonts w:ascii="Times New Roman" w:hAnsi="Times New Roman" w:cs="Times New Roman"/>
          <w:sz w:val="28"/>
          <w:szCs w:val="28"/>
        </w:rPr>
        <w:t xml:space="preserve"> </w:t>
      </w:r>
      <w:r w:rsidRPr="00D41DE7">
        <w:rPr>
          <w:rFonts w:ascii="Times New Roman" w:hAnsi="Times New Roman" w:cs="Times New Roman"/>
          <w:sz w:val="28"/>
          <w:szCs w:val="28"/>
        </w:rPr>
        <w:t>обучающихся 6-х классов, показавших по итогам КДР по читательской грамотности уровни</w:t>
      </w:r>
      <w:r w:rsidR="00DA5235">
        <w:rPr>
          <w:rFonts w:ascii="Times New Roman" w:hAnsi="Times New Roman" w:cs="Times New Roman"/>
          <w:sz w:val="28"/>
          <w:szCs w:val="28"/>
        </w:rPr>
        <w:t>:</w:t>
      </w:r>
      <w:r w:rsidRPr="00D41DE7">
        <w:rPr>
          <w:rFonts w:ascii="Times New Roman" w:hAnsi="Times New Roman" w:cs="Times New Roman"/>
          <w:sz w:val="28"/>
          <w:szCs w:val="28"/>
        </w:rPr>
        <w:t xml:space="preserve"> "базовый"</w:t>
      </w:r>
      <w:r w:rsidR="00E33466">
        <w:rPr>
          <w:rFonts w:ascii="Times New Roman" w:hAnsi="Times New Roman" w:cs="Times New Roman"/>
          <w:sz w:val="28"/>
          <w:szCs w:val="28"/>
        </w:rPr>
        <w:t xml:space="preserve"> – 78,57%</w:t>
      </w:r>
      <w:r w:rsidRPr="00D41DE7">
        <w:rPr>
          <w:rFonts w:ascii="Times New Roman" w:hAnsi="Times New Roman" w:cs="Times New Roman"/>
          <w:sz w:val="28"/>
          <w:szCs w:val="28"/>
        </w:rPr>
        <w:t>, "пониженный"</w:t>
      </w:r>
      <w:r w:rsidR="00E33466">
        <w:rPr>
          <w:rFonts w:ascii="Times New Roman" w:hAnsi="Times New Roman" w:cs="Times New Roman"/>
          <w:sz w:val="28"/>
          <w:szCs w:val="28"/>
        </w:rPr>
        <w:t xml:space="preserve"> – 21,43%</w:t>
      </w:r>
      <w:r w:rsidRPr="00D41DE7">
        <w:rPr>
          <w:rFonts w:ascii="Times New Roman" w:hAnsi="Times New Roman" w:cs="Times New Roman"/>
          <w:sz w:val="28"/>
          <w:szCs w:val="28"/>
        </w:rPr>
        <w:t>, "повышенный"</w:t>
      </w:r>
      <w:r w:rsidR="00E33466">
        <w:rPr>
          <w:rFonts w:ascii="Times New Roman" w:hAnsi="Times New Roman" w:cs="Times New Roman"/>
          <w:sz w:val="28"/>
          <w:szCs w:val="28"/>
        </w:rPr>
        <w:t xml:space="preserve"> - 0</w:t>
      </w:r>
      <w:r w:rsidRPr="00D41DE7">
        <w:rPr>
          <w:rFonts w:ascii="Times New Roman" w:hAnsi="Times New Roman" w:cs="Times New Roman"/>
          <w:sz w:val="28"/>
          <w:szCs w:val="28"/>
        </w:rPr>
        <w:t>, «недостаточный для дальнейшего обучения»</w:t>
      </w:r>
      <w:r w:rsidR="00E33466">
        <w:rPr>
          <w:rFonts w:ascii="Times New Roman" w:hAnsi="Times New Roman" w:cs="Times New Roman"/>
          <w:sz w:val="28"/>
          <w:szCs w:val="28"/>
        </w:rPr>
        <w:t xml:space="preserve"> -0.</w:t>
      </w:r>
    </w:p>
    <w:p w:rsidR="00E33466" w:rsidRDefault="00E33466" w:rsidP="00EC55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2023г. проведена комплексная КДР8 по естественно-научной и математической грамотности. </w:t>
      </w:r>
      <w:r w:rsidRPr="00D41DE7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8 класса</w:t>
      </w:r>
      <w:r w:rsidRPr="00D41DE7">
        <w:rPr>
          <w:rFonts w:ascii="Times New Roman" w:hAnsi="Times New Roman" w:cs="Times New Roman"/>
          <w:sz w:val="28"/>
          <w:szCs w:val="28"/>
        </w:rPr>
        <w:t>, показавших по итогам КДР по естественно-научной грамотности уровни</w:t>
      </w:r>
      <w:r w:rsidR="00DA5235">
        <w:rPr>
          <w:rFonts w:ascii="Times New Roman" w:hAnsi="Times New Roman" w:cs="Times New Roman"/>
          <w:sz w:val="28"/>
          <w:szCs w:val="28"/>
        </w:rPr>
        <w:t>:</w:t>
      </w:r>
      <w:r w:rsidR="00D130A6">
        <w:rPr>
          <w:rFonts w:ascii="Times New Roman" w:hAnsi="Times New Roman" w:cs="Times New Roman"/>
          <w:sz w:val="28"/>
          <w:szCs w:val="28"/>
        </w:rPr>
        <w:t xml:space="preserve"> «</w:t>
      </w:r>
      <w:r w:rsidRPr="002F6C16">
        <w:rPr>
          <w:rFonts w:ascii="Times New Roman" w:hAnsi="Times New Roman" w:cs="Times New Roman"/>
          <w:sz w:val="28"/>
          <w:szCs w:val="28"/>
        </w:rPr>
        <w:t>базовый</w:t>
      </w:r>
      <w:r w:rsidR="00D130A6">
        <w:rPr>
          <w:rFonts w:ascii="Times New Roman" w:hAnsi="Times New Roman" w:cs="Times New Roman"/>
          <w:sz w:val="28"/>
          <w:szCs w:val="28"/>
        </w:rPr>
        <w:t xml:space="preserve">» - </w:t>
      </w:r>
      <w:r w:rsidRPr="002F6C16">
        <w:rPr>
          <w:rFonts w:ascii="Times New Roman" w:hAnsi="Times New Roman" w:cs="Times New Roman"/>
          <w:sz w:val="28"/>
          <w:szCs w:val="28"/>
        </w:rPr>
        <w:t xml:space="preserve"> 37,50%</w:t>
      </w:r>
      <w:r w:rsidR="00DA5235">
        <w:rPr>
          <w:rFonts w:ascii="Times New Roman" w:hAnsi="Times New Roman" w:cs="Times New Roman"/>
          <w:sz w:val="28"/>
          <w:szCs w:val="28"/>
        </w:rPr>
        <w:t>,</w:t>
      </w:r>
      <w:r w:rsidRPr="002F6C16">
        <w:rPr>
          <w:rFonts w:ascii="Times New Roman" w:hAnsi="Times New Roman" w:cs="Times New Roman"/>
          <w:sz w:val="28"/>
          <w:szCs w:val="28"/>
        </w:rPr>
        <w:t xml:space="preserve"> </w:t>
      </w:r>
      <w:r w:rsidR="00D130A6">
        <w:rPr>
          <w:rFonts w:ascii="Times New Roman" w:hAnsi="Times New Roman" w:cs="Times New Roman"/>
          <w:sz w:val="28"/>
          <w:szCs w:val="28"/>
        </w:rPr>
        <w:t>«</w:t>
      </w:r>
      <w:r w:rsidRPr="002F6C16">
        <w:rPr>
          <w:rFonts w:ascii="Times New Roman" w:hAnsi="Times New Roman" w:cs="Times New Roman"/>
          <w:sz w:val="28"/>
          <w:szCs w:val="28"/>
        </w:rPr>
        <w:t>ниже базового</w:t>
      </w:r>
      <w:r w:rsidR="00D130A6">
        <w:rPr>
          <w:rFonts w:ascii="Times New Roman" w:hAnsi="Times New Roman" w:cs="Times New Roman"/>
          <w:sz w:val="28"/>
          <w:szCs w:val="28"/>
        </w:rPr>
        <w:t>»</w:t>
      </w:r>
      <w:r w:rsidRPr="002F6C16">
        <w:rPr>
          <w:rFonts w:ascii="Times New Roman" w:hAnsi="Times New Roman" w:cs="Times New Roman"/>
          <w:sz w:val="28"/>
          <w:szCs w:val="28"/>
        </w:rPr>
        <w:t xml:space="preserve"> – 12,50%</w:t>
      </w:r>
      <w:r w:rsidR="00D130A6">
        <w:rPr>
          <w:rFonts w:ascii="Times New Roman" w:hAnsi="Times New Roman" w:cs="Times New Roman"/>
          <w:sz w:val="28"/>
          <w:szCs w:val="28"/>
        </w:rPr>
        <w:t>, «</w:t>
      </w:r>
      <w:r w:rsidRPr="002F6C16">
        <w:rPr>
          <w:rFonts w:ascii="Times New Roman" w:hAnsi="Times New Roman" w:cs="Times New Roman"/>
          <w:sz w:val="28"/>
          <w:szCs w:val="28"/>
        </w:rPr>
        <w:t>повышенный уровень</w:t>
      </w:r>
      <w:r w:rsidR="00D130A6">
        <w:rPr>
          <w:rFonts w:ascii="Times New Roman" w:hAnsi="Times New Roman" w:cs="Times New Roman"/>
          <w:sz w:val="28"/>
          <w:szCs w:val="28"/>
        </w:rPr>
        <w:t>»</w:t>
      </w:r>
      <w:r w:rsidRPr="002F6C16">
        <w:rPr>
          <w:rFonts w:ascii="Times New Roman" w:hAnsi="Times New Roman" w:cs="Times New Roman"/>
          <w:sz w:val="28"/>
          <w:szCs w:val="28"/>
        </w:rPr>
        <w:t xml:space="preserve"> – 50,00</w:t>
      </w:r>
      <w:r w:rsidR="00D130A6">
        <w:rPr>
          <w:rFonts w:ascii="Times New Roman" w:hAnsi="Times New Roman" w:cs="Times New Roman"/>
          <w:sz w:val="28"/>
          <w:szCs w:val="28"/>
        </w:rPr>
        <w:t>%</w:t>
      </w:r>
      <w:r w:rsidR="00DA5235">
        <w:rPr>
          <w:rFonts w:ascii="Times New Roman" w:hAnsi="Times New Roman" w:cs="Times New Roman"/>
          <w:sz w:val="28"/>
          <w:szCs w:val="28"/>
        </w:rPr>
        <w:t>; по математической грамотности уровни: «базовый»</w:t>
      </w:r>
      <w:r w:rsidRPr="002F6C1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2F6C16">
        <w:rPr>
          <w:rFonts w:ascii="Times New Roman" w:hAnsi="Times New Roman" w:cs="Times New Roman"/>
          <w:sz w:val="28"/>
          <w:szCs w:val="28"/>
        </w:rPr>
        <w:t>%</w:t>
      </w:r>
      <w:r w:rsidR="00DA5235">
        <w:rPr>
          <w:rFonts w:ascii="Times New Roman" w:hAnsi="Times New Roman" w:cs="Times New Roman"/>
          <w:sz w:val="28"/>
          <w:szCs w:val="28"/>
        </w:rPr>
        <w:t>,</w:t>
      </w:r>
      <w:r w:rsidRPr="002F6C16">
        <w:rPr>
          <w:rFonts w:ascii="Times New Roman" w:hAnsi="Times New Roman" w:cs="Times New Roman"/>
          <w:sz w:val="28"/>
          <w:szCs w:val="28"/>
        </w:rPr>
        <w:t xml:space="preserve"> </w:t>
      </w:r>
      <w:r w:rsidR="00DA5235">
        <w:rPr>
          <w:rFonts w:ascii="Times New Roman" w:hAnsi="Times New Roman" w:cs="Times New Roman"/>
          <w:sz w:val="28"/>
          <w:szCs w:val="28"/>
        </w:rPr>
        <w:t>«</w:t>
      </w:r>
      <w:r w:rsidRPr="002F6C16">
        <w:rPr>
          <w:rFonts w:ascii="Times New Roman" w:hAnsi="Times New Roman" w:cs="Times New Roman"/>
          <w:sz w:val="28"/>
          <w:szCs w:val="28"/>
        </w:rPr>
        <w:t>ниже базового</w:t>
      </w:r>
      <w:r w:rsidR="00DA5235">
        <w:rPr>
          <w:rFonts w:ascii="Times New Roman" w:hAnsi="Times New Roman" w:cs="Times New Roman"/>
          <w:sz w:val="28"/>
          <w:szCs w:val="28"/>
        </w:rPr>
        <w:t>»</w:t>
      </w:r>
      <w:r w:rsidRPr="002F6C1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C16">
        <w:rPr>
          <w:rFonts w:ascii="Times New Roman" w:hAnsi="Times New Roman" w:cs="Times New Roman"/>
          <w:sz w:val="28"/>
          <w:szCs w:val="28"/>
        </w:rPr>
        <w:t>0%</w:t>
      </w:r>
      <w:r w:rsidR="00DA5235">
        <w:rPr>
          <w:rFonts w:ascii="Times New Roman" w:hAnsi="Times New Roman" w:cs="Times New Roman"/>
          <w:sz w:val="28"/>
          <w:szCs w:val="28"/>
        </w:rPr>
        <w:t>, «повышенный»</w:t>
      </w:r>
      <w:r w:rsidRPr="002F6C16">
        <w:rPr>
          <w:rFonts w:ascii="Times New Roman" w:hAnsi="Times New Roman" w:cs="Times New Roman"/>
          <w:sz w:val="28"/>
          <w:szCs w:val="28"/>
        </w:rPr>
        <w:t xml:space="preserve"> – 50,00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5B2" w:rsidRDefault="00EC55B2" w:rsidP="00EC55B2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бюджетном общеобразовательном учреждении «Кириковская средняя школа» и его филиале – Бушуйской основной школе </w:t>
      </w:r>
      <w:r w:rsidRPr="008A6F9D">
        <w:rPr>
          <w:rFonts w:ascii="Times New Roman" w:eastAsia="Times New Roman" w:hAnsi="Times New Roman" w:cs="Times New Roman"/>
          <w:sz w:val="28"/>
          <w:szCs w:val="28"/>
        </w:rPr>
        <w:t xml:space="preserve">проведено по </w:t>
      </w:r>
      <w:r w:rsidRPr="008A6F9D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8A6F9D">
        <w:rPr>
          <w:rFonts w:ascii="Times New Roman" w:eastAsia="Times New Roman" w:hAnsi="Times New Roman" w:cs="Times New Roman"/>
          <w:sz w:val="28"/>
          <w:szCs w:val="28"/>
        </w:rPr>
        <w:t> диагностических работы в 5-8 классах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343">
        <w:rPr>
          <w:rFonts w:ascii="Times New Roman" w:hAnsi="Times New Roman" w:cs="Times New Roman"/>
          <w:sz w:val="28"/>
          <w:szCs w:val="28"/>
        </w:rPr>
        <w:t>по математической, естественно-научной и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F9D">
        <w:rPr>
          <w:rFonts w:ascii="Times New Roman" w:eastAsia="Times New Roman" w:hAnsi="Times New Roman" w:cs="Times New Roman"/>
          <w:sz w:val="28"/>
          <w:szCs w:val="28"/>
        </w:rPr>
        <w:t>Диагностические работы школьного уровня проводились с использованием </w:t>
      </w:r>
      <w:r w:rsidRPr="008A6F9D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инструментария, </w:t>
      </w:r>
      <w:r w:rsidRPr="008A6F9D">
        <w:rPr>
          <w:rFonts w:ascii="Times New Roman" w:hAnsi="Times New Roman" w:cs="Times New Roman"/>
          <w:sz w:val="28"/>
          <w:szCs w:val="28"/>
        </w:rPr>
        <w:t xml:space="preserve">разработанного на основе Банка заданий для формирования и оценки функциональной грамотности обучающихся основной школы (ФГБНУ ИСРО РАО), сайт </w:t>
      </w:r>
      <w:hyperlink r:id="rId5" w:history="1">
        <w:r w:rsidRPr="008A6F9D">
          <w:rPr>
            <w:rStyle w:val="a4"/>
            <w:rFonts w:ascii="Times New Roman" w:hAnsi="Times New Roman" w:cs="Times New Roman"/>
            <w:sz w:val="28"/>
            <w:szCs w:val="28"/>
          </w:rPr>
          <w:t>http://skiv.instrao.ru/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EC55B2" w:rsidRPr="00EC55B2" w:rsidRDefault="00EC55B2" w:rsidP="00EC55B2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C55B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 июне 2022г. Кириковскую среднюю школу окончили 2 выпускника 11 класса, которые поступили в Лесосибирский педагогический институт, что составляет 100%.</w:t>
      </w:r>
    </w:p>
    <w:p w:rsidR="00EC55B2" w:rsidRDefault="00CB032D" w:rsidP="00EC55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A42A6" w:rsidRPr="00CB032D" w:rsidRDefault="00DA42A6" w:rsidP="00DA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90% обучающихся подтвердили свои отметки по итогам ВПР-2022. В 5-8 классах отмечается низкое качество практически по всем предметам, при 100% успеваемости. </w:t>
      </w:r>
    </w:p>
    <w:p w:rsidR="00187EDF" w:rsidRPr="00CB032D" w:rsidRDefault="00187EDF" w:rsidP="00DA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КДР4 по читательской грамотности выше краевых показателей. </w:t>
      </w:r>
    </w:p>
    <w:p w:rsidR="00187EDF" w:rsidRPr="00CB032D" w:rsidRDefault="00187EDF" w:rsidP="00DA4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3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 итогам КДР6 по читательской грамотности у обучающихся отмечены базовый и пониженный уровни. </w:t>
      </w:r>
    </w:p>
    <w:p w:rsidR="00940031" w:rsidRDefault="00940031" w:rsidP="009400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0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Результаты КДР8 по естественно-научной грамотности, в </w:t>
      </w:r>
      <w:r w:rsidRPr="009400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целом</w:t>
      </w:r>
      <w:r w:rsidRPr="00CB03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9400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свидетельствуют о том, что освоение основных групп умений (объяснение естественно-научных явлений, прогнозирование; применение методов естественно-научного исследования; интерпретация данных и использование научных доказательств, формулирование ситуации на языке математики; применение математических понятий, фактов, процедур; рассуждение) сформированы на среднем уровне.</w:t>
      </w:r>
    </w:p>
    <w:p w:rsidR="00940031" w:rsidRPr="00940031" w:rsidRDefault="00CB032D" w:rsidP="009400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40031" w:rsidRPr="003A4343">
        <w:rPr>
          <w:rFonts w:ascii="Times New Roman" w:hAnsi="Times New Roman" w:cs="Times New Roman"/>
          <w:sz w:val="28"/>
          <w:szCs w:val="28"/>
        </w:rPr>
        <w:t>оценки функциональной грамотности с использованием инструментария, разработанного на основе Банка заданий для формирования и оценки функциональной грамотности обучающихся основной школы (ФГБНУ ИСРО РАО) по математической, естественно-научной и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940031" w:rsidRPr="008A6F9D" w:rsidRDefault="00940031" w:rsidP="00940031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9D">
        <w:rPr>
          <w:rFonts w:ascii="Times New Roman" w:eastAsia="Times New Roman" w:hAnsi="Times New Roman" w:cs="Times New Roman"/>
          <w:iCs/>
          <w:sz w:val="28"/>
          <w:szCs w:val="28"/>
        </w:rPr>
        <w:t>Недостаточно высокие результаты обучающихся обусловлены затруднениями, связанными с новизной формата и содержания задач, а также недостаточным опытом выполнения заданий, направленных на формирование и оценку функциональной грамотности.</w:t>
      </w:r>
    </w:p>
    <w:p w:rsidR="00940031" w:rsidRPr="008A6F9D" w:rsidRDefault="00940031" w:rsidP="00940031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9D">
        <w:rPr>
          <w:rFonts w:ascii="Times New Roman" w:eastAsia="Times New Roman" w:hAnsi="Times New Roman" w:cs="Times New Roman"/>
          <w:iCs/>
          <w:sz w:val="28"/>
          <w:szCs w:val="28"/>
        </w:rPr>
        <w:t>Результаты выполнения диагностических работ показывают, что наиболее успешно обучающиеся справляются с заданиями, проверяющими умения выявлять информацию.</w:t>
      </w:r>
    </w:p>
    <w:p w:rsidR="00940031" w:rsidRPr="008A6F9D" w:rsidRDefault="00940031" w:rsidP="00940031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9D">
        <w:rPr>
          <w:rFonts w:ascii="Times New Roman" w:eastAsia="Times New Roman" w:hAnsi="Times New Roman" w:cs="Times New Roman"/>
          <w:iCs/>
          <w:sz w:val="28"/>
          <w:szCs w:val="28"/>
        </w:rPr>
        <w:t>Отмечаются дефициты в выполнении заданий, требующих давать оценку проблемы, интерпретировать, рассуждать.</w:t>
      </w:r>
    </w:p>
    <w:p w:rsidR="00940031" w:rsidRPr="008A6F9D" w:rsidRDefault="00940031" w:rsidP="00940031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9D">
        <w:rPr>
          <w:rFonts w:ascii="Times New Roman" w:eastAsia="Times New Roman" w:hAnsi="Times New Roman" w:cs="Times New Roman"/>
          <w:iCs/>
          <w:sz w:val="28"/>
          <w:szCs w:val="28"/>
        </w:rPr>
        <w:t>Низкие результаты связаны с неумением использовать предметные знания и умения при решении учебно-практических задач (проблем).</w:t>
      </w:r>
    </w:p>
    <w:p w:rsidR="00940031" w:rsidRPr="008A6F9D" w:rsidRDefault="00940031" w:rsidP="00940031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9D">
        <w:rPr>
          <w:rFonts w:ascii="Times New Roman" w:eastAsia="Times New Roman" w:hAnsi="Times New Roman" w:cs="Times New Roman"/>
          <w:iCs/>
          <w:sz w:val="28"/>
          <w:szCs w:val="28"/>
        </w:rPr>
        <w:t>Причины невысоких результатов по направлениям функциональной грамотности у большинства обучающихся классов, могут быть связаны с тем, что в процессе обучения школьники практически не имеют опыта выполнения заданий междисциплинарного характера, а развитие общеучебных умений осуществляется преимущественно в границах учебных предметов; обучающиеся редко оказываются в жизненных ситуациях (в том числе моделируемых в процессе обучения), в которых им необходимо решать социальные, научные и личные задачи.</w:t>
      </w:r>
    </w:p>
    <w:p w:rsidR="00EC55B2" w:rsidRDefault="00EC55B2" w:rsidP="000F2D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B48" w:rsidRPr="00B442C2" w:rsidRDefault="00CB032D" w:rsidP="00CB032D">
      <w:pPr>
        <w:spacing w:after="0"/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C2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CB032D" w:rsidRPr="00B442C2" w:rsidRDefault="00CB032D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C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Руководителям ШМО:</w:t>
      </w:r>
    </w:p>
    <w:p w:rsidR="00CB032D" w:rsidRPr="00B442C2" w:rsidRDefault="00CB032D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 заседании ШМО ежегодно проводить содержательный анализ результатов ВПР по всем классам </w:t>
      </w:r>
    </w:p>
    <w:p w:rsidR="00CB032D" w:rsidRPr="00B442C2" w:rsidRDefault="00CB032D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C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Выявлять не освоенные учениками контролируемые элементы содержания для отдельных классов и отдельных обучающихся по предметам.</w:t>
      </w:r>
    </w:p>
    <w:p w:rsidR="00CB032D" w:rsidRPr="00B442C2" w:rsidRDefault="00CB032D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Разрабатывать методические рекомендации </w:t>
      </w:r>
      <w:r w:rsidR="0061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учителям-предметникам </w:t>
      </w:r>
      <w:r w:rsidRPr="00B4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выявленных пробелов в знаниях </w:t>
      </w:r>
      <w:r w:rsidR="00614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4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32D" w:rsidRPr="00B442C2" w:rsidRDefault="00CB032D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Классным руководителям 4–9-х классов:</w:t>
      </w:r>
    </w:p>
    <w:p w:rsidR="00CB032D" w:rsidRPr="00B442C2" w:rsidRDefault="00CB032D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C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Регулярно до сведения родителей результаты ВПР и КДР.</w:t>
      </w:r>
    </w:p>
    <w:p w:rsidR="00CB032D" w:rsidRPr="00B442C2" w:rsidRDefault="00CB032D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Учителям-предметникам:</w:t>
      </w:r>
    </w:p>
    <w:p w:rsidR="00CB032D" w:rsidRPr="00B442C2" w:rsidRDefault="00CB032D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Анализировать достижение высоких результатов и определять причины низких результатов ВПР и КДР.</w:t>
      </w:r>
    </w:p>
    <w:p w:rsidR="00CB032D" w:rsidRPr="00B442C2" w:rsidRDefault="00CB032D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C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Скорректировать рабочие программы по предмету на 2023-2024 учебный год с учетом анализа результатов ВПР, КДР и выявленных проблемных тем.</w:t>
      </w:r>
    </w:p>
    <w:p w:rsidR="00B442C2" w:rsidRPr="00B442C2" w:rsidRDefault="00CB032D" w:rsidP="00B44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B442C2">
        <w:rPr>
          <w:rFonts w:ascii="Times New Roman" w:hAnsi="Times New Roman" w:cs="Times New Roman"/>
          <w:sz w:val="28"/>
          <w:szCs w:val="28"/>
        </w:rPr>
        <w:t>Продолжить использование на учебных занятиях заданий, направленных на формирование читательской</w:t>
      </w:r>
      <w:r w:rsidR="00B442C2" w:rsidRPr="00B442C2">
        <w:rPr>
          <w:rFonts w:ascii="Times New Roman" w:hAnsi="Times New Roman" w:cs="Times New Roman"/>
          <w:sz w:val="28"/>
          <w:szCs w:val="28"/>
        </w:rPr>
        <w:t xml:space="preserve">, математической, естественно-научной грамотностей. </w:t>
      </w:r>
    </w:p>
    <w:p w:rsidR="004D2B48" w:rsidRPr="00B442C2" w:rsidRDefault="00B43750" w:rsidP="00B44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9B13AB" wp14:editId="454E5A4B">
            <wp:simplePos x="0" y="0"/>
            <wp:positionH relativeFrom="column">
              <wp:posOffset>2644140</wp:posOffset>
            </wp:positionH>
            <wp:positionV relativeFrom="paragraph">
              <wp:posOffset>241935</wp:posOffset>
            </wp:positionV>
            <wp:extent cx="1917065" cy="1805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EABA8C" wp14:editId="6D037BC0">
            <wp:simplePos x="0" y="0"/>
            <wp:positionH relativeFrom="column">
              <wp:posOffset>1939290</wp:posOffset>
            </wp:positionH>
            <wp:positionV relativeFrom="paragraph">
              <wp:posOffset>13335</wp:posOffset>
            </wp:positionV>
            <wp:extent cx="2966720" cy="2468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Ивченк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B48" w:rsidRDefault="004D2B48" w:rsidP="004D2B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B48" w:rsidRDefault="004D2B48" w:rsidP="004D2B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B48" w:rsidRDefault="004D2B48" w:rsidP="004D2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B48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Ивченко О.В.</w:t>
      </w:r>
    </w:p>
    <w:p w:rsidR="004D2B48" w:rsidRDefault="004D2B48" w:rsidP="004D2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2C2" w:rsidRPr="0067058F" w:rsidRDefault="00D532AF" w:rsidP="00B442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5379" w:type="pct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7"/>
        <w:gridCol w:w="157"/>
      </w:tblGrid>
      <w:tr w:rsidR="00B442C2" w:rsidRPr="0067058F" w:rsidTr="00995DE4">
        <w:tc>
          <w:tcPr>
            <w:tcW w:w="49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2C2" w:rsidRPr="0067058F" w:rsidRDefault="00B442C2" w:rsidP="00995D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0C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3F1BA77" wp14:editId="0B8B26D9">
                  <wp:simplePos x="0" y="0"/>
                  <wp:positionH relativeFrom="column">
                    <wp:posOffset>3555365</wp:posOffset>
                  </wp:positionH>
                  <wp:positionV relativeFrom="paragraph">
                    <wp:posOffset>-374650</wp:posOffset>
                  </wp:positionV>
                  <wp:extent cx="1228725" cy="877570"/>
                  <wp:effectExtent l="0" t="0" r="0" b="0"/>
                  <wp:wrapNone/>
                  <wp:docPr id="4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7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Н.П.Сластихина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2C2" w:rsidRPr="0067058F" w:rsidRDefault="00B442C2" w:rsidP="00995D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2C2" w:rsidRDefault="00B442C2" w:rsidP="00B442C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AF" w:rsidRPr="003F7E93" w:rsidRDefault="00D532AF" w:rsidP="000F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32AF" w:rsidRPr="003F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2277"/>
    <w:multiLevelType w:val="hybridMultilevel"/>
    <w:tmpl w:val="678C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E6488"/>
    <w:multiLevelType w:val="multilevel"/>
    <w:tmpl w:val="DD62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D45FC"/>
    <w:multiLevelType w:val="multilevel"/>
    <w:tmpl w:val="15387210"/>
    <w:lvl w:ilvl="0">
      <w:start w:val="1"/>
      <w:numFmt w:val="decimal"/>
      <w:lvlText w:val="%1"/>
      <w:lvlJc w:val="left"/>
      <w:pPr>
        <w:ind w:left="495" w:hanging="49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  <w:sz w:val="2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93"/>
    <w:rsid w:val="000F1390"/>
    <w:rsid w:val="000F2DD9"/>
    <w:rsid w:val="00187EDF"/>
    <w:rsid w:val="00264898"/>
    <w:rsid w:val="00295931"/>
    <w:rsid w:val="002F1597"/>
    <w:rsid w:val="003F7E93"/>
    <w:rsid w:val="004A5990"/>
    <w:rsid w:val="004D2B48"/>
    <w:rsid w:val="00512AED"/>
    <w:rsid w:val="005F7266"/>
    <w:rsid w:val="00603057"/>
    <w:rsid w:val="00614EF8"/>
    <w:rsid w:val="007F0527"/>
    <w:rsid w:val="00833A8C"/>
    <w:rsid w:val="008B43B9"/>
    <w:rsid w:val="00940031"/>
    <w:rsid w:val="009E0DD6"/>
    <w:rsid w:val="00B43750"/>
    <w:rsid w:val="00B442C2"/>
    <w:rsid w:val="00BC0D54"/>
    <w:rsid w:val="00CB032D"/>
    <w:rsid w:val="00D130A6"/>
    <w:rsid w:val="00D27BBE"/>
    <w:rsid w:val="00D532AF"/>
    <w:rsid w:val="00DA42A6"/>
    <w:rsid w:val="00DA5235"/>
    <w:rsid w:val="00E33466"/>
    <w:rsid w:val="00E7341E"/>
    <w:rsid w:val="00EC55B2"/>
    <w:rsid w:val="00F402C8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8BF54-3B8D-43FC-B6C0-7C317ACE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2B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5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kiv.instra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КСШ8</dc:creator>
  <cp:keywords/>
  <dc:description/>
  <cp:lastModifiedBy>Владелец</cp:lastModifiedBy>
  <cp:revision>9</cp:revision>
  <dcterms:created xsi:type="dcterms:W3CDTF">2023-05-02T07:44:00Z</dcterms:created>
  <dcterms:modified xsi:type="dcterms:W3CDTF">2023-05-10T16:01:00Z</dcterms:modified>
</cp:coreProperties>
</file>