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34" w:rsidRDefault="00E67D52">
      <w:pPr>
        <w:pStyle w:val="1"/>
        <w:jc w:val="center"/>
      </w:pPr>
      <w:r>
        <w:rPr>
          <w:rFonts w:ascii="Times New Roman" w:hAnsi="Times New Roman" w:cs="Times New Roman"/>
          <w:color w:val="auto"/>
        </w:rPr>
        <w:t>Адресные рекомендации по направлению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</w:t>
      </w:r>
      <w:r>
        <w:rPr>
          <w:rFonts w:ascii="Times New Roman" w:hAnsi="Times New Roman" w:cs="Times New Roman"/>
          <w:color w:val="auto"/>
          <w:shd w:val="clear" w:color="auto" w:fill="FFFFFF"/>
        </w:rPr>
        <w:t>Система организации воспитания и социализации обучающихся</w:t>
      </w:r>
      <w:r>
        <w:rPr>
          <w:rFonts w:ascii="Times New Roman" w:hAnsi="Times New Roman" w:cs="Times New Roman"/>
          <w:color w:val="auto"/>
        </w:rPr>
        <w:t>»</w:t>
      </w:r>
    </w:p>
    <w:p w:rsidR="00EA6234" w:rsidRDefault="00EA6234">
      <w:pPr>
        <w:jc w:val="center"/>
      </w:pPr>
    </w:p>
    <w:p w:rsidR="00E67D52" w:rsidRDefault="00E67D52" w:rsidP="00E67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директора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воспитательной работе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Сластихиной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Наталье Петровне предусмотреть в Положении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системе оценки качества образования в разделе «Содержание контроля качества образования»:</w:t>
      </w:r>
    </w:p>
    <w:p w:rsidR="00E67D52" w:rsidRDefault="00E67D52" w:rsidP="00E67D52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и применение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системе оценки качества образования школ инструментов, процедур оценки результатов воспитания;</w:t>
      </w:r>
    </w:p>
    <w:p w:rsidR="00E67D52" w:rsidRDefault="00E67D52" w:rsidP="00E67D52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системе оценки качества образования школ инструментов оценки уровня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ценностных ориентаций;</w:t>
      </w:r>
    </w:p>
    <w:p w:rsidR="00E67D52" w:rsidRDefault="00E67D52" w:rsidP="00E67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Педагогу – психологу Ивченко Екатерине Викторовне с начала 2023 – 2024 учебного года организовать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внутришкольный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мониторинг с целью выявления оценки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личностных результатов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обучающихсяи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организовать площадки для предъявления результатов учителям школы и родителям.</w:t>
      </w:r>
    </w:p>
    <w:p w:rsidR="00E67D52" w:rsidRDefault="00E67D52" w:rsidP="00E67D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заместителя директора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воспитательной работе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Сластихину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Наталью Петровну.</w:t>
      </w:r>
    </w:p>
    <w:p w:rsidR="00EA6234" w:rsidRDefault="00EA623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6234" w:rsidRDefault="00EA623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234" w:rsidRDefault="00EA6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234" w:rsidRDefault="00EA6234">
      <w:pPr>
        <w:jc w:val="center"/>
      </w:pPr>
    </w:p>
    <w:p w:rsidR="00EA6234" w:rsidRDefault="00EA6234"/>
    <w:sectPr w:rsidR="00EA6234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82202"/>
    <w:multiLevelType w:val="hybridMultilevel"/>
    <w:tmpl w:val="A384AA88"/>
    <w:lvl w:ilvl="0" w:tplc="D03E9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7F53D7"/>
    <w:multiLevelType w:val="hybridMultilevel"/>
    <w:tmpl w:val="71DC78AA"/>
    <w:lvl w:ilvl="0" w:tplc="7FF8D94E">
      <w:start w:val="1"/>
      <w:numFmt w:val="decimal"/>
      <w:lvlText w:val="%1."/>
      <w:lvlJc w:val="left"/>
      <w:pPr>
        <w:ind w:left="720" w:hanging="360"/>
      </w:pPr>
    </w:lvl>
    <w:lvl w:ilvl="1" w:tplc="34725D30">
      <w:start w:val="1"/>
      <w:numFmt w:val="lowerLetter"/>
      <w:lvlText w:val="%2."/>
      <w:lvlJc w:val="left"/>
      <w:pPr>
        <w:ind w:left="1440" w:hanging="360"/>
      </w:pPr>
    </w:lvl>
    <w:lvl w:ilvl="2" w:tplc="4EC8D288">
      <w:start w:val="1"/>
      <w:numFmt w:val="lowerRoman"/>
      <w:lvlText w:val="%3."/>
      <w:lvlJc w:val="right"/>
      <w:pPr>
        <w:ind w:left="2160" w:hanging="360"/>
      </w:pPr>
    </w:lvl>
    <w:lvl w:ilvl="3" w:tplc="4DB46D30">
      <w:start w:val="1"/>
      <w:numFmt w:val="decimal"/>
      <w:lvlText w:val="%4."/>
      <w:lvlJc w:val="left"/>
      <w:pPr>
        <w:ind w:left="2880" w:hanging="360"/>
      </w:pPr>
    </w:lvl>
    <w:lvl w:ilvl="4" w:tplc="6AA848C6">
      <w:start w:val="1"/>
      <w:numFmt w:val="lowerLetter"/>
      <w:lvlText w:val="%5."/>
      <w:lvlJc w:val="left"/>
      <w:pPr>
        <w:ind w:left="3600" w:hanging="360"/>
      </w:pPr>
    </w:lvl>
    <w:lvl w:ilvl="5" w:tplc="3460BB92">
      <w:start w:val="1"/>
      <w:numFmt w:val="lowerRoman"/>
      <w:lvlText w:val="%6."/>
      <w:lvlJc w:val="right"/>
      <w:pPr>
        <w:ind w:left="4320" w:hanging="360"/>
      </w:pPr>
    </w:lvl>
    <w:lvl w:ilvl="6" w:tplc="743C8E7E">
      <w:start w:val="1"/>
      <w:numFmt w:val="decimal"/>
      <w:lvlText w:val="%7."/>
      <w:lvlJc w:val="left"/>
      <w:pPr>
        <w:ind w:left="5040" w:hanging="360"/>
      </w:pPr>
    </w:lvl>
    <w:lvl w:ilvl="7" w:tplc="2388850A">
      <w:start w:val="1"/>
      <w:numFmt w:val="lowerLetter"/>
      <w:lvlText w:val="%8."/>
      <w:lvlJc w:val="left"/>
      <w:pPr>
        <w:ind w:left="5760" w:hanging="360"/>
      </w:pPr>
    </w:lvl>
    <w:lvl w:ilvl="8" w:tplc="2EC0FFBC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8082051"/>
    <w:multiLevelType w:val="hybridMultilevel"/>
    <w:tmpl w:val="1698416E"/>
    <w:lvl w:ilvl="0" w:tplc="991EBC4C">
      <w:start w:val="1"/>
      <w:numFmt w:val="decimal"/>
      <w:lvlText w:val="%1."/>
      <w:lvlJc w:val="left"/>
      <w:pPr>
        <w:ind w:left="720" w:hanging="360"/>
      </w:pPr>
    </w:lvl>
    <w:lvl w:ilvl="1" w:tplc="38B85F02" w:tentative="1">
      <w:start w:val="1"/>
      <w:numFmt w:val="lowerLetter"/>
      <w:lvlText w:val="%2."/>
      <w:lvlJc w:val="left"/>
      <w:pPr>
        <w:ind w:left="1440" w:hanging="360"/>
      </w:pPr>
    </w:lvl>
    <w:lvl w:ilvl="2" w:tplc="53CE6FDE" w:tentative="1">
      <w:start w:val="1"/>
      <w:numFmt w:val="lowerRoman"/>
      <w:lvlText w:val="%3."/>
      <w:lvlJc w:val="right"/>
      <w:pPr>
        <w:ind w:left="2160" w:hanging="360"/>
      </w:pPr>
    </w:lvl>
    <w:lvl w:ilvl="3" w:tplc="F6D04F5E" w:tentative="1">
      <w:start w:val="1"/>
      <w:numFmt w:val="decimal"/>
      <w:lvlText w:val="%4."/>
      <w:lvlJc w:val="left"/>
      <w:pPr>
        <w:ind w:left="2880" w:hanging="360"/>
      </w:pPr>
    </w:lvl>
    <w:lvl w:ilvl="4" w:tplc="295AB160" w:tentative="1">
      <w:start w:val="1"/>
      <w:numFmt w:val="lowerLetter"/>
      <w:lvlText w:val="%5."/>
      <w:lvlJc w:val="left"/>
      <w:pPr>
        <w:ind w:left="3600" w:hanging="360"/>
      </w:pPr>
    </w:lvl>
    <w:lvl w:ilvl="5" w:tplc="3E1895CA" w:tentative="1">
      <w:start w:val="1"/>
      <w:numFmt w:val="lowerRoman"/>
      <w:lvlText w:val="%6."/>
      <w:lvlJc w:val="right"/>
      <w:pPr>
        <w:ind w:left="4320" w:hanging="360"/>
      </w:pPr>
    </w:lvl>
    <w:lvl w:ilvl="6" w:tplc="E188CBFC" w:tentative="1">
      <w:start w:val="1"/>
      <w:numFmt w:val="decimal"/>
      <w:lvlText w:val="%7."/>
      <w:lvlJc w:val="left"/>
      <w:pPr>
        <w:ind w:left="5040" w:hanging="360"/>
      </w:pPr>
    </w:lvl>
    <w:lvl w:ilvl="7" w:tplc="31BEBEB4" w:tentative="1">
      <w:start w:val="1"/>
      <w:numFmt w:val="lowerLetter"/>
      <w:lvlText w:val="%8."/>
      <w:lvlJc w:val="left"/>
      <w:pPr>
        <w:ind w:left="5760" w:hanging="360"/>
      </w:pPr>
    </w:lvl>
    <w:lvl w:ilvl="8" w:tplc="B6F675FE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A6234"/>
    <w:rsid w:val="00E67D52"/>
    <w:rsid w:val="00E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0B421-6EEE-45C0-9BD0-953D800D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ZamVR</cp:lastModifiedBy>
  <cp:revision>2</cp:revision>
  <dcterms:created xsi:type="dcterms:W3CDTF">2023-05-20T22:23:00Z</dcterms:created>
  <dcterms:modified xsi:type="dcterms:W3CDTF">2023-05-20T22:23:00Z</dcterms:modified>
</cp:coreProperties>
</file>