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51AF5" w14:textId="77777777" w:rsidR="00D12A28" w:rsidRPr="00517B97" w:rsidRDefault="00D12A28" w:rsidP="00D12A2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«Кириковская средняя школа».</w:t>
      </w:r>
    </w:p>
    <w:p w14:paraId="1147F463" w14:textId="77777777" w:rsidR="00D12A28" w:rsidRPr="00517B97" w:rsidRDefault="00D12A28" w:rsidP="00D12A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1598EE39" wp14:editId="26F7C8A4">
            <wp:simplePos x="0" y="0"/>
            <wp:positionH relativeFrom="column">
              <wp:posOffset>4622800</wp:posOffset>
            </wp:positionH>
            <wp:positionV relativeFrom="paragraph">
              <wp:posOffset>334010</wp:posOffset>
            </wp:positionV>
            <wp:extent cx="1771650" cy="1727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48" w:type="dxa"/>
        <w:tblInd w:w="-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8"/>
        <w:gridCol w:w="3127"/>
        <w:gridCol w:w="3483"/>
      </w:tblGrid>
      <w:tr w:rsidR="00D12A28" w:rsidRPr="00517B97" w14:paraId="586F22FC" w14:textId="77777777" w:rsidTr="00333104">
        <w:tc>
          <w:tcPr>
            <w:tcW w:w="3738" w:type="dxa"/>
            <w:shd w:val="clear" w:color="auto" w:fill="auto"/>
          </w:tcPr>
          <w:p w14:paraId="1077231B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СОГЛАСОВАНО:</w:t>
            </w:r>
          </w:p>
          <w:p w14:paraId="458A6B92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0AD8FD72" wp14:editId="417FA4ED">
                  <wp:simplePos x="0" y="0"/>
                  <wp:positionH relativeFrom="column">
                    <wp:posOffset>1110615</wp:posOffset>
                  </wp:positionH>
                  <wp:positionV relativeFrom="paragraph">
                    <wp:posOffset>360680</wp:posOffset>
                  </wp:positionV>
                  <wp:extent cx="1228725" cy="5810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учебно-воспитательной работе </w:t>
            </w:r>
          </w:p>
          <w:p w14:paraId="6A4D92AF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Сластихина</w:t>
            </w:r>
            <w:proofErr w:type="spellEnd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 Н.П._______</w:t>
            </w:r>
          </w:p>
          <w:p w14:paraId="3D012AD3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27" w:type="dxa"/>
            <w:shd w:val="clear" w:color="auto" w:fill="auto"/>
          </w:tcPr>
          <w:p w14:paraId="70D4C607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58E6FFDF" wp14:editId="30F2FDCE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113665</wp:posOffset>
                  </wp:positionV>
                  <wp:extent cx="1543050" cy="142811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3" w:type="dxa"/>
            <w:shd w:val="clear" w:color="auto" w:fill="auto"/>
          </w:tcPr>
          <w:p w14:paraId="2DBDF188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14:paraId="6AE7B2F7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62336" behindDoc="0" locked="0" layoutInCell="1" allowOverlap="1" wp14:anchorId="74FFA1F9" wp14:editId="0DF5BB01">
                  <wp:simplePos x="0" y="0"/>
                  <wp:positionH relativeFrom="column">
                    <wp:posOffset>926465</wp:posOffset>
                  </wp:positionH>
                  <wp:positionV relativeFrom="paragraph">
                    <wp:posOffset>379730</wp:posOffset>
                  </wp:positionV>
                  <wp:extent cx="1600200" cy="10287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муниципального бюджетного общеобразовательного учреждения «Кириковская средняя </w:t>
            </w:r>
            <w:proofErr w:type="gramStart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школа»_</w:t>
            </w:r>
            <w:proofErr w:type="gramEnd"/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</w:p>
          <w:p w14:paraId="55C98F49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Ивченко О.В.</w:t>
            </w:r>
          </w:p>
          <w:p w14:paraId="308AD08B" w14:textId="77777777" w:rsidR="00D12A28" w:rsidRPr="00517B97" w:rsidRDefault="00D12A28" w:rsidP="008D1E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14:paraId="3A9E0A1E" w14:textId="77777777" w:rsidR="00D12A28" w:rsidRPr="00517B97" w:rsidRDefault="00D12A28" w:rsidP="00D12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F7024E" w14:textId="77777777" w:rsidR="00D12A28" w:rsidRPr="00517B97" w:rsidRDefault="00D12A28" w:rsidP="00D12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204946" w14:textId="77777777" w:rsidR="00D12A28" w:rsidRPr="00517B97" w:rsidRDefault="00D12A28" w:rsidP="00D12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A7BB3A" w14:textId="77777777" w:rsidR="00D12A28" w:rsidRPr="00517B97" w:rsidRDefault="00D12A28" w:rsidP="00D12A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C66DC5" w14:textId="77777777" w:rsidR="00D12A28" w:rsidRPr="00517B97" w:rsidRDefault="00D12A28" w:rsidP="00D12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6E0645" w14:textId="77777777" w:rsidR="00D12A28" w:rsidRPr="00517B97" w:rsidRDefault="00D12A28" w:rsidP="00D12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AE95EB" w14:textId="77777777" w:rsidR="00D12A28" w:rsidRDefault="00D12A28" w:rsidP="00D12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14:paraId="0FBA2EB1" w14:textId="77777777" w:rsidR="00D12A28" w:rsidRPr="002E7F37" w:rsidRDefault="00D12A28" w:rsidP="00D12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0BE44E" w14:textId="167F83FB" w:rsidR="00D12A28" w:rsidRPr="00517B97" w:rsidRDefault="00D12A28" w:rsidP="00D12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учебного предмета </w:t>
      </w: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Ритмика</w:t>
      </w: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</w:p>
    <w:p w14:paraId="48A52BC0" w14:textId="6A615CDD" w:rsidR="00D12A28" w:rsidRDefault="00D12A28" w:rsidP="00D12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щихся с нарушение опорно-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двигательного аппарата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муниципального 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бюджетного общеобразовательного учреждения «Кириковская средняя школа»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38C2F62" w14:textId="77777777" w:rsidR="00D12A28" w:rsidRPr="002E7F37" w:rsidRDefault="00D12A28" w:rsidP="00D12A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(Вариант 1)</w:t>
      </w:r>
    </w:p>
    <w:p w14:paraId="534996DE" w14:textId="77777777" w:rsidR="00D12A28" w:rsidRPr="00517B97" w:rsidRDefault="00D12A28" w:rsidP="00D12A2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2DA6FA" w14:textId="77777777" w:rsidR="00D12A28" w:rsidRPr="00517B97" w:rsidRDefault="00D12A28" w:rsidP="00D12A2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6BA6F9" w14:textId="77777777" w:rsidR="00D12A28" w:rsidRPr="00517B97" w:rsidRDefault="00D12A28" w:rsidP="00D12A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7F19CB5" w14:textId="77777777" w:rsidR="00D12A28" w:rsidRPr="00517B97" w:rsidRDefault="00D12A28" w:rsidP="00D12A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B15CE82" w14:textId="77777777" w:rsidR="00D12A28" w:rsidRPr="00517B97" w:rsidRDefault="00D12A28" w:rsidP="00D12A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A0035A" w14:textId="77777777" w:rsidR="00D12A28" w:rsidRPr="00517B97" w:rsidRDefault="00D12A28" w:rsidP="00D12A2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2DABAC" w14:textId="77777777" w:rsidR="00D12A28" w:rsidRPr="002E7F37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Составил: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учитель высшей</w:t>
      </w:r>
      <w:r w:rsidRPr="002E7F37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квалификационной категории </w:t>
      </w:r>
      <w:r>
        <w:rPr>
          <w:rFonts w:ascii="Times New Roman" w:eastAsia="Times New Roman" w:hAnsi="Times New Roman" w:cs="Times New Roman"/>
          <w:sz w:val="28"/>
          <w:szCs w:val="28"/>
        </w:rPr>
        <w:t>Пистер Дарья Владимировна</w:t>
      </w:r>
    </w:p>
    <w:p w14:paraId="221FE697" w14:textId="77777777" w:rsidR="00D12A28" w:rsidRPr="002E7F37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CDDE122" w14:textId="77777777" w:rsidR="00D12A28" w:rsidRPr="002E7F37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712AA9F" w14:textId="77777777" w:rsidR="00D12A28" w:rsidRPr="002E7F37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28645D" w14:textId="77777777" w:rsidR="00D12A28" w:rsidRPr="002E7F37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9F0C04" w14:textId="77777777" w:rsidR="00D12A28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9CD331" w14:textId="77777777" w:rsidR="00D12A28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5EBB32" w14:textId="77777777" w:rsidR="00D12A28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403014" w14:textId="77777777" w:rsidR="00D12A28" w:rsidRDefault="00D12A28" w:rsidP="00D12A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812A9B" w14:textId="5474738F" w:rsidR="00D12A28" w:rsidRPr="002E7F37" w:rsidRDefault="00D12A28" w:rsidP="00D12A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14:paraId="68C02454" w14:textId="02A25E5A" w:rsidR="00D12A28" w:rsidRDefault="00D12A28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br w:type="page"/>
      </w:r>
    </w:p>
    <w:p w14:paraId="2A0A5520" w14:textId="77777777" w:rsidR="00AF5AB4" w:rsidRDefault="00AF5AB4" w:rsidP="00AF5A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4B540D6" w14:textId="110EA828" w:rsidR="00D12A28" w:rsidRDefault="00D12A28" w:rsidP="00A64049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ПОЯСНИТЕЛЬНАЯ ЗАПИСКА</w:t>
      </w:r>
    </w:p>
    <w:p w14:paraId="4F87A8D4" w14:textId="77777777" w:rsidR="00D12A28" w:rsidRPr="00D12A28" w:rsidRDefault="00D12A28" w:rsidP="00D12A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Рабочая программа по учебному предмету «Ритмика»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(http://publication.pravo.gov.ru/Document/View/0001202212300059) и адресована обучающимся с нарушением интеллекта с учетом реализации особых образовательных потребностей.</w:t>
      </w:r>
    </w:p>
    <w:p w14:paraId="2264A85B" w14:textId="6AA0561A" w:rsidR="00D12A28" w:rsidRPr="00D12A28" w:rsidRDefault="00D12A28" w:rsidP="00D12A2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ab/>
        <w:t>Учебный предмет «Ритмика»</w:t>
      </w:r>
      <w:r w:rsid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 xml:space="preserve"> относится к предметной области</w:t>
      </w:r>
      <w:bookmarkStart w:id="0" w:name="_GoBack"/>
      <w:bookmarkEnd w:id="0"/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 xml:space="preserve"> и является обязательной частью учебного плана. В соответствии с учебным планом рабочая программа по учебному предмету «Ритмика» в 9 классе рассчитана на 34 учебные недели и составляет 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34 часа</w:t>
      </w: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 xml:space="preserve"> в год (1 часа в неделю).</w:t>
      </w:r>
    </w:p>
    <w:p w14:paraId="0A9B6EA6" w14:textId="266BCD4F" w:rsidR="00D12A28" w:rsidRPr="00D12A28" w:rsidRDefault="00D12A28" w:rsidP="00D12A2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ab/>
        <w:t>Федеральная адаптированн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 xml:space="preserve">ая основная общеобразовательная </w:t>
      </w: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программа определяет цель и задачи учебного предмета «Ритмика».</w:t>
      </w:r>
    </w:p>
    <w:p w14:paraId="07F083A4" w14:textId="0C14C4C7" w:rsidR="00D12A28" w:rsidRPr="00D12A28" w:rsidRDefault="00D12A28" w:rsidP="00D12A2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ab/>
        <w:t xml:space="preserve">Цель обучения – </w:t>
      </w: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осуществление коррекции недостатков психического и физического развития обучающихся с</w:t>
      </w:r>
      <w:r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 xml:space="preserve"> нарушение опорно-двигательного аппарата </w:t>
      </w: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средствами музыкально-ритмической деятельности.</w:t>
      </w:r>
    </w:p>
    <w:p w14:paraId="48729E77" w14:textId="30F6D9EF" w:rsidR="00D12A28" w:rsidRDefault="00D12A28" w:rsidP="00D12A2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ab/>
        <w:t>Рабочая программа по учебному предмету «Ритмика» в 9 классе определяет следующие задачи:</w:t>
      </w:r>
    </w:p>
    <w:p w14:paraId="79153FB2" w14:textId="77777777" w:rsidR="00D12A28" w:rsidRPr="00D12A28" w:rsidRDefault="00D12A28" w:rsidP="00D12A2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color w:val="333333"/>
          <w:sz w:val="28"/>
          <w:szCs w:val="24"/>
        </w:rPr>
        <w:t>способствовать коррекции недостатков психического и физического развития обучающихся средствами музыкально-ритмической деятельности;</w:t>
      </w:r>
    </w:p>
    <w:p w14:paraId="3F39872D" w14:textId="77777777" w:rsidR="00D12A28" w:rsidRPr="00D12A28" w:rsidRDefault="00D12A28" w:rsidP="00D12A28">
      <w:pPr>
        <w:numPr>
          <w:ilvl w:val="0"/>
          <w:numId w:val="21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color w:val="333333"/>
          <w:sz w:val="28"/>
          <w:szCs w:val="24"/>
        </w:rPr>
        <w:t>развивать умение ориентироваться в задании и планировать свою деятельность, намечать последовательность выполнения задания;</w:t>
      </w:r>
    </w:p>
    <w:p w14:paraId="1D039866" w14:textId="77777777" w:rsidR="00D12A28" w:rsidRPr="00D12A28" w:rsidRDefault="00D12A28" w:rsidP="00D12A28">
      <w:pPr>
        <w:numPr>
          <w:ilvl w:val="0"/>
          <w:numId w:val="21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color w:val="333333"/>
          <w:sz w:val="28"/>
          <w:szCs w:val="24"/>
        </w:rPr>
        <w:t>исправлять недостатки моторики и совершенствовать зрительно-двигательную координацию;</w:t>
      </w:r>
    </w:p>
    <w:p w14:paraId="2DFA4CBC" w14:textId="77777777" w:rsidR="00D12A28" w:rsidRPr="00D12A28" w:rsidRDefault="00D12A28" w:rsidP="00D12A28">
      <w:pPr>
        <w:numPr>
          <w:ilvl w:val="0"/>
          <w:numId w:val="21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color w:val="333333"/>
          <w:sz w:val="28"/>
          <w:szCs w:val="24"/>
        </w:rPr>
        <w:t>развивать речь, художественный вкус;</w:t>
      </w:r>
    </w:p>
    <w:p w14:paraId="765E8D4E" w14:textId="77777777" w:rsidR="00D12A28" w:rsidRPr="00D12A28" w:rsidRDefault="00D12A28" w:rsidP="00D12A28">
      <w:pPr>
        <w:numPr>
          <w:ilvl w:val="0"/>
          <w:numId w:val="21"/>
        </w:numPr>
        <w:shd w:val="clear" w:color="auto" w:fill="FFFFFF"/>
        <w:spacing w:after="12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color w:val="333333"/>
          <w:sz w:val="28"/>
          <w:szCs w:val="24"/>
        </w:rPr>
        <w:t>укреплять здоровье, формировать правильную осанку.</w:t>
      </w:r>
    </w:p>
    <w:p w14:paraId="1EB4D159" w14:textId="629AA653" w:rsidR="00D12A28" w:rsidRPr="00D12A28" w:rsidRDefault="00D12A28" w:rsidP="00D12A28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</w:rPr>
        <w:lastRenderedPageBreak/>
        <w:t xml:space="preserve">ПЛАНИРУЕМЫЕ РЕЗУЛЬТАТЫ </w:t>
      </w:r>
    </w:p>
    <w:p w14:paraId="09252B5B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  <w:t>Личностные результаты:</w:t>
      </w:r>
    </w:p>
    <w:p w14:paraId="71FD026B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 xml:space="preserve">  -проявление чувства гордости за свою Родину, уважительное отношение к культуре и    традициям народов России через изучение народных танцев, хороводов, фольклорных игр;</w:t>
      </w:r>
    </w:p>
    <w:p w14:paraId="1252C433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-устойчивый интерес к двигательной активности под музыку как способу самовыражения;</w:t>
      </w:r>
    </w:p>
    <w:p w14:paraId="0C3D9FCA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-умение работать в группе, уважать партнёров, подчинять свои движения общему замыслу;</w:t>
      </w:r>
    </w:p>
    <w:p w14:paraId="3327B1E5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-ответственность за общий результат при выполнении групповых перестроений и танцевальных композиций;</w:t>
      </w:r>
    </w:p>
    <w:p w14:paraId="14E069CC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-способность к самооценке и самоконтролю, готовность исправлять ошибки в движении;</w:t>
      </w:r>
    </w:p>
    <w:p w14:paraId="00477527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-готовность к творческой импровизации, умение преодолевать стеснение при публичном показе.</w:t>
      </w:r>
    </w:p>
    <w:p w14:paraId="50661BEE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  <w:t>Предметные результаты:</w:t>
      </w:r>
    </w:p>
    <w:p w14:paraId="784A4D3B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  <w:t>минимальный уровень:</w:t>
      </w:r>
    </w:p>
    <w:p w14:paraId="5581BB81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-перестраиваться из колонны по одному в колонну по три по команде учителя;</w:t>
      </w:r>
    </w:p>
    <w:p w14:paraId="6D03336E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-выполнять ходьбу по диагонали и «змейкой» с сохранением дистанции;</w:t>
      </w:r>
    </w:p>
    <w:p w14:paraId="2ED8EE8F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-строить круг из шеренги с помощью учителя;</w:t>
      </w:r>
    </w:p>
    <w:p w14:paraId="5344B77E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-выполнять наклоны и повороты корпуса в медленном темпе;</w:t>
      </w:r>
    </w:p>
    <w:p w14:paraId="0E404AEC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-отбивать простой ритмический рисунок хлопками;</w:t>
      </w:r>
    </w:p>
    <w:p w14:paraId="5386F3A9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-отстукивать ритм на барабане или палочках по образцу;</w:t>
      </w:r>
    </w:p>
    <w:p w14:paraId="7B3E6F83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повторять танцевальные движения за учителем;</w:t>
      </w:r>
    </w:p>
    <w:p w14:paraId="2548DB9E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-участвовать в групповой танцевальной композиции.</w:t>
      </w:r>
    </w:p>
    <w:p w14:paraId="771E0CF1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i/>
          <w:color w:val="0F1115"/>
          <w:sz w:val="28"/>
          <w:szCs w:val="24"/>
        </w:rPr>
        <w:t>достаточный уровень:</w:t>
      </w:r>
    </w:p>
    <w:p w14:paraId="56E383DE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-самостоятельно перестраиваться из колонны в 3–4 колонны и обратно без остановки движения;</w:t>
      </w:r>
    </w:p>
    <w:p w14:paraId="7146C179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-менять направление движения по зрительному сигналу со сменой ведущего;</w:t>
      </w:r>
    </w:p>
    <w:p w14:paraId="42793964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выполнять перестроения «звезда» и «улитка» в группе;</w:t>
      </w:r>
    </w:p>
    <w:p w14:paraId="3F9B83AD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lastRenderedPageBreak/>
        <w:t>-выполнять волнообразные движения корпусом и изолированные движения плеч, грудной клетки, бёдер.</w:t>
      </w:r>
    </w:p>
    <w:p w14:paraId="4C174F3A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-составлять и исполнять ритмические рисунки в группе (хлопки, притопы, щелчки);</w:t>
      </w:r>
    </w:p>
    <w:p w14:paraId="35473392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-играть простые партии на перкуссионных инструментах в ансамбле;</w:t>
      </w:r>
    </w:p>
    <w:p w14:paraId="0792372B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-передавать в движении характер, темп и динамику музыки;</w:t>
      </w:r>
    </w:p>
    <w:p w14:paraId="0F5B18E8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-импровизировать в парах, создавая пластический диалог под музыку;</w:t>
      </w:r>
    </w:p>
    <w:p w14:paraId="34D73D2C" w14:textId="77777777" w:rsidR="00333104" w:rsidRPr="00333104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-исполнять танцевальную связку из 4–6 движений самостоятельно;</w:t>
      </w:r>
    </w:p>
    <w:p w14:paraId="214EAEF5" w14:textId="40528000" w:rsidR="00D12A28" w:rsidRPr="00D12A28" w:rsidRDefault="00333104" w:rsidP="0033310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</w:pPr>
      <w:r w:rsidRPr="00333104">
        <w:rPr>
          <w:rFonts w:ascii="Times New Roman" w:eastAsia="Times New Roman" w:hAnsi="Times New Roman" w:cs="Times New Roman"/>
          <w:bCs/>
          <w:color w:val="0F1115"/>
          <w:sz w:val="28"/>
          <w:szCs w:val="24"/>
        </w:rPr>
        <w:t>-работать в группе синхронно, сохраняя общий рисунок движения.</w:t>
      </w:r>
    </w:p>
    <w:p w14:paraId="25404F60" w14:textId="3EF2CEAF" w:rsidR="00A64049" w:rsidRPr="00333104" w:rsidRDefault="00D12A28" w:rsidP="00333104">
      <w:pPr>
        <w:spacing w:before="240" w:after="160" w:line="259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СОДЕРЖАНИЕ КУРСА</w:t>
      </w:r>
      <w:r w:rsidR="00AF5AB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                                                                                                                        </w:t>
      </w:r>
      <w:r w:rsidR="00AF5AB4" w:rsidRPr="00AF5AB4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Раздел 1</w:t>
      </w:r>
      <w:r w:rsidR="00AF5AB4" w:rsidRPr="00B17D9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 xml:space="preserve">. </w:t>
      </w:r>
      <w:r w:rsidR="00B17D93" w:rsidRPr="00B17D93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Пространственные построения и перестроения</w:t>
      </w:r>
      <w:r w:rsidR="00A64049" w:rsidRPr="00A64049">
        <w:rPr>
          <w:rFonts w:ascii="Segoe UI" w:eastAsia="Times New Roman" w:hAnsi="Segoe UI" w:cs="Segoe UI"/>
          <w:b/>
          <w:bCs/>
          <w:color w:val="0F1115"/>
          <w:sz w:val="30"/>
          <w:szCs w:val="30"/>
        </w:rPr>
        <w:t xml:space="preserve"> </w:t>
      </w:r>
      <w:r w:rsidR="00A64049" w:rsidRPr="00A6404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(усложнённые)</w:t>
      </w:r>
      <w:r w:rsidR="00A6404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.</w:t>
      </w:r>
    </w:p>
    <w:p w14:paraId="4086C8C3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Отработка групповых перестроений в движении: расчёт по номерам, дробление колонны на 3–4 части и обратное сведение. </w:t>
      </w:r>
    </w:p>
    <w:p w14:paraId="1BB61576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Смена ведущего на ходу. </w:t>
      </w:r>
    </w:p>
    <w:p w14:paraId="56CA433A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Движение по диагонали, </w:t>
      </w:r>
      <w:proofErr w:type="spellStart"/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противоходом</w:t>
      </w:r>
      <w:proofErr w:type="spellEnd"/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«змейкой» с зеркальным расхождением. Построение круга из шеренги и колонны, деление на два концентрических круга. Перестроения «звезда» и «улитка». </w:t>
      </w:r>
    </w:p>
    <w:p w14:paraId="58F5357D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Использование разных уровней (высоко–низко) внутри одной группы. Все упражнения выполняются под музыку и без голосовых команд – по зрительным или звуковым сигналам.</w:t>
      </w:r>
    </w:p>
    <w:p w14:paraId="5CE9B512" w14:textId="40996CF1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2. Ритмика и координация в движении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.</w:t>
      </w:r>
    </w:p>
    <w:p w14:paraId="109A4F55" w14:textId="77777777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Наклоны, повороты и волны корпусом в разных темпах. </w:t>
      </w:r>
    </w:p>
    <w:p w14:paraId="20480DAC" w14:textId="77777777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Изолированные движения плеч, грудной клетки и бёдер. </w:t>
      </w:r>
    </w:p>
    <w:p w14:paraId="6EBF5155" w14:textId="77777777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Асимметричные комбинации для рук и ног. </w:t>
      </w:r>
    </w:p>
    <w:p w14:paraId="678998A7" w14:textId="77777777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Упражнения на равновесие (ходьба с предметом на голове). </w:t>
      </w:r>
    </w:p>
    <w:p w14:paraId="61FB0706" w14:textId="77777777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Ритмические хлопки и шлепки по телу в комбинациях. </w:t>
      </w:r>
    </w:p>
    <w:p w14:paraId="75CFA4FA" w14:textId="77777777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Прыжки с акцентами и мягким приземлением. </w:t>
      </w:r>
    </w:p>
    <w:p w14:paraId="1EE15CB1" w14:textId="77777777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Упражнение «раскрытие – сжатие» под музыку. </w:t>
      </w:r>
    </w:p>
    <w:p w14:paraId="0CD451CD" w14:textId="39F8F525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Самостоятельное составление ритмических рисунков в малых группах.</w:t>
      </w:r>
    </w:p>
    <w:p w14:paraId="4852EC48" w14:textId="5CDC8B88" w:rsidR="00A64049" w:rsidRPr="00A64049" w:rsidRDefault="00A64049" w:rsidP="00A64049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3. Ритмика с предметами.</w:t>
      </w:r>
    </w:p>
    <w:p w14:paraId="310D7A14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Работа с мячами (отбивание в разных ритмах с хлопками и поворотами). </w:t>
      </w:r>
    </w:p>
    <w:p w14:paraId="7462B78C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Ритмические игры с палочками (повторение ритма, работа в парах).</w:t>
      </w:r>
    </w:p>
    <w:p w14:paraId="4DC4A6CC" w14:textId="3F6FF8C6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Игра на пластиковых трубках или ксилофонах в ансамбле. </w:t>
      </w:r>
    </w:p>
    <w:p w14:paraId="03F2CF46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lastRenderedPageBreak/>
        <w:t xml:space="preserve">Шумовой оркестр: использование звучащих жестов и бытовых предметов для озвучивания музыки. </w:t>
      </w:r>
    </w:p>
    <w:p w14:paraId="2EDAC7FC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proofErr w:type="spellStart"/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Подыгрывание</w:t>
      </w:r>
      <w:proofErr w:type="spellEnd"/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мелодии на перкуссионных инструментах (бубны, шейкеры). </w:t>
      </w:r>
    </w:p>
    <w:p w14:paraId="303F5296" w14:textId="15065440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Создание и показ короткой ритмической сценки в группах.</w:t>
      </w:r>
    </w:p>
    <w:p w14:paraId="08500276" w14:textId="35A2C232" w:rsidR="00A64049" w:rsidRPr="00A64049" w:rsidRDefault="00A64049" w:rsidP="00A64049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4. Музыкально-двигательные игры и импровизация.</w:t>
      </w:r>
    </w:p>
    <w:p w14:paraId="4779A17A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Передача в движении характера музыки (громкость, темп, смена частей).</w:t>
      </w:r>
    </w:p>
    <w:p w14:paraId="1B77B457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Игры «Зеркало» и «Танцуй как я, танцуй лучше» – повторение и создание движений. Имитация образов (животные, профессии, явления природы). </w:t>
      </w:r>
    </w:p>
    <w:p w14:paraId="03A2856F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Сочетание движения с пением или ритмичным проговариванием текста. </w:t>
      </w:r>
    </w:p>
    <w:p w14:paraId="007B24AA" w14:textId="5A4E29B2" w:rsidR="00A64049" w:rsidRP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Музыкальная импровизация в парах – создание пластического диалога без слов.</w:t>
      </w:r>
    </w:p>
    <w:p w14:paraId="0F3A3F4A" w14:textId="69D7F5A7" w:rsidR="00A64049" w:rsidRPr="00A64049" w:rsidRDefault="00A64049" w:rsidP="00A64049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5</w:t>
      </w:r>
      <w:r w:rsidRPr="00A64049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. Танцевальные элементы и стилизация</w:t>
      </w:r>
      <w:r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.</w:t>
      </w:r>
    </w:p>
    <w:p w14:paraId="6D92DE63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Освоение базовых шагов современного танца (пружинящий, с подскоком, скользящий). Бег с высоким подниманием бедра, </w:t>
      </w:r>
      <w:proofErr w:type="spellStart"/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захлёстом</w:t>
      </w:r>
      <w:proofErr w:type="spellEnd"/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, поскоками. </w:t>
      </w:r>
    </w:p>
    <w:p w14:paraId="2AE01556" w14:textId="77777777" w:rsidR="00A64049" w:rsidRDefault="00A64049" w:rsidP="00A640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>Стилизованные положения рук (чёткие углы, плавные линии).</w:t>
      </w:r>
    </w:p>
    <w:p w14:paraId="600F8A6D" w14:textId="1E187544" w:rsidR="0077400D" w:rsidRDefault="00A64049" w:rsidP="003331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A64049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Итоговое занятие – исполнение танцевальной композиции, объединяющей изученные элементы, с самостоятельным началом и окончанием под музыку.</w:t>
      </w:r>
    </w:p>
    <w:p w14:paraId="3AF22674" w14:textId="4C9A156E" w:rsidR="00AF5AB4" w:rsidRPr="00AF5AB4" w:rsidRDefault="00AF5AB4" w:rsidP="003E6DC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7FD82522" w14:textId="45BD455A" w:rsidR="003E6DCD" w:rsidRDefault="00333104" w:rsidP="003E6D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14:paraId="573274F2" w14:textId="77777777" w:rsidR="00333104" w:rsidRPr="000D0576" w:rsidRDefault="00333104" w:rsidP="003E6DC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153"/>
        <w:gridCol w:w="958"/>
        <w:gridCol w:w="4536"/>
      </w:tblGrid>
      <w:tr w:rsidR="003E6DCD" w14:paraId="14F6D5E3" w14:textId="77777777" w:rsidTr="006808FB">
        <w:tc>
          <w:tcPr>
            <w:tcW w:w="851" w:type="dxa"/>
          </w:tcPr>
          <w:p w14:paraId="221585BC" w14:textId="77777777" w:rsidR="003E6DCD" w:rsidRPr="006E6FF6" w:rsidRDefault="003E6DCD" w:rsidP="001D2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153" w:type="dxa"/>
          </w:tcPr>
          <w:p w14:paraId="2EB844DB" w14:textId="77777777" w:rsidR="003E6DCD" w:rsidRPr="006E6FF6" w:rsidRDefault="003E6DCD" w:rsidP="001D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FF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58" w:type="dxa"/>
          </w:tcPr>
          <w:p w14:paraId="6E364AF1" w14:textId="77777777" w:rsidR="003E6DCD" w:rsidRPr="006E6FF6" w:rsidRDefault="003E6DCD" w:rsidP="001D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FF6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536" w:type="dxa"/>
            <w:vAlign w:val="center"/>
          </w:tcPr>
          <w:p w14:paraId="33E5E109" w14:textId="77777777" w:rsidR="003E6DCD" w:rsidRPr="006E6FF6" w:rsidRDefault="003E6DCD" w:rsidP="001D2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Программное содержание.</w:t>
            </w:r>
          </w:p>
        </w:tc>
      </w:tr>
      <w:tr w:rsidR="003E6DCD" w14:paraId="079AF921" w14:textId="77777777" w:rsidTr="006808FB">
        <w:tc>
          <w:tcPr>
            <w:tcW w:w="9498" w:type="dxa"/>
            <w:gridSpan w:val="4"/>
          </w:tcPr>
          <w:p w14:paraId="5C78211B" w14:textId="4BBD3F60" w:rsidR="003E6DCD" w:rsidRPr="00ED2F7A" w:rsidRDefault="00217EF7" w:rsidP="00ED2F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217EF7">
              <w:rPr>
                <w:rStyle w:val="10"/>
                <w:rFonts w:ascii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1.«</w:t>
            </w:r>
            <w:proofErr w:type="gramEnd"/>
            <w:r w:rsidR="00ED2F7A" w:rsidRPr="00ED2F7A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Пространственные построения и перестроения (усложнённые</w:t>
            </w:r>
            <w:r w:rsidR="00ED2F7A" w:rsidRPr="00ED2F7A">
              <w:rPr>
                <w:rStyle w:val="ad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)</w:t>
            </w:r>
            <w:r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E6DCD" w14:paraId="30DC18B1" w14:textId="77777777" w:rsidTr="00ED2F7A">
        <w:trPr>
          <w:trHeight w:val="1090"/>
        </w:trPr>
        <w:tc>
          <w:tcPr>
            <w:tcW w:w="851" w:type="dxa"/>
          </w:tcPr>
          <w:p w14:paraId="5F54252D" w14:textId="77777777" w:rsidR="003E6DCD" w:rsidRPr="000D0576" w:rsidRDefault="003E6DCD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05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53" w:type="dxa"/>
          </w:tcPr>
          <w:p w14:paraId="3A232669" w14:textId="39F985B4" w:rsidR="003E6DCD" w:rsidRPr="00C63F50" w:rsidRDefault="00ED2F7A" w:rsidP="00C63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Перестроение из колонны по одному в колонну по три и по четыре с дроблением и сведением.</w:t>
            </w:r>
          </w:p>
        </w:tc>
        <w:tc>
          <w:tcPr>
            <w:tcW w:w="958" w:type="dxa"/>
          </w:tcPr>
          <w:p w14:paraId="718555AB" w14:textId="77777777" w:rsidR="003E6DCD" w:rsidRPr="000B60F7" w:rsidRDefault="003E6DCD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33484EC" w14:textId="2B0BE9FB" w:rsidR="003E6DCD" w:rsidRPr="00C63F50" w:rsidRDefault="00217EF7" w:rsidP="00C6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Инструктаж по ТБ</w:t>
            </w:r>
            <w:r w:rsidR="00ED2F7A"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 Расчёт на «первый-второй-третий-четвёртый» в движении. По сигналу учащиеся расходятся по номерам в стороны, образуя 3 или 4 колонны. Затем по команде снова собираются в одну колонну. Отработка чёткого шага, сохранения дистанции и быстрой реакции без остановки движения.</w:t>
            </w:r>
          </w:p>
        </w:tc>
      </w:tr>
      <w:tr w:rsidR="003E6DCD" w14:paraId="757063AB" w14:textId="77777777" w:rsidTr="006808FB">
        <w:tc>
          <w:tcPr>
            <w:tcW w:w="851" w:type="dxa"/>
          </w:tcPr>
          <w:p w14:paraId="06AC18AB" w14:textId="77777777" w:rsidR="003E6DCD" w:rsidRPr="000D0576" w:rsidRDefault="003E6DCD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057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53" w:type="dxa"/>
          </w:tcPr>
          <w:p w14:paraId="5D6BE7BA" w14:textId="64B2C9ED" w:rsidR="00ED2F7A" w:rsidRPr="00C63F50" w:rsidRDefault="00ED2F7A" w:rsidP="00C63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Перестроение в движении со сменой ведущего (по зрительному сигналу).</w:t>
            </w:r>
          </w:p>
          <w:p w14:paraId="133B0DD9" w14:textId="2AD22463" w:rsidR="003E6DCD" w:rsidRPr="00C63F50" w:rsidRDefault="003E6DCD" w:rsidP="00C6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5B8EFA5F" w14:textId="54E95D7E" w:rsidR="003E6DCD" w:rsidRPr="00ED2F7A" w:rsidRDefault="006808FB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F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172805BA" w14:textId="744ECAAB" w:rsidR="003E6DCD" w:rsidRPr="00C63F50" w:rsidRDefault="00ED2F7A" w:rsidP="00C6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Движение в колонне. Учитель поднимает руку или меняет акцент в музыке – направление меняет не первый в колонне, а тот, на кого указано (смена ведущего на ходу). Остальные подстраиваются под нового ведущего. Развитие внимания и ориентации в пространстве.</w:t>
            </w:r>
          </w:p>
        </w:tc>
      </w:tr>
      <w:tr w:rsidR="003E6DCD" w14:paraId="339CCFAD" w14:textId="77777777" w:rsidTr="006808FB">
        <w:tc>
          <w:tcPr>
            <w:tcW w:w="851" w:type="dxa"/>
          </w:tcPr>
          <w:p w14:paraId="73AC92AD" w14:textId="77777777" w:rsidR="003E6DCD" w:rsidRPr="000D0576" w:rsidRDefault="003E6DCD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05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53" w:type="dxa"/>
          </w:tcPr>
          <w:p w14:paraId="3E83E4EB" w14:textId="72B63708" w:rsidR="003E6DCD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диагонали и </w:t>
            </w:r>
            <w:proofErr w:type="spellStart"/>
            <w:r w:rsidRPr="00C63F50">
              <w:rPr>
                <w:rFonts w:ascii="Times New Roman" w:hAnsi="Times New Roman" w:cs="Times New Roman"/>
                <w:sz w:val="24"/>
                <w:szCs w:val="24"/>
              </w:rPr>
              <w:t>противоходом</w:t>
            </w:r>
            <w:proofErr w:type="spellEnd"/>
            <w:r w:rsidRPr="00C63F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8" w:type="dxa"/>
          </w:tcPr>
          <w:p w14:paraId="64F1DEC4" w14:textId="03C3478A" w:rsidR="003E6DCD" w:rsidRPr="000B60F7" w:rsidRDefault="006808FB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DFBE56A" w14:textId="40830982" w:rsidR="003E6DCD" w:rsidRPr="00C63F50" w:rsidRDefault="00C63F50" w:rsidP="00C63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Класс делится на две группы. Одна идёт по диагонали из левого верхнего угла в правый нижний, вторая – навстречу. В </w:t>
            </w: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lastRenderedPageBreak/>
              <w:t>центре они расходятся, не сталкиваясь («ниточка»). Затем движение усложняется – группы меняются местами, проходя сквозь друг друга с сохранением ритма.</w:t>
            </w:r>
          </w:p>
        </w:tc>
      </w:tr>
      <w:tr w:rsidR="006808FB" w14:paraId="300A1F99" w14:textId="77777777" w:rsidTr="006808FB">
        <w:tc>
          <w:tcPr>
            <w:tcW w:w="851" w:type="dxa"/>
          </w:tcPr>
          <w:p w14:paraId="0EF3A8A6" w14:textId="2EA2C820" w:rsidR="006808FB" w:rsidRPr="000D0576" w:rsidRDefault="006808FB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53" w:type="dxa"/>
          </w:tcPr>
          <w:p w14:paraId="752B0CFA" w14:textId="6D62E4F6" w:rsidR="00C63F50" w:rsidRPr="00C63F50" w:rsidRDefault="00C63F50" w:rsidP="00C63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 xml:space="preserve">Движение «змейкой» с </w:t>
            </w:r>
            <w:proofErr w:type="spellStart"/>
            <w:r w:rsidRPr="00C63F50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огибанием</w:t>
            </w:r>
            <w:proofErr w:type="spellEnd"/>
            <w:r w:rsidRPr="00C63F50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 xml:space="preserve"> предметов и зеркальной сменой направления.</w:t>
            </w:r>
          </w:p>
          <w:p w14:paraId="34999351" w14:textId="40E9A92E" w:rsidR="006808FB" w:rsidRPr="00C63F50" w:rsidRDefault="006808FB" w:rsidP="00C63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958" w:type="dxa"/>
          </w:tcPr>
          <w:p w14:paraId="02B547F2" w14:textId="15E0EC70" w:rsidR="006808FB" w:rsidRDefault="006808FB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7F95C742" w14:textId="1145CFD9" w:rsidR="006808FB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Колонна движется «змейкой» между расставленными стойками. На каждом повороте первая половина колонны уходит вправо, вторая – влево (зеркальное расхождение). Затем снова соединяются. Задача – не сбиться, сохранять интервал и следить за впереди идущими.</w:t>
            </w:r>
          </w:p>
        </w:tc>
      </w:tr>
      <w:tr w:rsidR="003E6DCD" w14:paraId="513F8D73" w14:textId="77777777" w:rsidTr="006808FB">
        <w:tc>
          <w:tcPr>
            <w:tcW w:w="851" w:type="dxa"/>
          </w:tcPr>
          <w:p w14:paraId="21D7F438" w14:textId="3F00D12D" w:rsidR="003E6DCD" w:rsidRPr="000D0576" w:rsidRDefault="006808FB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53" w:type="dxa"/>
          </w:tcPr>
          <w:p w14:paraId="74C0D00C" w14:textId="5A1D731B" w:rsidR="003E6DCD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Построение круга из шеренги и из колонны с контролем равных интервалов.</w:t>
            </w:r>
          </w:p>
        </w:tc>
        <w:tc>
          <w:tcPr>
            <w:tcW w:w="958" w:type="dxa"/>
          </w:tcPr>
          <w:p w14:paraId="23FA560C" w14:textId="6AC46BB5" w:rsidR="003E6DCD" w:rsidRPr="000B60F7" w:rsidRDefault="00C63F50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55C3BD3C" w14:textId="2236249B" w:rsidR="003E6DCD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Из шеренги – построение круга (каждый делает шаг к центру, выравниваясь по соседям). Из колонны – перестроение в круг без остановки движения. Контроль расстояния: руки в стороны – между соседями должен быть зазор. Повторение с ускорением.</w:t>
            </w:r>
          </w:p>
        </w:tc>
      </w:tr>
      <w:tr w:rsidR="003071F6" w14:paraId="0333C06B" w14:textId="77777777" w:rsidTr="006808FB">
        <w:tc>
          <w:tcPr>
            <w:tcW w:w="851" w:type="dxa"/>
          </w:tcPr>
          <w:p w14:paraId="0928D837" w14:textId="7E2B9255" w:rsidR="003071F6" w:rsidRDefault="00C63F50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53" w:type="dxa"/>
          </w:tcPr>
          <w:p w14:paraId="7EFB6E8C" w14:textId="22F3517D" w:rsidR="003071F6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Перестроение из одного круга в два (концентрические) и обратно.</w:t>
            </w:r>
          </w:p>
        </w:tc>
        <w:tc>
          <w:tcPr>
            <w:tcW w:w="958" w:type="dxa"/>
          </w:tcPr>
          <w:p w14:paraId="0ECCF663" w14:textId="0C64E0B0" w:rsidR="003071F6" w:rsidRPr="000B60F7" w:rsidRDefault="00C63F50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6814DB73" w14:textId="4B085C78" w:rsidR="003071F6" w:rsidRPr="00C63F50" w:rsidRDefault="00C63F50" w:rsidP="00C63F50">
            <w:pPr>
              <w:spacing w:after="0" w:line="240" w:lineRule="auto"/>
              <w:rPr>
                <w:rStyle w:val="ad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Круг делится на две половины: внешняя группа отступает на 2 шага назад, внутренняя остаётся на месте или делает шаг в центр. Затем – обратное сведение в один круг. Выполняется под счёт или музыку. Главное – не разорвать круг и сохранить ровную линию.</w:t>
            </w:r>
          </w:p>
        </w:tc>
      </w:tr>
      <w:tr w:rsidR="00C63F50" w14:paraId="732CAA58" w14:textId="77777777" w:rsidTr="006808FB">
        <w:tc>
          <w:tcPr>
            <w:tcW w:w="851" w:type="dxa"/>
          </w:tcPr>
          <w:p w14:paraId="364FEC49" w14:textId="1355B0CE" w:rsidR="00C63F50" w:rsidRDefault="00C63F50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53" w:type="dxa"/>
          </w:tcPr>
          <w:p w14:paraId="0E520426" w14:textId="13EFB0EB" w:rsidR="00C63F50" w:rsidRPr="00C63F50" w:rsidRDefault="00C63F50" w:rsidP="00C63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3"/>
                <w:szCs w:val="23"/>
              </w:rPr>
              <w:t>Перестроение «звезда» и «улитка» (движение по радиусам и спирали).</w:t>
            </w:r>
          </w:p>
          <w:p w14:paraId="33287A25" w14:textId="77777777" w:rsidR="00C63F50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958" w:type="dxa"/>
          </w:tcPr>
          <w:p w14:paraId="32E2BE2D" w14:textId="150C8300" w:rsidR="00C63F50" w:rsidRPr="000B60F7" w:rsidRDefault="00C63F50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3FA68AEE" w14:textId="3C0281D8" w:rsidR="00C63F50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Из круга – одновременное движение всех к центру по прямым линиям (радиусам), затем обратное расхождение («звезда»). «Улитка»: движение по спирали от внешнего края круга к центру и обратно – с постепенным ускорением и замедлением под музыку.</w:t>
            </w:r>
          </w:p>
        </w:tc>
      </w:tr>
      <w:tr w:rsidR="00C63F50" w14:paraId="1B5DC252" w14:textId="77777777" w:rsidTr="006808FB">
        <w:tc>
          <w:tcPr>
            <w:tcW w:w="851" w:type="dxa"/>
          </w:tcPr>
          <w:p w14:paraId="2DC702AE" w14:textId="29028DB2" w:rsidR="00C63F50" w:rsidRDefault="00C63F50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53" w:type="dxa"/>
          </w:tcPr>
          <w:p w14:paraId="46BE8DB9" w14:textId="293EFCB1" w:rsidR="00C63F50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3"/>
                <w:szCs w:val="23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3"/>
                <w:szCs w:val="23"/>
                <w:shd w:val="clear" w:color="auto" w:fill="FFFFFF"/>
              </w:rPr>
              <w:t>Групповые перестроения с использованием уровней (высоко / низко).</w:t>
            </w:r>
          </w:p>
        </w:tc>
        <w:tc>
          <w:tcPr>
            <w:tcW w:w="958" w:type="dxa"/>
          </w:tcPr>
          <w:p w14:paraId="174FDB1C" w14:textId="77777777" w:rsidR="00C63F50" w:rsidRDefault="00C63F50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D958009" w14:textId="754CF240" w:rsidR="00C63F50" w:rsidRPr="00C63F50" w:rsidRDefault="00C63F50" w:rsidP="00C63F50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C63F50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Класс делится на 2–3 подгруппы. Одна перестраивается в круг и поднимает руки вверх (высокий уровень), другая – в треугольник с приседанием (низкий уровень). Затем группы меняются фигурами и уровнями. В конце – сбор всех в общую композицию.</w:t>
            </w:r>
          </w:p>
        </w:tc>
      </w:tr>
      <w:tr w:rsidR="006808FB" w14:paraId="7DED5601" w14:textId="77777777" w:rsidTr="00A25602">
        <w:tc>
          <w:tcPr>
            <w:tcW w:w="9498" w:type="dxa"/>
            <w:gridSpan w:val="4"/>
          </w:tcPr>
          <w:p w14:paraId="20732F61" w14:textId="18216BDF" w:rsidR="006808FB" w:rsidRPr="00C63F50" w:rsidRDefault="006808FB" w:rsidP="001D2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63F50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«</w:t>
            </w:r>
            <w:r w:rsidR="00C63F50" w:rsidRPr="00C63F50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 xml:space="preserve">2. Ритмика и координация </w:t>
            </w:r>
            <w:proofErr w:type="gramStart"/>
            <w:r w:rsidR="00C63F50" w:rsidRPr="00C63F50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в движений</w:t>
            </w:r>
            <w:proofErr w:type="gramEnd"/>
            <w:r w:rsidRPr="00C63F50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3E6DCD" w14:paraId="2CD089A1" w14:textId="77777777" w:rsidTr="006808FB">
        <w:tc>
          <w:tcPr>
            <w:tcW w:w="851" w:type="dxa"/>
          </w:tcPr>
          <w:p w14:paraId="673CA974" w14:textId="5825B66B" w:rsidR="003E6DCD" w:rsidRPr="000D0576" w:rsidRDefault="00C63F50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53" w:type="dxa"/>
          </w:tcPr>
          <w:p w14:paraId="40C18BFD" w14:textId="072F120A" w:rsidR="00C63F50" w:rsidRPr="0031507F" w:rsidRDefault="00C63F50" w:rsidP="00315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Наклоны и повороты корпуса в медленном и быстром темпе</w:t>
            </w:r>
            <w:r w:rsidR="0031507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  <w:p w14:paraId="1D3DC4DF" w14:textId="62FA0DDE" w:rsidR="003E6DCD" w:rsidRPr="0031507F" w:rsidRDefault="003E6DCD" w:rsidP="00315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65B670E8" w14:textId="62783B0A" w:rsidR="003E6DCD" w:rsidRPr="000B60F7" w:rsidRDefault="00C16147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3166294" w14:textId="26A1712F" w:rsidR="003E6DCD" w:rsidRPr="00EF489F" w:rsidRDefault="00C63F50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Наклоны вперёд, назад, в стороны. Повороты корпуса вправо и влево. Выполняется сначала медленно (на 4 счёта), затем – быстро (на 2 счёта) под музыку. Следить за плавностью и чёткостью.</w:t>
            </w:r>
          </w:p>
        </w:tc>
      </w:tr>
      <w:tr w:rsidR="00407366" w14:paraId="362CA615" w14:textId="77777777" w:rsidTr="006808FB">
        <w:tc>
          <w:tcPr>
            <w:tcW w:w="851" w:type="dxa"/>
          </w:tcPr>
          <w:p w14:paraId="6D00A9A6" w14:textId="79FA9522" w:rsidR="00407366" w:rsidRPr="000D0576" w:rsidRDefault="00C63F50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53" w:type="dxa"/>
          </w:tcPr>
          <w:p w14:paraId="4D794176" w14:textId="3D692EA4" w:rsidR="00407366" w:rsidRPr="0031507F" w:rsidRDefault="00C63F50" w:rsidP="0031507F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Волнообразные движения корпусом (волна вперёд-назад и в стороны)</w:t>
            </w:r>
            <w:r w:rsidR="0031507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3FD124F5" w14:textId="363513A7" w:rsidR="00407366" w:rsidRDefault="002B00A2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5583A3B8" w14:textId="600794C4" w:rsidR="00407366" w:rsidRPr="00EF489F" w:rsidRDefault="0031507F" w:rsidP="00EF489F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Передача волны от головы до коленей и обратно. Боковая волна (от плеча до бедра). Выполняется в медленном темпе, </w:t>
            </w: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lastRenderedPageBreak/>
              <w:t>затем – в среднем. Развитие гибкости позвоночника и пластичности.</w:t>
            </w:r>
          </w:p>
        </w:tc>
      </w:tr>
      <w:tr w:rsidR="003E6DCD" w14:paraId="43B5C371" w14:textId="77777777" w:rsidTr="006808FB">
        <w:tc>
          <w:tcPr>
            <w:tcW w:w="851" w:type="dxa"/>
          </w:tcPr>
          <w:p w14:paraId="573CB25D" w14:textId="7B7E3D3A" w:rsidR="003E6DCD" w:rsidRPr="000D0576" w:rsidRDefault="0031507F" w:rsidP="001D2EF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153" w:type="dxa"/>
          </w:tcPr>
          <w:p w14:paraId="4E93818F" w14:textId="6B447C80" w:rsidR="003E6DCD" w:rsidRPr="0031507F" w:rsidRDefault="0031507F" w:rsidP="00315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Изолированные движения плеч, грудной клетки и бёдер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0BDE3ABF" w14:textId="03058045" w:rsidR="003E6DCD" w:rsidRPr="000B60F7" w:rsidRDefault="00407366" w:rsidP="001D2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67806529" w14:textId="170722B0" w:rsidR="003E6DCD" w:rsidRPr="00EF489F" w:rsidRDefault="0031507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Движения плечами (вверх-вниз, круги), грудью (вперёд-назад), бёдрами (влево-вправо, круги). Каждая часть тела работает отдельно от других. Тренировка самостоятельного управления разными частями корпуса.</w:t>
            </w:r>
          </w:p>
        </w:tc>
      </w:tr>
      <w:tr w:rsidR="003E6DCD" w14:paraId="08747273" w14:textId="77777777" w:rsidTr="006808FB">
        <w:tc>
          <w:tcPr>
            <w:tcW w:w="851" w:type="dxa"/>
          </w:tcPr>
          <w:p w14:paraId="2F178EF5" w14:textId="6D59F3F6" w:rsidR="003E6DCD" w:rsidRPr="000D0576" w:rsidRDefault="0031507F" w:rsidP="001D2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53" w:type="dxa"/>
          </w:tcPr>
          <w:p w14:paraId="18084BF2" w14:textId="77777777" w:rsidR="0031507F" w:rsidRPr="0031507F" w:rsidRDefault="0031507F" w:rsidP="00315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Асимметричные координационные комбинации</w:t>
            </w:r>
          </w:p>
          <w:p w14:paraId="35D41CBB" w14:textId="79112787" w:rsidR="003E6DCD" w:rsidRPr="0031507F" w:rsidRDefault="003E6DCD" w:rsidP="00315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</w:p>
        </w:tc>
        <w:tc>
          <w:tcPr>
            <w:tcW w:w="958" w:type="dxa"/>
          </w:tcPr>
          <w:p w14:paraId="255EEF9A" w14:textId="77777777" w:rsidR="003E6DCD" w:rsidRPr="000B60F7" w:rsidRDefault="003E6DCD" w:rsidP="001D2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461AAD3A" w14:textId="7EE0520A" w:rsidR="003E6DCD" w:rsidRPr="00EF489F" w:rsidRDefault="0031507F" w:rsidP="00EF48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Правая рука делает круг, левая – маятник; ноги шагают на месте, руки выполняют другое движение. Затем смена рук и ног. Развитие координации и внимания.</w:t>
            </w:r>
          </w:p>
        </w:tc>
      </w:tr>
      <w:tr w:rsidR="003E6DCD" w14:paraId="6D71082A" w14:textId="77777777" w:rsidTr="006808FB">
        <w:tc>
          <w:tcPr>
            <w:tcW w:w="851" w:type="dxa"/>
          </w:tcPr>
          <w:p w14:paraId="76575A39" w14:textId="4AFCE8CD" w:rsidR="003E6DCD" w:rsidRPr="000D0576" w:rsidRDefault="0031507F" w:rsidP="001D2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53" w:type="dxa"/>
          </w:tcPr>
          <w:p w14:paraId="3360FE90" w14:textId="3D907E27" w:rsidR="003E6DCD" w:rsidRPr="0031507F" w:rsidRDefault="0031507F" w:rsidP="003150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Ходьба с предметом на голове и удержание равновесия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2B12B461" w14:textId="75B17C09" w:rsidR="003E6DCD" w:rsidRPr="000B60F7" w:rsidRDefault="0031507F" w:rsidP="001D2E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079EAD75" w14:textId="4800BFC5" w:rsidR="003E6DCD" w:rsidRPr="00EF489F" w:rsidRDefault="0031507F" w:rsidP="00EF48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Ходьба по прямой и по кругу с мешочком или книгой на голове. Добавляются остановки, повороты, приседания. Контроль осанки и статического равновесия.</w:t>
            </w:r>
          </w:p>
        </w:tc>
      </w:tr>
      <w:tr w:rsidR="00407366" w14:paraId="5F0C5493" w14:textId="77777777" w:rsidTr="008D40DA">
        <w:tc>
          <w:tcPr>
            <w:tcW w:w="851" w:type="dxa"/>
          </w:tcPr>
          <w:p w14:paraId="245328F9" w14:textId="187305A3" w:rsidR="00407366" w:rsidRPr="000D0576" w:rsidRDefault="0031507F" w:rsidP="00407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153" w:type="dxa"/>
            <w:vAlign w:val="center"/>
          </w:tcPr>
          <w:p w14:paraId="255799B9" w14:textId="5E10D877" w:rsidR="00407366" w:rsidRPr="0031507F" w:rsidRDefault="0031507F" w:rsidP="003150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Ритмические хлопки и шлепки по телу (комбинации)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2CB109B4" w14:textId="77777777" w:rsidR="00407366" w:rsidRPr="000B60F7" w:rsidRDefault="00407366" w:rsidP="004073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1ECDFA69" w14:textId="09A041CC" w:rsidR="00407366" w:rsidRPr="00EF489F" w:rsidRDefault="0031507F" w:rsidP="00EF48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Хлопки над головой, перед собой, по бёдрам, голеням. Шлепки по плечам и груди. Составление простых ритмических рисунков (</w:t>
            </w:r>
            <w:proofErr w:type="gramStart"/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например</w:t>
            </w:r>
            <w:proofErr w:type="gramEnd"/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: хлопок – шлепок – хлопок – пауза). Выполнение под музыку.</w:t>
            </w:r>
          </w:p>
        </w:tc>
      </w:tr>
      <w:tr w:rsidR="00407366" w14:paraId="2FD268FA" w14:textId="77777777" w:rsidTr="006808FB">
        <w:tc>
          <w:tcPr>
            <w:tcW w:w="851" w:type="dxa"/>
          </w:tcPr>
          <w:p w14:paraId="707134BB" w14:textId="05CCD5A7" w:rsidR="00407366" w:rsidRPr="000D0576" w:rsidRDefault="0031507F" w:rsidP="00407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53" w:type="dxa"/>
          </w:tcPr>
          <w:p w14:paraId="4200D216" w14:textId="19F4076F" w:rsidR="00407366" w:rsidRPr="0031507F" w:rsidRDefault="0031507F" w:rsidP="003150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sz w:val="24"/>
                <w:szCs w:val="24"/>
              </w:rPr>
              <w:t>Прыжки на двух и на одной ноге с акцентами.</w:t>
            </w:r>
          </w:p>
        </w:tc>
        <w:tc>
          <w:tcPr>
            <w:tcW w:w="958" w:type="dxa"/>
          </w:tcPr>
          <w:p w14:paraId="34885C0D" w14:textId="77777777" w:rsidR="00407366" w:rsidRPr="000B60F7" w:rsidRDefault="00407366" w:rsidP="004073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6E403231" w14:textId="7784E1B2" w:rsidR="00407366" w:rsidRPr="00EF489F" w:rsidRDefault="0031507F" w:rsidP="00EF48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Прыжки на двух ногах с хлопком, на одной ноге с продвижением вперёд. Добавляются акценты на сильную долю (прыжок выше или с поворотом). Мягкое приземление, расслабленные колени.</w:t>
            </w:r>
          </w:p>
        </w:tc>
      </w:tr>
      <w:tr w:rsidR="00407366" w14:paraId="699D786B" w14:textId="77777777" w:rsidTr="006808FB">
        <w:tc>
          <w:tcPr>
            <w:tcW w:w="851" w:type="dxa"/>
          </w:tcPr>
          <w:p w14:paraId="36121D4E" w14:textId="4BFD49DC" w:rsidR="00407366" w:rsidRPr="000D0576" w:rsidRDefault="0031507F" w:rsidP="00407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53" w:type="dxa"/>
          </w:tcPr>
          <w:p w14:paraId="6FFB150C" w14:textId="23DFDC3D" w:rsidR="00407366" w:rsidRPr="0031507F" w:rsidRDefault="0031507F" w:rsidP="003150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Упражнение «раскрытие – сжатие» под музыку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0E6353CA" w14:textId="77777777" w:rsidR="00407366" w:rsidRPr="000B60F7" w:rsidRDefault="00407366" w:rsidP="004073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13922B8D" w14:textId="00056D84" w:rsidR="00407366" w:rsidRPr="00EF489F" w:rsidRDefault="0031507F" w:rsidP="00EF48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Из положения группировки (присед, голова опущена) – плавное раскрытие корпуса и рук вверх-в стороны, затем обратное «сжатие». Исполняется под лиричную музыку. Развитие выразительности.</w:t>
            </w:r>
          </w:p>
        </w:tc>
      </w:tr>
      <w:tr w:rsidR="00407366" w14:paraId="6298584B" w14:textId="77777777" w:rsidTr="006808FB">
        <w:trPr>
          <w:trHeight w:val="1184"/>
        </w:trPr>
        <w:tc>
          <w:tcPr>
            <w:tcW w:w="851" w:type="dxa"/>
          </w:tcPr>
          <w:p w14:paraId="5921838D" w14:textId="16D1D9A1" w:rsidR="00407366" w:rsidRPr="000D0576" w:rsidRDefault="0031507F" w:rsidP="00407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53" w:type="dxa"/>
          </w:tcPr>
          <w:p w14:paraId="78F512DE" w14:textId="1D2EB4EE" w:rsidR="00407366" w:rsidRPr="0031507F" w:rsidRDefault="0031507F" w:rsidP="003150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07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Самостоятельное составление ритмической комбинации в группах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6CE1C927" w14:textId="77777777" w:rsidR="00407366" w:rsidRPr="000B60F7" w:rsidRDefault="00407366" w:rsidP="004073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CEEDCC6" w14:textId="376739AC" w:rsidR="00407366" w:rsidRPr="00EF489F" w:rsidRDefault="0031507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Группы по 3–4 человека придумывают свою комбинацию из хлопков, притопов и щелчков. Показывают классу, остальные повторяют. Развитие творчества и чувства ритма.</w:t>
            </w:r>
          </w:p>
        </w:tc>
      </w:tr>
      <w:tr w:rsidR="00407366" w14:paraId="28820D9A" w14:textId="77777777" w:rsidTr="006808FB">
        <w:tc>
          <w:tcPr>
            <w:tcW w:w="9498" w:type="dxa"/>
            <w:gridSpan w:val="4"/>
          </w:tcPr>
          <w:p w14:paraId="48F2DFD7" w14:textId="4583A560" w:rsidR="00407366" w:rsidRPr="000B60F7" w:rsidRDefault="00407366" w:rsidP="0040736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0B60F7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3</w:t>
            </w:r>
            <w:r w:rsidRPr="0031507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.</w:t>
            </w:r>
            <w:r w:rsidR="0031507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="00EF489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«</w:t>
            </w:r>
            <w:r w:rsidR="00EF489F" w:rsidRPr="0031507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Ритмика</w:t>
            </w:r>
            <w:r w:rsidR="0031507F" w:rsidRPr="0031507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 xml:space="preserve"> с предметами</w:t>
            </w:r>
            <w:r w:rsidR="0031507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407366" w14:paraId="5C817436" w14:textId="77777777" w:rsidTr="006808FB">
        <w:tc>
          <w:tcPr>
            <w:tcW w:w="851" w:type="dxa"/>
          </w:tcPr>
          <w:p w14:paraId="2050A643" w14:textId="74096F56" w:rsidR="00407366" w:rsidRPr="000D0576" w:rsidRDefault="00EF489F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153" w:type="dxa"/>
          </w:tcPr>
          <w:p w14:paraId="51071F99" w14:textId="20DA93C7" w:rsidR="00407366" w:rsidRPr="00EF489F" w:rsidRDefault="00EF489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Отбивание ритма мячом о пол с хлопками и поворотами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19540075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46A2541B" w14:textId="28C2454E" w:rsidR="00407366" w:rsidRPr="00EF489F" w:rsidRDefault="00EF489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Отбивание мяча в разных ритмах (медленно, быстро, с паузами). Добавляется хлопок между ударами, затем – поворот на 90° во время отбивания. Координация и чувство ритма.</w:t>
            </w:r>
          </w:p>
        </w:tc>
      </w:tr>
      <w:tr w:rsidR="00407366" w14:paraId="3C74596D" w14:textId="77777777" w:rsidTr="006808FB">
        <w:tc>
          <w:tcPr>
            <w:tcW w:w="851" w:type="dxa"/>
          </w:tcPr>
          <w:p w14:paraId="6D5424BD" w14:textId="350F4EA8" w:rsidR="00407366" w:rsidRPr="000D0576" w:rsidRDefault="00EF489F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153" w:type="dxa"/>
          </w:tcPr>
          <w:p w14:paraId="010FDBA2" w14:textId="2171ABDA" w:rsidR="00EF489F" w:rsidRPr="00EF489F" w:rsidRDefault="00EF489F" w:rsidP="00EF4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Ритмические игры с палочками (ритм-</w:t>
            </w:r>
            <w:proofErr w:type="spellStart"/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стик</w:t>
            </w:r>
            <w:proofErr w:type="spellEnd"/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  <w:p w14:paraId="501260CB" w14:textId="36D053BC" w:rsidR="00407366" w:rsidRPr="00EF489F" w:rsidRDefault="00407366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6C182894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75D9B7FD" w14:textId="374BD1D1" w:rsidR="00407366" w:rsidRPr="00EF489F" w:rsidRDefault="00EF489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Отстукивание ритма палочками друг об друга, об пол, в парах («эхо» – один стучит, другой повторяет). Создание простого ансамбля из двух голосов.</w:t>
            </w:r>
          </w:p>
        </w:tc>
      </w:tr>
      <w:tr w:rsidR="00407366" w14:paraId="4E64EED1" w14:textId="77777777" w:rsidTr="006808FB">
        <w:tc>
          <w:tcPr>
            <w:tcW w:w="851" w:type="dxa"/>
          </w:tcPr>
          <w:p w14:paraId="56976F75" w14:textId="34D118AD" w:rsidR="00407366" w:rsidRPr="000D0576" w:rsidRDefault="00EF489F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153" w:type="dxa"/>
          </w:tcPr>
          <w:p w14:paraId="0A9BB293" w14:textId="5FBAEF0D" w:rsidR="00407366" w:rsidRPr="00EF489F" w:rsidRDefault="00EF489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Игра на пластиковых трубках или ксилофонах (ансамбль)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121E676E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33729904" w14:textId="513702BA" w:rsidR="00407366" w:rsidRPr="00EF489F" w:rsidRDefault="00EF489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Исполнение простых мелодий и ритмических партий на трубках или ксилофонах. Работа в группах по 4–5 человек, синхронизация с общим темпом.</w:t>
            </w:r>
          </w:p>
        </w:tc>
      </w:tr>
      <w:tr w:rsidR="00407366" w14:paraId="2924DA40" w14:textId="77777777" w:rsidTr="006808FB">
        <w:tc>
          <w:tcPr>
            <w:tcW w:w="851" w:type="dxa"/>
          </w:tcPr>
          <w:p w14:paraId="112AA2E4" w14:textId="0A565C9D" w:rsidR="00407366" w:rsidRPr="000D0576" w:rsidRDefault="00EF489F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153" w:type="dxa"/>
          </w:tcPr>
          <w:p w14:paraId="35628E7C" w14:textId="2919D988" w:rsidR="00EF489F" w:rsidRPr="00EF489F" w:rsidRDefault="00EF489F" w:rsidP="00EF4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Шумовой оркестр (звучащие жесты + предметы)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  <w:p w14:paraId="2BB7CBF0" w14:textId="54F19B29" w:rsidR="00407366" w:rsidRPr="00EF489F" w:rsidRDefault="00407366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45177820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30683779" w14:textId="451B56DB" w:rsidR="00407366" w:rsidRPr="00EF489F" w:rsidRDefault="00EF489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Использование хлопков, притопов, щелчков, а также коробочек, для озвучивания ритма песни. Распределение партий между группами, совместное исполнение.</w:t>
            </w:r>
          </w:p>
        </w:tc>
      </w:tr>
      <w:tr w:rsidR="00407366" w14:paraId="644B8C61" w14:textId="77777777" w:rsidTr="006808FB">
        <w:tc>
          <w:tcPr>
            <w:tcW w:w="851" w:type="dxa"/>
          </w:tcPr>
          <w:p w14:paraId="05D5930F" w14:textId="6947E96C" w:rsidR="00407366" w:rsidRPr="000D0576" w:rsidRDefault="00EF489F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153" w:type="dxa"/>
          </w:tcPr>
          <w:p w14:paraId="2BB237AC" w14:textId="2F7CF664" w:rsidR="00EF489F" w:rsidRPr="00EF489F" w:rsidRDefault="00EF489F" w:rsidP="00EF48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</w:r>
            <w:proofErr w:type="spellStart"/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Подыгрывание</w:t>
            </w:r>
            <w:proofErr w:type="spellEnd"/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мелодии на перкуссии (бубны, шейкеры)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  <w:p w14:paraId="6D7756B3" w14:textId="53DA5454" w:rsidR="00407366" w:rsidRPr="00EF489F" w:rsidRDefault="00407366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16461055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18ED57BC" w14:textId="78AEB141" w:rsidR="00407366" w:rsidRPr="00EF489F" w:rsidRDefault="00EF489F" w:rsidP="00EF4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Выделение сильных долей и акцентов в музыке. Исполнение простых ритмических партий на бубнах, шейкерах, треугольниках под фонограмму.</w:t>
            </w:r>
          </w:p>
        </w:tc>
      </w:tr>
      <w:tr w:rsidR="00407366" w14:paraId="53D97CC9" w14:textId="77777777" w:rsidTr="006808FB">
        <w:tc>
          <w:tcPr>
            <w:tcW w:w="851" w:type="dxa"/>
          </w:tcPr>
          <w:p w14:paraId="41555136" w14:textId="3203E72F" w:rsidR="00407366" w:rsidRPr="000D0576" w:rsidRDefault="00EF489F" w:rsidP="004073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153" w:type="dxa"/>
          </w:tcPr>
          <w:p w14:paraId="011954A5" w14:textId="6805299A" w:rsidR="00407366" w:rsidRPr="00EF489F" w:rsidRDefault="00EF489F" w:rsidP="00EF48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Ритмическая сценка с предметами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43D0F11E" w14:textId="77777777" w:rsidR="00407366" w:rsidRPr="000B60F7" w:rsidRDefault="00407366" w:rsidP="0040736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41BEE810" w14:textId="67DA182F" w:rsidR="00407366" w:rsidRPr="00EF489F" w:rsidRDefault="00EF489F" w:rsidP="00EF48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9F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Создание и показ короткой сценки (например, «дождь», «поезд», «стройка»), где каждый участник озвучивает свой персонаж с помощью музыкального инструмента или предмета. Работа в группах.</w:t>
            </w:r>
          </w:p>
        </w:tc>
      </w:tr>
      <w:tr w:rsidR="00407366" w14:paraId="477D5FD9" w14:textId="77777777" w:rsidTr="006808FB">
        <w:tc>
          <w:tcPr>
            <w:tcW w:w="9498" w:type="dxa"/>
            <w:gridSpan w:val="4"/>
          </w:tcPr>
          <w:p w14:paraId="59951617" w14:textId="2884434F" w:rsidR="00407366" w:rsidRPr="00EF489F" w:rsidRDefault="00407366" w:rsidP="0040736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EF489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4.</w:t>
            </w:r>
            <w:r w:rsidR="00EF489F" w:rsidRPr="00EF489F">
              <w:rPr>
                <w:rStyle w:val="10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r w:rsidR="00EF489F" w:rsidRPr="00EF489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Музыкально-двигательные игры и импровизация</w:t>
            </w:r>
            <w:r w:rsidR="00EF489F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407366" w14:paraId="6A43E541" w14:textId="77777777" w:rsidTr="006808FB">
        <w:tc>
          <w:tcPr>
            <w:tcW w:w="851" w:type="dxa"/>
          </w:tcPr>
          <w:p w14:paraId="2FD2EC76" w14:textId="27177885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153" w:type="dxa"/>
          </w:tcPr>
          <w:p w14:paraId="49C64288" w14:textId="6A222D3D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Передача в движении характера музыки (громко – тихо, быстро – медленно)</w:t>
            </w:r>
            <w:r w:rsid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55F3492D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714B2128" w14:textId="50C6DA0D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Самостоятельное движение под музыку с передачей громкости (громко – широкие движения, тихо – мелкие) и темпа (быстро – частые шаги, медленно – плавные).</w:t>
            </w:r>
          </w:p>
        </w:tc>
      </w:tr>
      <w:tr w:rsidR="00407366" w14:paraId="6DC0723F" w14:textId="77777777" w:rsidTr="006808FB">
        <w:tc>
          <w:tcPr>
            <w:tcW w:w="851" w:type="dxa"/>
          </w:tcPr>
          <w:p w14:paraId="49BED3D7" w14:textId="65B0FF57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153" w:type="dxa"/>
          </w:tcPr>
          <w:p w14:paraId="62F87355" w14:textId="06544686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Смена движения по музыкальным частям (куплет – припев)</w:t>
            </w:r>
            <w:r w:rsid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706D64AF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FBC817D" w14:textId="1B142664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При вступлении куплета – идём шагом, при припеве – переходим на подскоки или прыжки. Смена направления с началом новой части. Реакция на слуховые сигналы.</w:t>
            </w:r>
          </w:p>
        </w:tc>
      </w:tr>
      <w:tr w:rsidR="00407366" w14:paraId="3A855ABC" w14:textId="77777777" w:rsidTr="006808FB">
        <w:tc>
          <w:tcPr>
            <w:tcW w:w="851" w:type="dxa"/>
          </w:tcPr>
          <w:p w14:paraId="0AEBD2ED" w14:textId="107E08A9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153" w:type="dxa"/>
          </w:tcPr>
          <w:p w14:paraId="14078147" w14:textId="6377CF30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Игра «Зеркало» (повторение движений за партнёром)</w:t>
            </w:r>
            <w:r w:rsid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7EF73697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6CF628BA" w14:textId="3C2D9A3D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Работа в парах: один показывает движение, другой повторяет как в зеркале. Затем смена ролей. Усложнение – добавление импровизации и смена ведущего по хлопку.</w:t>
            </w:r>
          </w:p>
        </w:tc>
      </w:tr>
      <w:tr w:rsidR="00407366" w14:paraId="22C5CCF6" w14:textId="77777777" w:rsidTr="006808FB">
        <w:tc>
          <w:tcPr>
            <w:tcW w:w="851" w:type="dxa"/>
          </w:tcPr>
          <w:p w14:paraId="28F6BF2E" w14:textId="17FEDB3E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153" w:type="dxa"/>
          </w:tcPr>
          <w:p w14:paraId="1D111C3C" w14:textId="3744BF9E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Игра «Танцуй как я, танцуй лучше»</w:t>
            </w:r>
            <w:r w:rsid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3474D914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01B89F59" w14:textId="5F5DC9AE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Ведущий показывает связку из 3–4 движений, остальные повторяют. Затем каждый добавляет своё движение. Коллективное создание общей танцевальной комбинации.</w:t>
            </w:r>
          </w:p>
        </w:tc>
      </w:tr>
      <w:tr w:rsidR="00407366" w14:paraId="19E548B5" w14:textId="77777777" w:rsidTr="006808FB">
        <w:tc>
          <w:tcPr>
            <w:tcW w:w="851" w:type="dxa"/>
          </w:tcPr>
          <w:p w14:paraId="1954B29E" w14:textId="4C704C3F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153" w:type="dxa"/>
          </w:tcPr>
          <w:p w14:paraId="6155192F" w14:textId="1E798735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Имитация образов (животные, профессии, стихии)</w:t>
            </w:r>
            <w:r w:rsid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958" w:type="dxa"/>
          </w:tcPr>
          <w:p w14:paraId="18B40C59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4E4A77DD" w14:textId="15AFD483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Передача в движении образов: кошка, робот, пожарный, ветер, огонь. Работа индивидуально и в малых группах. Развитие актёрской выразительности.</w:t>
            </w:r>
          </w:p>
        </w:tc>
      </w:tr>
      <w:tr w:rsidR="00407366" w14:paraId="73B732DA" w14:textId="77777777" w:rsidTr="006808FB">
        <w:tc>
          <w:tcPr>
            <w:tcW w:w="851" w:type="dxa"/>
          </w:tcPr>
          <w:p w14:paraId="0C22FF0E" w14:textId="4375C5AD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153" w:type="dxa"/>
          </w:tcPr>
          <w:p w14:paraId="40D2759F" w14:textId="54F2DEF4" w:rsidR="00407366" w:rsidRPr="001D2B3E" w:rsidRDefault="00EF489F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sz w:val="24"/>
                <w:szCs w:val="24"/>
              </w:rPr>
              <w:t>Игры с пением или проговариванием текст</w:t>
            </w:r>
            <w:r w:rsidR="001D2B3E" w:rsidRPr="001D2B3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958" w:type="dxa"/>
          </w:tcPr>
          <w:p w14:paraId="64F73617" w14:textId="2D3FB5FA" w:rsidR="00407366" w:rsidRPr="000B60F7" w:rsidRDefault="002B00A2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7AE30EAE" w14:textId="745C5ECD" w:rsidR="00407366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Движения (шаг, хлопки, повороты) сочетаются с пением или ритмичным </w:t>
            </w: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lastRenderedPageBreak/>
              <w:t>проговариванием текста (скороговорки, слоганы). Синхронизация голоса и тела.</w:t>
            </w:r>
          </w:p>
        </w:tc>
      </w:tr>
      <w:tr w:rsidR="001D2B3E" w14:paraId="47B7F77C" w14:textId="77777777" w:rsidTr="006808FB">
        <w:tc>
          <w:tcPr>
            <w:tcW w:w="851" w:type="dxa"/>
          </w:tcPr>
          <w:p w14:paraId="15AFB0AA" w14:textId="7E729AC1" w:rsidR="001D2B3E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3153" w:type="dxa"/>
          </w:tcPr>
          <w:p w14:paraId="182F95F6" w14:textId="35FF4EA9" w:rsidR="001D2B3E" w:rsidRPr="001D2B3E" w:rsidRDefault="001D2B3E" w:rsidP="001D2B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br/>
              <w:t>Музыкальная импровизация в парах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</w:t>
            </w:r>
          </w:p>
          <w:p w14:paraId="10191AEA" w14:textId="77777777" w:rsidR="001D2B3E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2E2A3C7B" w14:textId="0034F62A" w:rsidR="001D2B3E" w:rsidRPr="000B60F7" w:rsidRDefault="002B00A2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55EFA60" w14:textId="17B21272" w:rsidR="001D2B3E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Парам даётся музыка (контрастная по характеру: лиричная и ритмичная). Один партнёр начинает движение, второй отвечает на него, создавая диалог в пластике. Без слов.</w:t>
            </w:r>
          </w:p>
        </w:tc>
      </w:tr>
      <w:tr w:rsidR="00407366" w14:paraId="28F85145" w14:textId="77777777" w:rsidTr="006808FB">
        <w:tc>
          <w:tcPr>
            <w:tcW w:w="9498" w:type="dxa"/>
            <w:gridSpan w:val="4"/>
          </w:tcPr>
          <w:p w14:paraId="5626C8F5" w14:textId="46D9FFEA" w:rsidR="00407366" w:rsidRPr="000B60F7" w:rsidRDefault="00407366" w:rsidP="00407366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F1115"/>
                <w:sz w:val="24"/>
                <w:szCs w:val="24"/>
                <w:shd w:val="clear" w:color="auto" w:fill="FFFFFF"/>
              </w:rPr>
            </w:pPr>
            <w:r w:rsidRPr="000B60F7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5.</w:t>
            </w:r>
            <w:r w:rsidR="001D2B3E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="001D2B3E" w:rsidRPr="001D2B3E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«Танцевальные элементы и стилизация</w:t>
            </w:r>
            <w:r w:rsidR="001D2B3E">
              <w:rPr>
                <w:rStyle w:val="ad"/>
                <w:rFonts w:ascii="Times New Roman" w:hAnsi="Times New Roman" w:cs="Times New Roman"/>
                <w:b w:val="0"/>
                <w:bCs w:val="0"/>
                <w:i/>
                <w:iCs/>
                <w:color w:val="0F1115"/>
                <w:sz w:val="24"/>
                <w:szCs w:val="24"/>
                <w:shd w:val="clear" w:color="auto" w:fill="FFFFFF"/>
              </w:rPr>
              <w:t>».</w:t>
            </w:r>
          </w:p>
        </w:tc>
      </w:tr>
      <w:tr w:rsidR="00407366" w14:paraId="5C0AFB6E" w14:textId="77777777" w:rsidTr="006808FB">
        <w:tc>
          <w:tcPr>
            <w:tcW w:w="851" w:type="dxa"/>
          </w:tcPr>
          <w:p w14:paraId="3EE4C7B1" w14:textId="477D7BFA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153" w:type="dxa"/>
          </w:tcPr>
          <w:p w14:paraId="69CDB40E" w14:textId="584ACBF8" w:rsidR="00407366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sz w:val="24"/>
                <w:szCs w:val="24"/>
              </w:rPr>
              <w:t>Базовые шаги современного танца.</w:t>
            </w:r>
          </w:p>
        </w:tc>
        <w:tc>
          <w:tcPr>
            <w:tcW w:w="958" w:type="dxa"/>
          </w:tcPr>
          <w:p w14:paraId="1381665D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6640B920" w14:textId="2628C540" w:rsidR="00407366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Освоение шагов: пружинящий, с подскоком, боковой, скользящий. Выполнение под быструю и среднюю музыку.</w:t>
            </w:r>
          </w:p>
        </w:tc>
      </w:tr>
      <w:tr w:rsidR="00407366" w14:paraId="2F7C9815" w14:textId="77777777" w:rsidTr="006808FB">
        <w:tc>
          <w:tcPr>
            <w:tcW w:w="851" w:type="dxa"/>
          </w:tcPr>
          <w:p w14:paraId="2C5CA000" w14:textId="44FE3AF4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153" w:type="dxa"/>
          </w:tcPr>
          <w:p w14:paraId="7872EF32" w14:textId="1087B3D6" w:rsidR="00407366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Прыжки и бег в разных стилях.</w:t>
            </w:r>
          </w:p>
        </w:tc>
        <w:tc>
          <w:tcPr>
            <w:tcW w:w="958" w:type="dxa"/>
          </w:tcPr>
          <w:p w14:paraId="6C4F5124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39E8B535" w14:textId="2830DB32" w:rsidR="00407366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Бег с высоким подниманием бедра, с </w:t>
            </w:r>
            <w:proofErr w:type="spellStart"/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захлёстом</w:t>
            </w:r>
            <w:proofErr w:type="spellEnd"/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голени, поскоки с ноги на ногу. Смена стиля движения под музыку (диско, </w:t>
            </w:r>
            <w:proofErr w:type="spellStart"/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латина</w:t>
            </w:r>
            <w:proofErr w:type="spellEnd"/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, хип-хоп).</w:t>
            </w:r>
          </w:p>
        </w:tc>
      </w:tr>
      <w:tr w:rsidR="001D2B3E" w14:paraId="09FBC767" w14:textId="77777777" w:rsidTr="006808FB">
        <w:tc>
          <w:tcPr>
            <w:tcW w:w="851" w:type="dxa"/>
          </w:tcPr>
          <w:p w14:paraId="2DF6A26F" w14:textId="66D19C3B" w:rsidR="001D2B3E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153" w:type="dxa"/>
          </w:tcPr>
          <w:p w14:paraId="69C25AF5" w14:textId="1B2AAE6F" w:rsidR="001D2B3E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Стилизованные движения рук и корпуса.</w:t>
            </w:r>
          </w:p>
        </w:tc>
        <w:tc>
          <w:tcPr>
            <w:tcW w:w="958" w:type="dxa"/>
          </w:tcPr>
          <w:p w14:paraId="602852A7" w14:textId="0AD46188" w:rsidR="001D2B3E" w:rsidRPr="000B60F7" w:rsidRDefault="002B00A2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05F7AEDB" w14:textId="32A5CEC6" w:rsidR="001D2B3E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Положения рук: чёткие углы (хип-хоп), плавные линии (джаз), активные взмахи. Работа корпуса: наклоны, повороты, волны в сочетании с шагами.</w:t>
            </w:r>
          </w:p>
        </w:tc>
      </w:tr>
      <w:tr w:rsidR="00407366" w14:paraId="734FB845" w14:textId="77777777" w:rsidTr="006808FB">
        <w:tc>
          <w:tcPr>
            <w:tcW w:w="851" w:type="dxa"/>
          </w:tcPr>
          <w:p w14:paraId="56404F74" w14:textId="7C9F41AD" w:rsidR="00407366" w:rsidRPr="000D0576" w:rsidRDefault="001D2B3E" w:rsidP="00407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153" w:type="dxa"/>
          </w:tcPr>
          <w:p w14:paraId="7C34E6CF" w14:textId="6CEA03BD" w:rsidR="00407366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Итоговое занятие – танцевальная композиция</w:t>
            </w:r>
          </w:p>
        </w:tc>
        <w:tc>
          <w:tcPr>
            <w:tcW w:w="958" w:type="dxa"/>
          </w:tcPr>
          <w:p w14:paraId="148792F4" w14:textId="77777777" w:rsidR="00407366" w:rsidRPr="000B60F7" w:rsidRDefault="00407366" w:rsidP="004073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0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301D68F1" w14:textId="34D7D334" w:rsidR="00407366" w:rsidRPr="001D2B3E" w:rsidRDefault="001D2B3E" w:rsidP="001D2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B3E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Исполнение общего танца, включающего изученные шаги, прыжки, повороты и работу рук. Самостоятельное начало и окончание под музыку, распределение по площадке. Работа в группах.</w:t>
            </w:r>
          </w:p>
        </w:tc>
      </w:tr>
      <w:tr w:rsidR="00407366" w14:paraId="3138B9F4" w14:textId="77777777" w:rsidTr="006808FB">
        <w:tc>
          <w:tcPr>
            <w:tcW w:w="9498" w:type="dxa"/>
            <w:gridSpan w:val="4"/>
          </w:tcPr>
          <w:p w14:paraId="4BD7CF4E" w14:textId="091A5495" w:rsidR="00407366" w:rsidRPr="00102236" w:rsidRDefault="00407366" w:rsidP="00407366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94618A">
              <w:rPr>
                <w:rFonts w:ascii="Times New Roman" w:hAnsi="Times New Roman" w:cs="Times New Roman"/>
                <w:sz w:val="24"/>
                <w:szCs w:val="24"/>
              </w:rPr>
              <w:t>Всего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31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618A">
              <w:rPr>
                <w:rFonts w:ascii="Times New Roman" w:hAnsi="Times New Roman" w:cs="Times New Roman"/>
                <w:sz w:val="24"/>
                <w:szCs w:val="24"/>
              </w:rPr>
              <w:t>часа.</w:t>
            </w:r>
          </w:p>
        </w:tc>
      </w:tr>
    </w:tbl>
    <w:p w14:paraId="68429E94" w14:textId="77777777" w:rsidR="003E6DCD" w:rsidRDefault="003E6DCD" w:rsidP="003E6DC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CA84E8" w14:textId="77777777" w:rsidR="003E6DCD" w:rsidRDefault="003E6DCD" w:rsidP="003E6DC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A599CC3" w14:textId="77777777" w:rsidR="003E6DCD" w:rsidRDefault="003E6DCD" w:rsidP="003E6DC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ADFAE91" w14:textId="77777777" w:rsidR="003E6DCD" w:rsidRDefault="003E6DCD" w:rsidP="003E6DCD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38E6AF" w14:textId="77777777" w:rsidR="003E6DCD" w:rsidRPr="003B0D9E" w:rsidRDefault="003E6DCD" w:rsidP="003E6DCD">
      <w:pPr>
        <w:shd w:val="clear" w:color="auto" w:fill="FFFFFF"/>
        <w:spacing w:after="0" w:line="360" w:lineRule="auto"/>
        <w:ind w:left="-142"/>
        <w:jc w:val="both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sectPr w:rsidR="003E6DCD" w:rsidRPr="003B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0764C"/>
    <w:multiLevelType w:val="multilevel"/>
    <w:tmpl w:val="3EA2201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B557C"/>
    <w:multiLevelType w:val="multilevel"/>
    <w:tmpl w:val="72687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BC46C2"/>
    <w:multiLevelType w:val="multilevel"/>
    <w:tmpl w:val="8A66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5053A"/>
    <w:multiLevelType w:val="hybridMultilevel"/>
    <w:tmpl w:val="896C6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90545"/>
    <w:multiLevelType w:val="multilevel"/>
    <w:tmpl w:val="9C24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9B6E09"/>
    <w:multiLevelType w:val="multilevel"/>
    <w:tmpl w:val="18BA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F4516"/>
    <w:multiLevelType w:val="multilevel"/>
    <w:tmpl w:val="370E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DC4045"/>
    <w:multiLevelType w:val="multilevel"/>
    <w:tmpl w:val="B7C6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857BD0"/>
    <w:multiLevelType w:val="multilevel"/>
    <w:tmpl w:val="38462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B2143C"/>
    <w:multiLevelType w:val="multilevel"/>
    <w:tmpl w:val="00B4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731FB"/>
    <w:multiLevelType w:val="multilevel"/>
    <w:tmpl w:val="5DC4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BF148E"/>
    <w:multiLevelType w:val="multilevel"/>
    <w:tmpl w:val="5E2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0A2F1E"/>
    <w:multiLevelType w:val="multilevel"/>
    <w:tmpl w:val="9632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4046EE"/>
    <w:multiLevelType w:val="hybridMultilevel"/>
    <w:tmpl w:val="207A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300A7"/>
    <w:multiLevelType w:val="multilevel"/>
    <w:tmpl w:val="6F1A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254826"/>
    <w:multiLevelType w:val="hybridMultilevel"/>
    <w:tmpl w:val="50F2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46088"/>
    <w:multiLevelType w:val="hybridMultilevel"/>
    <w:tmpl w:val="28F0F414"/>
    <w:lvl w:ilvl="0" w:tplc="8698E7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F111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EB4D54"/>
    <w:multiLevelType w:val="multilevel"/>
    <w:tmpl w:val="C96A5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5775F5"/>
    <w:multiLevelType w:val="multilevel"/>
    <w:tmpl w:val="387E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6BB8"/>
    <w:multiLevelType w:val="multilevel"/>
    <w:tmpl w:val="786A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873062"/>
    <w:multiLevelType w:val="multilevel"/>
    <w:tmpl w:val="98B4B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6"/>
  </w:num>
  <w:num w:numId="5">
    <w:abstractNumId w:val="7"/>
  </w:num>
  <w:num w:numId="6">
    <w:abstractNumId w:val="17"/>
  </w:num>
  <w:num w:numId="7">
    <w:abstractNumId w:val="1"/>
  </w:num>
  <w:num w:numId="8">
    <w:abstractNumId w:val="20"/>
  </w:num>
  <w:num w:numId="9">
    <w:abstractNumId w:val="2"/>
  </w:num>
  <w:num w:numId="10">
    <w:abstractNumId w:val="3"/>
  </w:num>
  <w:num w:numId="11">
    <w:abstractNumId w:val="15"/>
  </w:num>
  <w:num w:numId="12">
    <w:abstractNumId w:val="16"/>
  </w:num>
  <w:num w:numId="13">
    <w:abstractNumId w:val="8"/>
  </w:num>
  <w:num w:numId="14">
    <w:abstractNumId w:val="13"/>
  </w:num>
  <w:num w:numId="15">
    <w:abstractNumId w:val="18"/>
  </w:num>
  <w:num w:numId="16">
    <w:abstractNumId w:val="11"/>
  </w:num>
  <w:num w:numId="17">
    <w:abstractNumId w:val="4"/>
  </w:num>
  <w:num w:numId="18">
    <w:abstractNumId w:val="5"/>
  </w:num>
  <w:num w:numId="19">
    <w:abstractNumId w:val="19"/>
  </w:num>
  <w:num w:numId="20">
    <w:abstractNumId w:val="1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2B"/>
    <w:rsid w:val="00140073"/>
    <w:rsid w:val="001D2B3E"/>
    <w:rsid w:val="00217EF7"/>
    <w:rsid w:val="002B00A2"/>
    <w:rsid w:val="003071F6"/>
    <w:rsid w:val="0031507F"/>
    <w:rsid w:val="00333104"/>
    <w:rsid w:val="003E6DCD"/>
    <w:rsid w:val="00407366"/>
    <w:rsid w:val="005266BA"/>
    <w:rsid w:val="006808FB"/>
    <w:rsid w:val="006A0B8E"/>
    <w:rsid w:val="0077400D"/>
    <w:rsid w:val="009268A3"/>
    <w:rsid w:val="00A64049"/>
    <w:rsid w:val="00AF5AB4"/>
    <w:rsid w:val="00B17D93"/>
    <w:rsid w:val="00B46FE6"/>
    <w:rsid w:val="00C16147"/>
    <w:rsid w:val="00C17557"/>
    <w:rsid w:val="00C63F50"/>
    <w:rsid w:val="00D12A28"/>
    <w:rsid w:val="00D50E2B"/>
    <w:rsid w:val="00ED2F7A"/>
    <w:rsid w:val="00EF489F"/>
    <w:rsid w:val="00F8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A12E"/>
  <w15:chartTrackingRefBased/>
  <w15:docId w15:val="{4172F0ED-1F28-4DF3-8C42-45576C3B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F7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0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50E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E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0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0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0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0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E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0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50E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0E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0E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0E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0E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0E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0E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0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0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0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0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0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0E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0E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0E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0E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0E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0E2B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AF5AB4"/>
    <w:pPr>
      <w:spacing w:beforeAutospacing="1" w:after="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AF5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3E6DCD"/>
    <w:rPr>
      <w:b/>
      <w:bCs/>
    </w:rPr>
  </w:style>
  <w:style w:type="paragraph" w:customStyle="1" w:styleId="ds-markdown-paragraph">
    <w:name w:val="ds-markdown-paragraph"/>
    <w:basedOn w:val="a"/>
    <w:rsid w:val="00F81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2242</Words>
  <Characters>12782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Рублёва</dc:creator>
  <cp:keywords/>
  <dc:description/>
  <cp:lastModifiedBy>TR</cp:lastModifiedBy>
  <cp:revision>2</cp:revision>
  <dcterms:created xsi:type="dcterms:W3CDTF">2026-09-07T06:50:00Z</dcterms:created>
  <dcterms:modified xsi:type="dcterms:W3CDTF">2026-09-07T06:50:00Z</dcterms:modified>
</cp:coreProperties>
</file>