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560705</wp:posOffset>
                  </wp:positionV>
                  <wp:extent cx="1228725" cy="60007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1036955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503555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704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r w:rsidR="00CE22D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 технологии</w:t>
      </w:r>
      <w:r w:rsidR="009D5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440EA5">
        <w:rPr>
          <w:b/>
          <w:sz w:val="28"/>
          <w:szCs w:val="28"/>
        </w:rPr>
        <w:t xml:space="preserve"> 6 </w:t>
      </w:r>
      <w:r w:rsidR="00CE7040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4D783F">
        <w:rPr>
          <w:b/>
          <w:sz w:val="28"/>
          <w:szCs w:val="28"/>
        </w:rPr>
        <w:t>Составил</w:t>
      </w:r>
      <w:r w:rsidR="004D783F" w:rsidRPr="004D783F">
        <w:rPr>
          <w:b/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4D783F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 xml:space="preserve"> </w:t>
      </w:r>
      <w:proofErr w:type="gramEnd"/>
      <w:r w:rsidR="00CE7040">
        <w:rPr>
          <w:sz w:val="28"/>
          <w:szCs w:val="28"/>
        </w:rPr>
        <w:t xml:space="preserve">учитель </w:t>
      </w:r>
      <w:r w:rsidR="004D783F">
        <w:rPr>
          <w:sz w:val="28"/>
          <w:szCs w:val="28"/>
        </w:rPr>
        <w:t xml:space="preserve">Петрова Елена </w:t>
      </w:r>
      <w:r w:rsidR="00CE7040">
        <w:rPr>
          <w:sz w:val="28"/>
          <w:szCs w:val="28"/>
        </w:rPr>
        <w:t xml:space="preserve"> Викторовна.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Pr="004D783F" w:rsidRDefault="004D783F" w:rsidP="001E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CE22D9" w:rsidRPr="004D783F">
        <w:rPr>
          <w:b/>
          <w:sz w:val="28"/>
          <w:szCs w:val="28"/>
        </w:rPr>
        <w:t xml:space="preserve"> учебный год</w:t>
      </w:r>
      <w:r w:rsidR="001E59B7" w:rsidRPr="004D783F">
        <w:rPr>
          <w:b/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CE7040">
        <w:rPr>
          <w:sz w:val="28"/>
          <w:szCs w:val="28"/>
        </w:rPr>
        <w:t>рочной деятельности «Технология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и технологии»</w:t>
      </w:r>
      <w:r w:rsidRPr="00CE22D9">
        <w:rPr>
          <w:sz w:val="28"/>
          <w:szCs w:val="28"/>
        </w:rPr>
        <w:t xml:space="preserve">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  <w:r w:rsidR="00CE7040">
        <w:rPr>
          <w:sz w:val="28"/>
          <w:szCs w:val="28"/>
        </w:rPr>
        <w:t>, дорожной карты по обновлению содержания образования предметной области «Технология» муниципального бюджетного общеобразовательного учреждения «</w:t>
      </w:r>
      <w:proofErr w:type="spellStart"/>
      <w:r w:rsidR="00CE7040">
        <w:rPr>
          <w:sz w:val="28"/>
          <w:szCs w:val="28"/>
        </w:rPr>
        <w:t>Кириковская</w:t>
      </w:r>
      <w:proofErr w:type="spellEnd"/>
      <w:r w:rsidR="00CE7040">
        <w:rPr>
          <w:sz w:val="28"/>
          <w:szCs w:val="28"/>
        </w:rPr>
        <w:t xml:space="preserve"> средняя школа» </w:t>
      </w:r>
      <w:r w:rsidR="00230DC6">
        <w:rPr>
          <w:sz w:val="28"/>
          <w:szCs w:val="28"/>
        </w:rPr>
        <w:t xml:space="preserve">и его филиала </w:t>
      </w:r>
      <w:proofErr w:type="spellStart"/>
      <w:r w:rsidR="00230DC6">
        <w:rPr>
          <w:sz w:val="28"/>
          <w:szCs w:val="28"/>
        </w:rPr>
        <w:t>Бушуйской</w:t>
      </w:r>
      <w:proofErr w:type="spellEnd"/>
      <w:r w:rsidR="00230DC6">
        <w:rPr>
          <w:sz w:val="28"/>
          <w:szCs w:val="28"/>
        </w:rPr>
        <w:t xml:space="preserve"> основной школы.</w:t>
      </w:r>
    </w:p>
    <w:p w:rsidR="00CE704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</w:t>
      </w:r>
      <w:r w:rsidR="00CE7040">
        <w:rPr>
          <w:sz w:val="28"/>
          <w:szCs w:val="28"/>
        </w:rPr>
        <w:t xml:space="preserve">новного общего образования </w:t>
      </w:r>
      <w:r w:rsidR="004D783F" w:rsidRPr="004D783F">
        <w:rPr>
          <w:color w:val="0D0D0D" w:themeColor="text1" w:themeTint="F2"/>
          <w:sz w:val="28"/>
          <w:szCs w:val="28"/>
        </w:rPr>
        <w:t xml:space="preserve">в </w:t>
      </w:r>
      <w:proofErr w:type="gramStart"/>
      <w:r w:rsidR="004D783F" w:rsidRPr="004D783F">
        <w:rPr>
          <w:color w:val="0D0D0D" w:themeColor="text1" w:themeTint="F2"/>
          <w:sz w:val="28"/>
          <w:szCs w:val="28"/>
        </w:rPr>
        <w:t>6</w:t>
      </w:r>
      <w:r w:rsidR="004D783F">
        <w:rPr>
          <w:color w:val="FF0000"/>
          <w:sz w:val="28"/>
          <w:szCs w:val="28"/>
        </w:rPr>
        <w:t xml:space="preserve"> </w:t>
      </w:r>
      <w:r w:rsidR="00CE7040" w:rsidRPr="00AA0751">
        <w:rPr>
          <w:color w:val="FF0000"/>
          <w:sz w:val="28"/>
          <w:szCs w:val="28"/>
        </w:rPr>
        <w:t xml:space="preserve"> </w:t>
      </w:r>
      <w:r w:rsidR="00CE7040"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</w:t>
      </w:r>
      <w:r w:rsidR="00CE7040">
        <w:rPr>
          <w:sz w:val="28"/>
          <w:szCs w:val="28"/>
        </w:rPr>
        <w:t>.</w:t>
      </w:r>
    </w:p>
    <w:p w:rsidR="00CE7040" w:rsidRDefault="00CE7040" w:rsidP="00CE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440EA5">
        <w:rPr>
          <w:sz w:val="28"/>
          <w:szCs w:val="28"/>
        </w:rPr>
        <w:t xml:space="preserve">2019-2020 учебном году  </w:t>
      </w:r>
      <w:r>
        <w:rPr>
          <w:sz w:val="28"/>
          <w:szCs w:val="28"/>
        </w:rPr>
        <w:t xml:space="preserve"> программа запускается во внеурочной деятельности исключительно для учащихся 5 класса в рамках обновления содержания предметной области «Технология»</w:t>
      </w:r>
      <w:r w:rsidR="004D783F">
        <w:rPr>
          <w:sz w:val="28"/>
          <w:szCs w:val="28"/>
        </w:rPr>
        <w:t>, в 2020-2021 учебном году данная программа продолжает реализовываться в 6 классе.</w:t>
      </w:r>
    </w:p>
    <w:p w:rsidR="004D783F" w:rsidRDefault="004D783F" w:rsidP="00CE7040">
      <w:pPr>
        <w:jc w:val="both"/>
        <w:rPr>
          <w:sz w:val="28"/>
          <w:szCs w:val="28"/>
        </w:rPr>
      </w:pPr>
    </w:p>
    <w:p w:rsidR="00CE7040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программы является </w:t>
      </w:r>
      <w:r w:rsidR="00CE7040">
        <w:rPr>
          <w:sz w:val="28"/>
          <w:szCs w:val="28"/>
        </w:rPr>
        <w:t>продолжение реализации во внеурочной деятельности проектов, составляющих содержание образования по предметной области «Технология».</w:t>
      </w:r>
    </w:p>
    <w:p w:rsid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</w:t>
      </w:r>
      <w:r w:rsidR="00952B94" w:rsidRPr="00952B94">
        <w:rPr>
          <w:sz w:val="28"/>
          <w:szCs w:val="28"/>
        </w:rPr>
        <w:t xml:space="preserve"> программа предусматривает достижение следующих результатов образования:</w:t>
      </w:r>
    </w:p>
    <w:p w:rsidR="00CE7040" w:rsidRPr="00AA0751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</w:t>
      </w:r>
      <w:r w:rsidRPr="004D783F">
        <w:rPr>
          <w:color w:val="0D0D0D" w:themeColor="text1" w:themeTint="F2"/>
          <w:sz w:val="28"/>
          <w:szCs w:val="28"/>
        </w:rPr>
        <w:t>«</w:t>
      </w:r>
      <w:r w:rsidR="004D783F" w:rsidRPr="004D783F">
        <w:rPr>
          <w:color w:val="0D0D0D" w:themeColor="text1" w:themeTint="F2"/>
          <w:sz w:val="28"/>
          <w:szCs w:val="28"/>
        </w:rPr>
        <w:t>Сельский быт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Мы о нас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Сделаем мир немного лучше</w:t>
      </w:r>
      <w:r w:rsidRPr="004D783F">
        <w:rPr>
          <w:color w:val="0D0D0D" w:themeColor="text1" w:themeTint="F2"/>
          <w:sz w:val="28"/>
          <w:szCs w:val="28"/>
        </w:rPr>
        <w:t>».</w:t>
      </w:r>
    </w:p>
    <w:p w:rsidR="00CE7040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</w:t>
      </w:r>
      <w:r w:rsidR="00CE7040">
        <w:rPr>
          <w:color w:val="000000"/>
          <w:sz w:val="28"/>
          <w:szCs w:val="28"/>
        </w:rPr>
        <w:t xml:space="preserve"> реализуется учителями технологии в тесной кооперации с классным руководителем. Классный руководитель веде</w:t>
      </w:r>
      <w:r>
        <w:rPr>
          <w:color w:val="000000"/>
          <w:sz w:val="28"/>
          <w:szCs w:val="28"/>
        </w:rPr>
        <w:t>т учет реализации часов настоящей образовател</w:t>
      </w:r>
      <w:r w:rsidR="00CE7040">
        <w:rPr>
          <w:color w:val="000000"/>
          <w:sz w:val="28"/>
          <w:szCs w:val="28"/>
        </w:rPr>
        <w:t>ьной программы в соответствующем журнале</w:t>
      </w:r>
      <w:r w:rsidR="00952B94">
        <w:rPr>
          <w:color w:val="000000"/>
          <w:sz w:val="28"/>
          <w:szCs w:val="28"/>
        </w:rPr>
        <w:t xml:space="preserve">. </w:t>
      </w:r>
    </w:p>
    <w:p w:rsidR="001337A9" w:rsidRDefault="00952B94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реализацией</w:t>
      </w:r>
      <w:r w:rsidR="001337A9"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CE7040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настоящей рабочей программы п</w:t>
      </w:r>
      <w:r w:rsidR="004D783F">
        <w:rPr>
          <w:color w:val="000000"/>
          <w:sz w:val="28"/>
          <w:szCs w:val="28"/>
        </w:rPr>
        <w:t>о внеурочной деятельности в 2020-2021</w:t>
      </w:r>
      <w:r>
        <w:rPr>
          <w:color w:val="000000"/>
          <w:sz w:val="28"/>
          <w:szCs w:val="28"/>
        </w:rPr>
        <w:t xml:space="preserve"> учебном году в рамках социального направления осуществляе</w:t>
      </w:r>
      <w:r w:rsidR="004D783F">
        <w:rPr>
          <w:color w:val="000000"/>
          <w:sz w:val="28"/>
          <w:szCs w:val="28"/>
        </w:rPr>
        <w:t>тся исключительно для учащихся 6</w:t>
      </w:r>
      <w:r>
        <w:rPr>
          <w:color w:val="000000"/>
          <w:sz w:val="28"/>
          <w:szCs w:val="28"/>
        </w:rPr>
        <w:t xml:space="preserve"> класса </w:t>
      </w:r>
      <w:proofErr w:type="spellStart"/>
      <w:r>
        <w:rPr>
          <w:color w:val="000000"/>
          <w:sz w:val="28"/>
          <w:szCs w:val="28"/>
        </w:rPr>
        <w:t>Кириковской</w:t>
      </w:r>
      <w:proofErr w:type="spellEnd"/>
      <w:r>
        <w:rPr>
          <w:color w:val="000000"/>
          <w:sz w:val="28"/>
          <w:szCs w:val="28"/>
        </w:rPr>
        <w:t xml:space="preserve"> средней школы и ее филиала </w:t>
      </w:r>
      <w:proofErr w:type="spellStart"/>
      <w:r>
        <w:rPr>
          <w:color w:val="000000"/>
          <w:sz w:val="28"/>
          <w:szCs w:val="28"/>
        </w:rPr>
        <w:t>Бушуйской</w:t>
      </w:r>
      <w:proofErr w:type="spellEnd"/>
      <w:r>
        <w:rPr>
          <w:color w:val="000000"/>
          <w:sz w:val="28"/>
          <w:szCs w:val="28"/>
        </w:rPr>
        <w:t xml:space="preserve"> основной школы.</w:t>
      </w:r>
    </w:p>
    <w:p w:rsidR="008E20B9" w:rsidRDefault="008E20B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 xml:space="preserve">В результате реализации настоящей рабочей по внеурочной </w:t>
      </w:r>
      <w:proofErr w:type="gramStart"/>
      <w:r w:rsidRPr="008E20B9">
        <w:rPr>
          <w:rStyle w:val="c1"/>
          <w:sz w:val="28"/>
          <w:szCs w:val="28"/>
          <w:shd w:val="clear" w:color="auto" w:fill="FFFFFF"/>
        </w:rPr>
        <w:t>деятельности</w:t>
      </w:r>
      <w:r w:rsidR="004D783F">
        <w:rPr>
          <w:rStyle w:val="c1"/>
          <w:sz w:val="28"/>
          <w:szCs w:val="28"/>
          <w:shd w:val="clear" w:color="auto" w:fill="FFFFFF"/>
        </w:rPr>
        <w:t xml:space="preserve"> 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</w:t>
      </w:r>
      <w:proofErr w:type="gramEnd"/>
      <w:r w:rsidRPr="008E20B9">
        <w:rPr>
          <w:rStyle w:val="c1"/>
          <w:sz w:val="28"/>
          <w:szCs w:val="28"/>
          <w:shd w:val="clear" w:color="auto" w:fill="FFFFFF"/>
        </w:rPr>
        <w:t xml:space="preserve"> учащи</w:t>
      </w:r>
      <w:r>
        <w:rPr>
          <w:rStyle w:val="c1"/>
          <w:sz w:val="28"/>
          <w:szCs w:val="28"/>
          <w:shd w:val="clear" w:color="auto" w:fill="FFFFFF"/>
        </w:rPr>
        <w:t>еся будут сформированы</w:t>
      </w: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lastRenderedPageBreak/>
        <w:t>л</w:t>
      </w:r>
      <w:r>
        <w:rPr>
          <w:rStyle w:val="c1"/>
          <w:sz w:val="28"/>
          <w:szCs w:val="28"/>
          <w:shd w:val="clear" w:color="auto" w:fill="FFFFFF"/>
        </w:rPr>
        <w:t>ичностные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УУД: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положительное отношение к учению, к познавательной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осознавать свои трудности и стремиться к их преодолению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осваивать новые виды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творческом, созидательном процессе;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стремление к красоте, готовность поддерживать состояние окружающей среды и своего здоровья.</w:t>
      </w:r>
    </w:p>
    <w:p w:rsidR="008E20B9" w:rsidRDefault="00D24A9B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Регулятивные УУД</w:t>
      </w:r>
      <w:r w:rsidR="00937078">
        <w:rPr>
          <w:rStyle w:val="c1"/>
          <w:sz w:val="28"/>
          <w:szCs w:val="28"/>
          <w:shd w:val="clear" w:color="auto" w:fill="FFFFFF"/>
        </w:rPr>
        <w:t>: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целеполагание - что известно и неизвестно;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прогнозирование — предвосхищение результата и уровня усвоения знаний, его </w:t>
      </w:r>
      <w:proofErr w:type="gram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временных  характеристик</w:t>
      </w:r>
      <w:proofErr w:type="gram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8E20B9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коррекция;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оценка;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37078">
        <w:rPr>
          <w:rStyle w:val="c1"/>
          <w:sz w:val="28"/>
          <w:szCs w:val="28"/>
          <w:shd w:val="clear" w:color="auto" w:fill="FFFFFF"/>
        </w:rPr>
        <w:t>Комуникативные</w:t>
      </w:r>
      <w:proofErr w:type="spellEnd"/>
      <w:r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умение вступать в учебный диалог с учителем, одноклассниками,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задавать вопросы, слушать и отвечать на вопросы других,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формулировать собственные мысли, высказывать и обосновывать свою точку зрения;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строить небольшие монологические высказывания,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Познавательные</w:t>
      </w:r>
      <w:r w:rsidR="00D24A9B"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937078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осознавать познавательную задачу;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читать и слушать, извлекая нужную информацию, а также самостоятельно находить её в материалах учебников, рабочих тетрадей, другой доп</w:t>
      </w:r>
      <w:r w:rsidR="00230DC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лнительной литературе;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- осуществлять для решения учебных задач </w:t>
      </w:r>
      <w:proofErr w:type="gramStart"/>
      <w:r w:rsidRPr="00D24A9B">
        <w:rPr>
          <w:rStyle w:val="c1"/>
          <w:color w:val="000000"/>
          <w:sz w:val="28"/>
          <w:szCs w:val="28"/>
          <w:shd w:val="clear" w:color="auto" w:fill="FFFFFF"/>
        </w:rPr>
        <w:t>операции  анализа</w:t>
      </w:r>
      <w:proofErr w:type="gramEnd"/>
      <w:r w:rsidRPr="00D24A9B">
        <w:rPr>
          <w:rStyle w:val="c1"/>
          <w:color w:val="000000"/>
          <w:sz w:val="28"/>
          <w:szCs w:val="28"/>
          <w:shd w:val="clear" w:color="auto" w:fill="FFFFFF"/>
        </w:rPr>
        <w:t>, синтеза, сравнения, классификации, устанавливать причинно-следственные связи, делать обобщения, выводы;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- выполнять учебно-познавательные действия в материализованной и умственной форме;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- понимать информацию, представленную в изобразительной, схематичной, модельной форме, использовать знаково-символичные средства для решения </w:t>
      </w:r>
      <w:proofErr w:type="gramStart"/>
      <w:r w:rsidRPr="00D24A9B">
        <w:rPr>
          <w:rStyle w:val="c1"/>
          <w:color w:val="000000"/>
          <w:sz w:val="28"/>
          <w:szCs w:val="28"/>
          <w:shd w:val="clear" w:color="auto" w:fill="FFFFFF"/>
        </w:rPr>
        <w:t>различных  учебных</w:t>
      </w:r>
      <w:proofErr w:type="gramEnd"/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задач.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Кроме того, в рамках реализации настоящей программы внеурочной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деятельности  будут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сформированы следующие предметные знания, умения и навыки и компетенции: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приобретение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навыков самообслуживания;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 овладение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опытом по формированию общественного мнения по проблемам школы или села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усвоение пр</w:t>
      </w:r>
      <w:bookmarkStart w:id="0" w:name="_GoBack"/>
      <w:bookmarkEnd w:id="0"/>
      <w:r>
        <w:rPr>
          <w:rStyle w:val="c1"/>
          <w:color w:val="000000"/>
          <w:sz w:val="28"/>
          <w:szCs w:val="28"/>
          <w:shd w:val="clear" w:color="auto" w:fill="FFFFFF"/>
        </w:rPr>
        <w:t>авил техники безопасности;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 компетенции, связанные с </w:t>
      </w:r>
      <w:proofErr w:type="gramStart"/>
      <w:r w:rsidR="004D783F">
        <w:rPr>
          <w:rStyle w:val="c1"/>
          <w:color w:val="000000"/>
          <w:sz w:val="28"/>
          <w:szCs w:val="28"/>
          <w:shd w:val="clear" w:color="auto" w:fill="FFFFFF"/>
        </w:rPr>
        <w:t>рациональной  организацией</w:t>
      </w:r>
      <w:proofErr w:type="gramEnd"/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  быта на селе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компетенции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связанные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умением критически относиться к информации, публикуемой в СМИ и сети Интернет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компетенции по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организации работы ученического самоуправления, проведения акций и организации волонтёрских отрядов.</w:t>
      </w:r>
    </w:p>
    <w:p w:rsidR="001337A9" w:rsidRDefault="001337A9" w:rsidP="001D14CC">
      <w:pPr>
        <w:pStyle w:val="a4"/>
        <w:spacing w:before="0" w:beforeAutospacing="0" w:after="0" w:afterAutospacing="0"/>
        <w:jc w:val="both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Сельский быт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общественно-полезные практики, трудовые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Мы о нас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3748B1" w:rsidP="004D78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Экскурсии, </w:t>
            </w:r>
            <w:r w:rsidR="004D783F">
              <w:rPr>
                <w:sz w:val="28"/>
                <w:szCs w:val="28"/>
              </w:rPr>
              <w:t xml:space="preserve"> интервью</w:t>
            </w:r>
            <w:proofErr w:type="gramEnd"/>
            <w:r w:rsidR="004D783F">
              <w:rPr>
                <w:sz w:val="28"/>
                <w:szCs w:val="28"/>
              </w:rPr>
              <w:t>, создание школьной газеты</w:t>
            </w:r>
          </w:p>
        </w:tc>
      </w:tr>
      <w:tr w:rsidR="00937078" w:rsidTr="0035573E">
        <w:tc>
          <w:tcPr>
            <w:tcW w:w="4361" w:type="dxa"/>
          </w:tcPr>
          <w:p w:rsidR="00937078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Сделаем мир немного лучше</w:t>
            </w:r>
          </w:p>
        </w:tc>
        <w:tc>
          <w:tcPr>
            <w:tcW w:w="1690" w:type="dxa"/>
          </w:tcPr>
          <w:p w:rsidR="00937078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937078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</w:t>
            </w:r>
            <w:r w:rsidR="004D783F">
              <w:rPr>
                <w:sz w:val="28"/>
                <w:szCs w:val="28"/>
              </w:rPr>
              <w:t>и, акции, волонтёрская помощь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4D783F" w:rsidP="004D78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93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редакцию газеты «Заря», телестудию «Новый век»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616B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школьных газет прошлых лет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обязанностей, тематика выпуска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Интервью, репортаж, заметка, фоторепортаж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листовок, школьной </w:t>
            </w:r>
            <w:r>
              <w:rPr>
                <w:sz w:val="28"/>
                <w:szCs w:val="28"/>
              </w:rPr>
              <w:lastRenderedPageBreak/>
              <w:t>газеты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теме «Жизнь сельского жителя»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теме «Домашнее хозяйство»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бытовой утвари «Своими руками»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14.04.-16.04.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«Игры на природе»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«Село – наш дом родной»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>, беседа с учащимися школы о волонтерском движении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отряда «Добрый помощник»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волонтерского движения, символика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«Чистое село</w:t>
            </w:r>
            <w:proofErr w:type="gramStart"/>
            <w:r>
              <w:rPr>
                <w:sz w:val="28"/>
                <w:szCs w:val="28"/>
              </w:rPr>
              <w:t>»,  помощь</w:t>
            </w:r>
            <w:proofErr w:type="gramEnd"/>
            <w:r>
              <w:rPr>
                <w:sz w:val="28"/>
                <w:szCs w:val="28"/>
              </w:rPr>
              <w:t xml:space="preserve"> пожилым людям 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ЦСЗН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(</w:t>
            </w:r>
            <w:proofErr w:type="spellStart"/>
            <w:r>
              <w:rPr>
                <w:sz w:val="28"/>
                <w:szCs w:val="28"/>
              </w:rPr>
              <w:t>Е.А.Забродина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С.А.Вишняков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2D6C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14CC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0DC6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EA5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D783F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6BF5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C6E5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0751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2D75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53D0-932A-4ADB-9D5E-0A1207E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2019-10-21T03:10:00Z</dcterms:created>
  <dcterms:modified xsi:type="dcterms:W3CDTF">2021-02-18T05:40:00Z</dcterms:modified>
</cp:coreProperties>
</file>