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8255</wp:posOffset>
                  </wp:positionV>
                  <wp:extent cx="101917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="009E6BEF">
              <w:rPr>
                <w:sz w:val="28"/>
                <w:szCs w:val="28"/>
              </w:rPr>
              <w:t>» августа 2022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208280</wp:posOffset>
                  </wp:positionV>
                  <wp:extent cx="9906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9E6BEF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2022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800"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DA3327">
        <w:rPr>
          <w:b/>
          <w:sz w:val="28"/>
          <w:szCs w:val="28"/>
        </w:rPr>
        <w:t xml:space="preserve">9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CE22D9" w:rsidRDefault="00BD54B8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374800">
        <w:rPr>
          <w:sz w:val="28"/>
          <w:szCs w:val="28"/>
        </w:rPr>
        <w:t>общекультурное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 w:rsidR="00FF0D56">
        <w:rPr>
          <w:sz w:val="28"/>
          <w:szCs w:val="28"/>
        </w:rPr>
        <w:t xml:space="preserve">  учитель </w:t>
      </w:r>
      <w:proofErr w:type="spellStart"/>
      <w:r w:rsidR="00FF0D56">
        <w:rPr>
          <w:sz w:val="28"/>
          <w:szCs w:val="28"/>
        </w:rPr>
        <w:t>Сластихина</w:t>
      </w:r>
      <w:proofErr w:type="spellEnd"/>
      <w:r w:rsidR="00FF0D56">
        <w:rPr>
          <w:sz w:val="28"/>
          <w:szCs w:val="28"/>
        </w:rPr>
        <w:t xml:space="preserve"> Елена Петровна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FF0D56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0B6DA3">
        <w:rPr>
          <w:sz w:val="28"/>
          <w:szCs w:val="28"/>
        </w:rPr>
        <w:t>6</w:t>
      </w:r>
      <w:bookmarkStart w:id="0" w:name="_GoBack"/>
      <w:bookmarkEnd w:id="0"/>
      <w:r w:rsidR="00BD54B8">
        <w:rPr>
          <w:sz w:val="28"/>
          <w:szCs w:val="28"/>
        </w:rPr>
        <w:t>-9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335CFD" w:rsidRDefault="00BD54B8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Cs/>
          <w:sz w:val="28"/>
          <w:szCs w:val="28"/>
        </w:rPr>
        <w:t>По завершении  реализации программы учащиеся должны 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сознательно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взаимодействовать с партнером, создавать 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анализировать работу свою и товарищей.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</w:t>
      </w:r>
      <w:r w:rsidR="006D015A"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713"/>
        <w:gridCol w:w="3511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07.09.22</w:t>
            </w:r>
            <w:r w:rsidR="00CE4BAC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Театры нашей страны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Pr="000221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01.12.22</w:t>
            </w:r>
            <w:r w:rsidR="00CE4BAC">
              <w:rPr>
                <w:sz w:val="28"/>
                <w:szCs w:val="28"/>
              </w:rPr>
              <w:t>г.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06.12.22</w:t>
            </w:r>
            <w:r w:rsidR="00CE4BAC">
              <w:rPr>
                <w:sz w:val="28"/>
                <w:szCs w:val="28"/>
              </w:rPr>
              <w:t>г.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14.12.22</w:t>
            </w:r>
            <w:r w:rsidR="00CE4BAC">
              <w:rPr>
                <w:sz w:val="28"/>
                <w:szCs w:val="28"/>
              </w:rPr>
              <w:t>г.</w:t>
            </w: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FF0D56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FF0D56" w:rsidP="00CE4B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18.01.23</w:t>
            </w:r>
            <w:r w:rsidR="00CE4BAC">
              <w:rPr>
                <w:sz w:val="28"/>
                <w:szCs w:val="28"/>
              </w:rPr>
              <w:t>г.</w:t>
            </w:r>
          </w:p>
          <w:p w:rsidR="00CE4BAC" w:rsidRDefault="00CE4BAC" w:rsidP="00FC4B6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10.02.23</w:t>
            </w:r>
            <w:r w:rsidR="0052785E">
              <w:rPr>
                <w:sz w:val="28"/>
                <w:szCs w:val="28"/>
              </w:rPr>
              <w:t>г.</w:t>
            </w:r>
          </w:p>
        </w:tc>
      </w:tr>
      <w:tr w:rsidR="00CE4BAC" w:rsidTr="003B128E">
        <w:tc>
          <w:tcPr>
            <w:tcW w:w="1135" w:type="dxa"/>
          </w:tcPr>
          <w:p w:rsidR="00CE4BAC" w:rsidRDefault="00CE4B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CE4BAC" w:rsidRDefault="00CE4B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E4BAC" w:rsidRDefault="00FF0D56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FF0D56" w:rsidP="0052785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22.03.23</w:t>
            </w:r>
            <w:r w:rsidR="0052785E">
              <w:rPr>
                <w:sz w:val="28"/>
                <w:szCs w:val="28"/>
              </w:rPr>
              <w:t>г.</w:t>
            </w:r>
          </w:p>
          <w:p w:rsidR="0052785E" w:rsidRDefault="0052785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B1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6DA3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97761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2785E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0905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264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6BEF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441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2A16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4BAC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3327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0D56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1A911-4FE6-491C-975D-59F3726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16</cp:revision>
  <dcterms:created xsi:type="dcterms:W3CDTF">2019-10-22T12:36:00Z</dcterms:created>
  <dcterms:modified xsi:type="dcterms:W3CDTF">2022-10-27T05:01:00Z</dcterms:modified>
</cp:coreProperties>
</file>