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B8" w:rsidRPr="00C066DF" w:rsidRDefault="0057204F" w:rsidP="00772157">
      <w:pPr>
        <w:spacing w:after="0" w:line="240" w:lineRule="auto"/>
        <w:jc w:val="center"/>
        <w:rPr>
          <w:b/>
          <w:color w:val="auto"/>
          <w:szCs w:val="24"/>
        </w:rPr>
      </w:pPr>
      <w:r w:rsidRPr="00C066DF">
        <w:rPr>
          <w:b/>
          <w:szCs w:val="24"/>
        </w:rPr>
        <w:t xml:space="preserve"> </w:t>
      </w:r>
      <w:r w:rsidR="00161DB8" w:rsidRPr="00C066DF">
        <w:rPr>
          <w:b/>
          <w:color w:val="auto"/>
          <w:szCs w:val="24"/>
        </w:rPr>
        <w:t>Муниципальное бюджетное общеобразовательное учреждение «</w:t>
      </w:r>
      <w:proofErr w:type="spellStart"/>
      <w:r w:rsidR="00161DB8" w:rsidRPr="00C066DF">
        <w:rPr>
          <w:b/>
          <w:color w:val="auto"/>
          <w:szCs w:val="24"/>
        </w:rPr>
        <w:t>Кириковская</w:t>
      </w:r>
      <w:proofErr w:type="spellEnd"/>
      <w:r w:rsidR="00161DB8" w:rsidRPr="00C066DF">
        <w:rPr>
          <w:b/>
          <w:color w:val="auto"/>
          <w:szCs w:val="24"/>
        </w:rPr>
        <w:t xml:space="preserve"> средняя школа».</w:t>
      </w: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1DB8" w:rsidRPr="00C066DF" w:rsidTr="00957532">
        <w:tc>
          <w:tcPr>
            <w:tcW w:w="3190" w:type="dxa"/>
            <w:shd w:val="clear" w:color="auto" w:fill="auto"/>
          </w:tcPr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color w:val="auto"/>
                <w:szCs w:val="24"/>
              </w:rPr>
              <w:t>СОГЛАСОВАНО:</w:t>
            </w:r>
          </w:p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6B43DB3" wp14:editId="3BAFC7B5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255905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66DF">
              <w:rPr>
                <w:color w:val="auto"/>
                <w:szCs w:val="24"/>
              </w:rPr>
              <w:t xml:space="preserve">заместитель директора по учебно-воспитательной работе </w:t>
            </w:r>
            <w:proofErr w:type="spellStart"/>
            <w:r w:rsidRPr="00C066DF">
              <w:rPr>
                <w:color w:val="auto"/>
                <w:szCs w:val="24"/>
              </w:rPr>
              <w:t>Сластихина</w:t>
            </w:r>
            <w:proofErr w:type="spellEnd"/>
            <w:r w:rsidRPr="00C066DF">
              <w:rPr>
                <w:color w:val="auto"/>
                <w:szCs w:val="24"/>
              </w:rPr>
              <w:t xml:space="preserve"> Н.П._______</w:t>
            </w:r>
          </w:p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color w:val="auto"/>
                <w:szCs w:val="24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18D2FC3" wp14:editId="006E30D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color w:val="auto"/>
                <w:szCs w:val="24"/>
              </w:rPr>
              <w:t>УТВЕРЖДАЮ:</w:t>
            </w:r>
          </w:p>
          <w:p w:rsidR="00161DB8" w:rsidRPr="00C066DF" w:rsidRDefault="00C066DF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798A1B7" wp14:editId="0580A9E3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363220</wp:posOffset>
                  </wp:positionV>
                  <wp:extent cx="1619250" cy="148537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8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DB8" w:rsidRPr="00C066DF"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EBD1AA8" wp14:editId="27B46949">
                  <wp:simplePos x="0" y="0"/>
                  <wp:positionH relativeFrom="rightMargin">
                    <wp:posOffset>-1603375</wp:posOffset>
                  </wp:positionH>
                  <wp:positionV relativeFrom="paragraph">
                    <wp:posOffset>821055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DB8" w:rsidRPr="00C066DF">
              <w:rPr>
                <w:color w:val="auto"/>
                <w:szCs w:val="24"/>
              </w:rPr>
              <w:t>Директор муниципального бюджетного общеобразовательного учреждения «</w:t>
            </w:r>
            <w:proofErr w:type="spellStart"/>
            <w:r w:rsidR="00161DB8" w:rsidRPr="00C066DF">
              <w:rPr>
                <w:color w:val="auto"/>
                <w:szCs w:val="24"/>
              </w:rPr>
              <w:t>Кириковская</w:t>
            </w:r>
            <w:proofErr w:type="spellEnd"/>
            <w:r w:rsidR="00161DB8" w:rsidRPr="00C066DF">
              <w:rPr>
                <w:color w:val="auto"/>
                <w:szCs w:val="24"/>
              </w:rPr>
              <w:t xml:space="preserve"> средняя </w:t>
            </w:r>
            <w:proofErr w:type="gramStart"/>
            <w:r w:rsidR="00161DB8" w:rsidRPr="00C066DF">
              <w:rPr>
                <w:color w:val="auto"/>
                <w:szCs w:val="24"/>
              </w:rPr>
              <w:t>школа»_</w:t>
            </w:r>
            <w:proofErr w:type="gramEnd"/>
            <w:r w:rsidR="00161DB8" w:rsidRPr="00C066DF">
              <w:rPr>
                <w:color w:val="auto"/>
                <w:szCs w:val="24"/>
              </w:rPr>
              <w:t>________</w:t>
            </w:r>
          </w:p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color w:val="auto"/>
                <w:szCs w:val="24"/>
              </w:rPr>
              <w:t>Ивченко О.В.</w:t>
            </w:r>
          </w:p>
          <w:p w:rsidR="00161DB8" w:rsidRPr="00C066DF" w:rsidRDefault="00161DB8" w:rsidP="0077215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C066DF">
              <w:rPr>
                <w:color w:val="auto"/>
                <w:szCs w:val="24"/>
              </w:rPr>
              <w:t>«31» августа 2023 года</w:t>
            </w:r>
          </w:p>
        </w:tc>
      </w:tr>
    </w:tbl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066DF">
        <w:rPr>
          <w:b/>
          <w:color w:val="auto"/>
          <w:szCs w:val="24"/>
        </w:rPr>
        <w:t xml:space="preserve">Рабочая </w:t>
      </w:r>
      <w:proofErr w:type="gramStart"/>
      <w:r w:rsidRPr="00C066DF">
        <w:rPr>
          <w:b/>
          <w:color w:val="auto"/>
          <w:szCs w:val="24"/>
        </w:rPr>
        <w:t>программа  по</w:t>
      </w:r>
      <w:proofErr w:type="gramEnd"/>
      <w:r w:rsidRPr="00C066DF">
        <w:rPr>
          <w:b/>
          <w:color w:val="auto"/>
          <w:szCs w:val="24"/>
        </w:rPr>
        <w:t xml:space="preserve"> внеурочной деятельности</w:t>
      </w: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066DF">
        <w:rPr>
          <w:b/>
          <w:color w:val="auto"/>
          <w:szCs w:val="24"/>
        </w:rPr>
        <w:t xml:space="preserve">«Россия – мои горизонты» </w:t>
      </w: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proofErr w:type="gramStart"/>
      <w:r w:rsidRPr="00C066DF">
        <w:rPr>
          <w:b/>
          <w:color w:val="auto"/>
          <w:szCs w:val="24"/>
        </w:rPr>
        <w:t>для  обучающихся</w:t>
      </w:r>
      <w:proofErr w:type="gramEnd"/>
      <w:r w:rsidRPr="00C066DF">
        <w:rPr>
          <w:b/>
          <w:color w:val="auto"/>
          <w:szCs w:val="24"/>
        </w:rPr>
        <w:t xml:space="preserve"> 7 класса муниципального бюджетного общеобразовательного учреждения «</w:t>
      </w:r>
      <w:proofErr w:type="spellStart"/>
      <w:r w:rsidRPr="00C066DF">
        <w:rPr>
          <w:b/>
          <w:color w:val="auto"/>
          <w:szCs w:val="24"/>
        </w:rPr>
        <w:t>Кириковская</w:t>
      </w:r>
      <w:proofErr w:type="spellEnd"/>
      <w:r w:rsidRPr="00C066DF">
        <w:rPr>
          <w:b/>
          <w:color w:val="auto"/>
          <w:szCs w:val="24"/>
        </w:rPr>
        <w:t xml:space="preserve"> средняя школа»</w:t>
      </w: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C066DF">
        <w:rPr>
          <w:b/>
          <w:color w:val="auto"/>
          <w:szCs w:val="24"/>
        </w:rPr>
        <w:t xml:space="preserve">Направление: </w:t>
      </w:r>
      <w:r w:rsidRPr="00C066DF">
        <w:rPr>
          <w:color w:val="auto"/>
          <w:szCs w:val="24"/>
        </w:rPr>
        <w:t xml:space="preserve"> </w:t>
      </w:r>
      <w:r w:rsidR="00772157" w:rsidRPr="00C066DF">
        <w:rPr>
          <w:color w:val="auto"/>
          <w:szCs w:val="24"/>
        </w:rPr>
        <w:t>внеурочная</w:t>
      </w:r>
      <w:proofErr w:type="gramEnd"/>
      <w:r w:rsidR="00772157" w:rsidRPr="00C066DF">
        <w:rPr>
          <w:color w:val="auto"/>
          <w:szCs w:val="24"/>
        </w:rPr>
        <w:t xml:space="preserve"> деятельность по развитию личности, её способностей, удовлетворению образовательных потребностей и интересов, самореализации обучающихся</w:t>
      </w: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C066DF">
        <w:rPr>
          <w:color w:val="auto"/>
          <w:szCs w:val="24"/>
        </w:rPr>
        <w:t>Составил: учитель высшей квалификационной категории Вебер Галина Алексеевна</w:t>
      </w: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C066DF" w:rsidRPr="00C066DF" w:rsidRDefault="00C066DF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161DB8" w:rsidRPr="00C066DF" w:rsidRDefault="00161DB8" w:rsidP="00772157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C066DF">
        <w:rPr>
          <w:color w:val="auto"/>
          <w:szCs w:val="24"/>
        </w:rPr>
        <w:t>2023-2024 учебный год.</w:t>
      </w:r>
    </w:p>
    <w:p w:rsidR="00DF6699" w:rsidRPr="00C066DF" w:rsidRDefault="00DF6699" w:rsidP="00772157">
      <w:pPr>
        <w:spacing w:after="0" w:line="240" w:lineRule="auto"/>
        <w:ind w:left="0" w:firstLine="0"/>
        <w:jc w:val="left"/>
        <w:rPr>
          <w:szCs w:val="24"/>
        </w:rPr>
      </w:pP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rFonts w:eastAsia="Arial"/>
          <w:szCs w:val="24"/>
        </w:rPr>
        <w:t xml:space="preserve"> </w:t>
      </w:r>
    </w:p>
    <w:p w:rsidR="00DF6699" w:rsidRPr="00C066DF" w:rsidRDefault="0057204F" w:rsidP="00C066DF">
      <w:pPr>
        <w:pStyle w:val="1"/>
        <w:spacing w:after="0" w:line="240" w:lineRule="auto"/>
        <w:ind w:left="827"/>
        <w:rPr>
          <w:szCs w:val="24"/>
        </w:rPr>
      </w:pPr>
      <w:r w:rsidRPr="00C066DF">
        <w:rPr>
          <w:szCs w:val="24"/>
        </w:rPr>
        <w:lastRenderedPageBreak/>
        <w:t>1.</w:t>
      </w:r>
      <w:r w:rsidRPr="00C066DF">
        <w:rPr>
          <w:rFonts w:eastAsia="Arial"/>
          <w:szCs w:val="24"/>
        </w:rPr>
        <w:t xml:space="preserve"> </w:t>
      </w:r>
      <w:r w:rsidRPr="00C066DF">
        <w:rPr>
          <w:szCs w:val="24"/>
        </w:rPr>
        <w:t xml:space="preserve"> Пояснительная записка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b/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10" w:right="39"/>
        <w:jc w:val="center"/>
        <w:rPr>
          <w:szCs w:val="24"/>
        </w:rPr>
      </w:pPr>
      <w:proofErr w:type="gramStart"/>
      <w:r w:rsidRPr="00C066DF">
        <w:rPr>
          <w:szCs w:val="24"/>
        </w:rPr>
        <w:t>Примерная  рабочая</w:t>
      </w:r>
      <w:proofErr w:type="gramEnd"/>
      <w:r w:rsidRPr="00C066DF">
        <w:rPr>
          <w:szCs w:val="24"/>
        </w:rPr>
        <w:t xml:space="preserve">  программа  курса  внеурочной  деятельности  «Россия – мои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r w:rsidRPr="00C066DF">
        <w:rPr>
          <w:szCs w:val="24"/>
        </w:rPr>
        <w:t xml:space="preserve">горизонты», далее – Программа) составлена на основе: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Федерального закона от 29 декабря 2012 г. № 273-ФЗ «Об образовании в Российской̆ Федерации»,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Федерального закона от 24 июля 1998 г. № 124-ФЗ «Об основных гарантиях прав ребенка в Российской Федерации»,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r w:rsidRPr="00C066DF">
        <w:rPr>
          <w:szCs w:val="24"/>
        </w:rPr>
        <w:t xml:space="preserve">Российской Федерации от 17 мая 2012 г. № 413,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Федеральной образовательной программы основного общего образования (далее –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r w:rsidRPr="00C066DF">
        <w:rPr>
          <w:szCs w:val="24"/>
        </w:rPr>
        <w:t xml:space="preserve">ФОП ООО), утвержденной приказом Министерства просвещения Российской Федерации от 18 мая 2023 г. № 370, </w:t>
      </w:r>
      <w:r w:rsidR="00161DB8" w:rsidRPr="00C066DF">
        <w:rPr>
          <w:szCs w:val="24"/>
        </w:rPr>
        <w:t xml:space="preserve">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Методических рекомендаций по реализации проекта </w:t>
      </w:r>
      <w:r w:rsidRPr="00C066DF">
        <w:rPr>
          <w:color w:val="auto"/>
          <w:szCs w:val="24"/>
        </w:rPr>
        <w:t xml:space="preserve">«Билет в будущее» </w:t>
      </w:r>
      <w:r w:rsidRPr="00C066DF">
        <w:rPr>
          <w:szCs w:val="24"/>
        </w:rPr>
        <w:t xml:space="preserve">по профессиональной ориентации обучающихся </w:t>
      </w:r>
      <w:r w:rsidRPr="00C066DF">
        <w:rPr>
          <w:color w:val="auto"/>
          <w:szCs w:val="24"/>
        </w:rPr>
        <w:t xml:space="preserve">6-11 классов </w:t>
      </w:r>
      <w:r w:rsidRPr="00C066DF">
        <w:rPr>
          <w:szCs w:val="24"/>
        </w:rPr>
        <w:t xml:space="preserve">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DF6699" w:rsidRPr="00C066DF" w:rsidRDefault="0057204F" w:rsidP="00772157">
      <w:pPr>
        <w:numPr>
          <w:ilvl w:val="0"/>
          <w:numId w:val="1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Методических рекомендаций по реализации </w:t>
      </w:r>
      <w:proofErr w:type="spellStart"/>
      <w:r w:rsidRPr="00C066DF">
        <w:rPr>
          <w:szCs w:val="24"/>
        </w:rPr>
        <w:t>профориентационного</w:t>
      </w:r>
      <w:proofErr w:type="spellEnd"/>
      <w:r w:rsidRPr="00C066DF">
        <w:rPr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r w:rsidRPr="00C066DF">
        <w:rPr>
          <w:szCs w:val="24"/>
        </w:rPr>
        <w:t xml:space="preserve">(письмо Министерства просвещения Российской Федерации от 01 июня 2023 г.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r w:rsidRPr="00C066DF">
        <w:rPr>
          <w:szCs w:val="24"/>
        </w:rPr>
        <w:t xml:space="preserve">№ АБ-2324/05). </w:t>
      </w:r>
    </w:p>
    <w:p w:rsidR="00DF6699" w:rsidRPr="00C066DF" w:rsidRDefault="0057204F" w:rsidP="00C066DF">
      <w:pPr>
        <w:spacing w:after="0" w:line="240" w:lineRule="auto"/>
        <w:ind w:left="118" w:right="13" w:firstLine="590"/>
        <w:rPr>
          <w:szCs w:val="24"/>
        </w:rPr>
      </w:pPr>
      <w:r w:rsidRPr="00C066DF">
        <w:rPr>
          <w:szCs w:val="24"/>
        </w:rPr>
        <w:t xml:space="preserve">В Стратегии развития воспитания в Российской Федерации на период </w:t>
      </w:r>
      <w:proofErr w:type="gramStart"/>
      <w:r w:rsidRPr="00C066DF">
        <w:rPr>
          <w:szCs w:val="24"/>
        </w:rPr>
        <w:t>до  2025</w:t>
      </w:r>
      <w:proofErr w:type="gramEnd"/>
      <w:r w:rsidRPr="00C066DF">
        <w:rPr>
          <w:szCs w:val="24"/>
        </w:rPr>
        <w:t xml:space="preserve">  года</w:t>
      </w:r>
      <w:r w:rsidRPr="00C066DF">
        <w:rPr>
          <w:szCs w:val="24"/>
          <w:vertAlign w:val="superscript"/>
        </w:rPr>
        <w:footnoteReference w:id="1"/>
      </w:r>
      <w:r w:rsidRPr="00C066DF">
        <w:rPr>
          <w:szCs w:val="24"/>
        </w:rPr>
        <w:t xml:space="preserve">  одним  из  направлений  является  трудовое  воспитание и  профессиональное  самоопределение,  которое  реализуется  посредством </w:t>
      </w:r>
    </w:p>
    <w:p w:rsidR="00DF6699" w:rsidRPr="00C066DF" w:rsidRDefault="0057204F" w:rsidP="00772157">
      <w:pPr>
        <w:spacing w:after="0" w:line="240" w:lineRule="auto"/>
        <w:ind w:left="118" w:right="77"/>
        <w:rPr>
          <w:szCs w:val="24"/>
        </w:rPr>
      </w:pPr>
      <w:r w:rsidRPr="00C066DF">
        <w:rPr>
          <w:szCs w:val="24"/>
        </w:rPr>
        <w:t xml:space="preserve">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proofErr w:type="gramStart"/>
      <w:r w:rsidRPr="00C066DF">
        <w:rPr>
          <w:szCs w:val="24"/>
        </w:rPr>
        <w:t>Настоящая  Программа</w:t>
      </w:r>
      <w:proofErr w:type="gramEnd"/>
      <w:r w:rsidRPr="00C066DF">
        <w:rPr>
          <w:szCs w:val="24"/>
        </w:rPr>
        <w:t xml:space="preserve">  разработана  с  целью  реализации  комплексной и систематической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работы для обучающихся 7класса на основе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r w:rsidRPr="00C066DF">
        <w:rPr>
          <w:szCs w:val="24"/>
        </w:rPr>
        <w:t xml:space="preserve">апробированных материалов Всероссийского проекта </w:t>
      </w:r>
      <w:r w:rsidRPr="00C066DF">
        <w:rPr>
          <w:color w:val="auto"/>
          <w:szCs w:val="24"/>
        </w:rPr>
        <w:t>«Билет в будущее»</w:t>
      </w:r>
      <w:r w:rsidRPr="00C066DF">
        <w:rPr>
          <w:color w:val="C0504D"/>
          <w:szCs w:val="24"/>
        </w:rPr>
        <w:t xml:space="preserve"> </w:t>
      </w:r>
      <w:r w:rsidRPr="00C066DF">
        <w:rPr>
          <w:szCs w:val="24"/>
        </w:rPr>
        <w:t xml:space="preserve">(далее – проект).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>В соответствии с письмом Министерства просвещения Российской Федерации от 05 июля 2022 г. № ТВ-1290/03 «О направлении методических рекомендаций»</w:t>
      </w:r>
      <w:r w:rsidRPr="00C066DF">
        <w:rPr>
          <w:szCs w:val="24"/>
          <w:vertAlign w:val="superscript"/>
        </w:rPr>
        <w:footnoteReference w:id="2"/>
      </w:r>
      <w:r w:rsidRPr="00C066DF">
        <w:rPr>
          <w:szCs w:val="24"/>
        </w:rPr>
        <w:t xml:space="preserve"> об организации внеурочной </w:t>
      </w:r>
      <w:r w:rsidRPr="00C066DF">
        <w:rPr>
          <w:szCs w:val="24"/>
        </w:rPr>
        <w:lastRenderedPageBreak/>
        <w:t xml:space="preserve">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C066DF">
        <w:rPr>
          <w:szCs w:val="24"/>
        </w:rPr>
        <w:t>метапредметных</w:t>
      </w:r>
      <w:proofErr w:type="spellEnd"/>
      <w:r w:rsidRPr="00C066DF">
        <w:rPr>
          <w:szCs w:val="24"/>
        </w:rPr>
        <w:t xml:space="preserve"> и личностных), осуществляемую в формах, отличных от урочной.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</w:t>
      </w:r>
      <w:proofErr w:type="gramStart"/>
      <w:r w:rsidRPr="00C066DF">
        <w:rPr>
          <w:szCs w:val="24"/>
        </w:rPr>
        <w:t>знакомство  с</w:t>
      </w:r>
      <w:proofErr w:type="gramEnd"/>
      <w:r w:rsidRPr="00C066DF">
        <w:rPr>
          <w:szCs w:val="24"/>
        </w:rPr>
        <w:t xml:space="preserve">  миром  профессий;  знакомство  с  системой  высшего  и  среднего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На занятия, направленные на удовлетворение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интересов и </w:t>
      </w:r>
      <w:proofErr w:type="gramStart"/>
      <w:r w:rsidRPr="00C066DF">
        <w:rPr>
          <w:szCs w:val="24"/>
        </w:rPr>
        <w:t>потребностей</w:t>
      </w:r>
      <w:proofErr w:type="gramEnd"/>
      <w:r w:rsidRPr="00C066DF">
        <w:rPr>
          <w:szCs w:val="24"/>
        </w:rPr>
        <w:t xml:space="preserve"> обучающихся целесообразно отводить один академический час (далее – час) в неделю (34 часа в учебный год).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Содержание Программы учитывает системную модель содействия самоопределению обучающихся общеобразовательных организаций, основанную на сочетании </w:t>
      </w:r>
      <w:proofErr w:type="spellStart"/>
      <w:r w:rsidRPr="00C066DF">
        <w:rPr>
          <w:szCs w:val="24"/>
        </w:rPr>
        <w:t>мотивационноактивизирующего</w:t>
      </w:r>
      <w:proofErr w:type="spellEnd"/>
      <w:r w:rsidRPr="00C066DF">
        <w:rPr>
          <w:szCs w:val="24"/>
        </w:rPr>
        <w:t xml:space="preserve">, информационно-обучающего, практико-ориентированного   и   </w:t>
      </w:r>
    </w:p>
    <w:p w:rsidR="00DF6699" w:rsidRPr="00C066DF" w:rsidRDefault="0057204F" w:rsidP="00772157">
      <w:pPr>
        <w:spacing w:after="0" w:line="240" w:lineRule="auto"/>
        <w:ind w:left="118" w:right="13"/>
        <w:rPr>
          <w:szCs w:val="24"/>
        </w:rPr>
      </w:pPr>
      <w:proofErr w:type="spellStart"/>
      <w:r w:rsidRPr="00C066DF">
        <w:rPr>
          <w:szCs w:val="24"/>
        </w:rPr>
        <w:t>диагностико</w:t>
      </w:r>
      <w:proofErr w:type="spellEnd"/>
      <w:r w:rsidRPr="00C066DF">
        <w:rPr>
          <w:szCs w:val="24"/>
        </w:rPr>
        <w:t xml:space="preserve">-консультативного   подходов к формированию готовности к профессиональному самоопределению.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Программа должна, в том числе, обеспечивать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общеобразовательными организациями.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 </w:t>
      </w:r>
    </w:p>
    <w:p w:rsidR="00DF6699" w:rsidRPr="00C066DF" w:rsidRDefault="0057204F" w:rsidP="00772157">
      <w:pPr>
        <w:spacing w:after="0" w:line="240" w:lineRule="auto"/>
        <w:ind w:left="108" w:right="14" w:firstLine="709"/>
        <w:jc w:val="left"/>
        <w:rPr>
          <w:szCs w:val="24"/>
        </w:rPr>
      </w:pPr>
      <w:r w:rsidRPr="00C066DF">
        <w:rPr>
          <w:szCs w:val="24"/>
        </w:rPr>
        <w:t xml:space="preserve">Информационно-образовательная </w:t>
      </w:r>
      <w:r w:rsidRPr="00C066DF">
        <w:rPr>
          <w:szCs w:val="24"/>
        </w:rPr>
        <w:tab/>
        <w:t xml:space="preserve">среда </w:t>
      </w:r>
      <w:r w:rsidRPr="00C066DF">
        <w:rPr>
          <w:szCs w:val="24"/>
        </w:rPr>
        <w:tab/>
        <w:t xml:space="preserve">образовательной </w:t>
      </w:r>
      <w:r w:rsidRPr="00C066DF">
        <w:rPr>
          <w:szCs w:val="24"/>
        </w:rPr>
        <w:tab/>
        <w:t xml:space="preserve">организации </w:t>
      </w:r>
      <w:r w:rsidRPr="00C066DF">
        <w:rPr>
          <w:szCs w:val="24"/>
        </w:rPr>
        <w:tab/>
        <w:t xml:space="preserve">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Часть занятий (не более 17 из 34 часов) может быть заменена на региональный компонент. 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согласованы с Фондом Гуманитарных Проектов (федеральным оператором реализации </w:t>
      </w:r>
      <w:proofErr w:type="spellStart"/>
      <w:r w:rsidRPr="00C066DF">
        <w:rPr>
          <w:szCs w:val="24"/>
        </w:rPr>
        <w:t>профориентационного</w:t>
      </w:r>
      <w:proofErr w:type="spellEnd"/>
      <w:r w:rsidRPr="00C066DF">
        <w:rPr>
          <w:szCs w:val="24"/>
        </w:rPr>
        <w:t xml:space="preserve"> минимума) и размещено на цифровом ресурсе федерального оператора. Методические рекомендации по разработке регионального компонента представлены в </w:t>
      </w:r>
      <w:r w:rsidRPr="00C066DF">
        <w:rPr>
          <w:color w:val="auto"/>
          <w:szCs w:val="24"/>
          <w:u w:val="single" w:color="0462C1"/>
        </w:rPr>
        <w:t>Приложении 1</w:t>
      </w:r>
      <w:r w:rsidRPr="00C066DF">
        <w:rPr>
          <w:color w:val="auto"/>
          <w:szCs w:val="24"/>
        </w:rPr>
        <w:t xml:space="preserve"> </w:t>
      </w:r>
      <w:r w:rsidRPr="00C066DF">
        <w:rPr>
          <w:szCs w:val="24"/>
        </w:rPr>
        <w:t xml:space="preserve">к Программе. </w:t>
      </w:r>
    </w:p>
    <w:p w:rsidR="00DF6699" w:rsidRPr="00C066DF" w:rsidRDefault="0057204F" w:rsidP="00772157">
      <w:pPr>
        <w:spacing w:after="0" w:line="240" w:lineRule="auto"/>
        <w:ind w:left="0" w:right="76" w:firstLine="0"/>
        <w:jc w:val="right"/>
        <w:rPr>
          <w:szCs w:val="24"/>
        </w:rPr>
      </w:pPr>
      <w:r w:rsidRPr="00C066DF">
        <w:rPr>
          <w:b/>
          <w:szCs w:val="24"/>
        </w:rPr>
        <w:t>2.</w:t>
      </w:r>
      <w:r w:rsidRPr="00C066DF">
        <w:rPr>
          <w:rFonts w:eastAsia="Arial"/>
          <w:b/>
          <w:szCs w:val="24"/>
        </w:rPr>
        <w:t xml:space="preserve"> </w:t>
      </w:r>
      <w:r w:rsidRPr="00C066DF">
        <w:rPr>
          <w:b/>
          <w:szCs w:val="24"/>
        </w:rPr>
        <w:t xml:space="preserve">Цели и задачи изучения курса внеурочной деятельности «Билет в будущее»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b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b/>
          <w:szCs w:val="24"/>
        </w:rPr>
        <w:t xml:space="preserve">Цель: </w:t>
      </w:r>
      <w:r w:rsidRPr="00C066DF">
        <w:rPr>
          <w:szCs w:val="24"/>
        </w:rPr>
        <w:t xml:space="preserve">формирование готовности к профессиональному самоопределению (далее – ГПС) обучающихся 7 класса общеобразовательных организаций. </w:t>
      </w:r>
    </w:p>
    <w:p w:rsidR="00DF6699" w:rsidRPr="00C066DF" w:rsidRDefault="0057204F" w:rsidP="00772157">
      <w:pPr>
        <w:spacing w:after="0" w:line="240" w:lineRule="auto"/>
        <w:ind w:left="827"/>
        <w:jc w:val="left"/>
        <w:rPr>
          <w:szCs w:val="24"/>
        </w:rPr>
      </w:pPr>
      <w:r w:rsidRPr="00C066DF">
        <w:rPr>
          <w:b/>
          <w:szCs w:val="24"/>
        </w:rPr>
        <w:t xml:space="preserve">Задачи: </w:t>
      </w:r>
    </w:p>
    <w:p w:rsidR="00DF6699" w:rsidRPr="00C066DF" w:rsidRDefault="0057204F" w:rsidP="00772157">
      <w:pPr>
        <w:numPr>
          <w:ilvl w:val="0"/>
          <w:numId w:val="2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содействие профессиональному самоопределению обучающихся общеобразовательных организаций; </w:t>
      </w:r>
    </w:p>
    <w:p w:rsidR="00DF6699" w:rsidRPr="00C066DF" w:rsidRDefault="0057204F" w:rsidP="00772157">
      <w:pPr>
        <w:numPr>
          <w:ilvl w:val="0"/>
          <w:numId w:val="2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lastRenderedPageBreak/>
        <w:t xml:space="preserve"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DF6699" w:rsidRPr="00C066DF" w:rsidRDefault="0057204F" w:rsidP="00772157">
      <w:pPr>
        <w:numPr>
          <w:ilvl w:val="0"/>
          <w:numId w:val="2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информирование обучающихся о специфике рынка труда и системе </w:t>
      </w:r>
      <w:proofErr w:type="gramStart"/>
      <w:r w:rsidRPr="00C066DF">
        <w:rPr>
          <w:szCs w:val="24"/>
        </w:rPr>
        <w:t>профессионального  образования</w:t>
      </w:r>
      <w:proofErr w:type="gramEnd"/>
      <w:r w:rsidRPr="00C066DF">
        <w:rPr>
          <w:szCs w:val="24"/>
        </w:rPr>
        <w:t xml:space="preserve">  (включая  знакомство  с  перспективными и востребованными профессиями и отраслями экономики РФ); </w:t>
      </w:r>
    </w:p>
    <w:p w:rsidR="00DF6699" w:rsidRPr="00C066DF" w:rsidRDefault="0057204F" w:rsidP="00772157">
      <w:pPr>
        <w:numPr>
          <w:ilvl w:val="0"/>
          <w:numId w:val="2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C066DF">
        <w:rPr>
          <w:szCs w:val="24"/>
        </w:rPr>
        <w:t>самонавигации</w:t>
      </w:r>
      <w:proofErr w:type="spellEnd"/>
      <w:r w:rsidRPr="00C066DF">
        <w:rPr>
          <w:szCs w:val="24"/>
        </w:rPr>
        <w:t xml:space="preserve">, приобретения и осмысления </w:t>
      </w:r>
      <w:proofErr w:type="spellStart"/>
      <w:r w:rsidRPr="00C066DF">
        <w:rPr>
          <w:szCs w:val="24"/>
        </w:rPr>
        <w:t>профориентационно</w:t>
      </w:r>
      <w:proofErr w:type="spellEnd"/>
      <w:r w:rsidRPr="00C066DF">
        <w:rPr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DF6699" w:rsidRPr="00C066DF" w:rsidRDefault="0057204F" w:rsidP="00772157">
      <w:pPr>
        <w:numPr>
          <w:ilvl w:val="0"/>
          <w:numId w:val="2"/>
        </w:numPr>
        <w:spacing w:after="0" w:line="240" w:lineRule="auto"/>
        <w:ind w:right="13" w:firstLine="709"/>
        <w:rPr>
          <w:szCs w:val="24"/>
        </w:rPr>
      </w:pPr>
      <w:r w:rsidRPr="00C066DF">
        <w:rPr>
          <w:szCs w:val="24"/>
        </w:rP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DF6699" w:rsidRPr="00C066DF" w:rsidRDefault="0057204F" w:rsidP="00772157">
      <w:pPr>
        <w:pStyle w:val="1"/>
        <w:spacing w:after="0" w:line="240" w:lineRule="auto"/>
        <w:ind w:left="108" w:firstLine="709"/>
        <w:rPr>
          <w:szCs w:val="24"/>
        </w:rPr>
      </w:pPr>
      <w:r w:rsidRPr="00C066DF">
        <w:rPr>
          <w:szCs w:val="24"/>
        </w:rPr>
        <w:t>3.</w:t>
      </w:r>
      <w:r w:rsidRPr="00C066DF">
        <w:rPr>
          <w:rFonts w:eastAsia="Arial"/>
          <w:szCs w:val="24"/>
        </w:rPr>
        <w:t xml:space="preserve"> </w:t>
      </w:r>
      <w:r w:rsidRPr="00C066DF">
        <w:rPr>
          <w:szCs w:val="24"/>
        </w:rPr>
        <w:t xml:space="preserve">Место и роль курса внеурочной деятельности «Билет в будущее» в плане внеурочной деятельности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b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Настоящая Программа является частью образовательных программ основного и среднего общего образования и состоит из: </w:t>
      </w:r>
    </w:p>
    <w:p w:rsidR="00DF6699" w:rsidRPr="00C066DF" w:rsidRDefault="0057204F" w:rsidP="00772157">
      <w:pPr>
        <w:numPr>
          <w:ilvl w:val="0"/>
          <w:numId w:val="3"/>
        </w:numPr>
        <w:spacing w:after="0" w:line="240" w:lineRule="auto"/>
        <w:ind w:right="13" w:hanging="432"/>
        <w:rPr>
          <w:szCs w:val="24"/>
        </w:rPr>
      </w:pPr>
      <w:r w:rsidRPr="00C066DF">
        <w:rPr>
          <w:szCs w:val="24"/>
        </w:rPr>
        <w:t xml:space="preserve">планируемых результатов освоения курса внеурочной деятельности, </w:t>
      </w:r>
    </w:p>
    <w:p w:rsidR="00DF6699" w:rsidRPr="00C066DF" w:rsidRDefault="0057204F" w:rsidP="00772157">
      <w:pPr>
        <w:numPr>
          <w:ilvl w:val="0"/>
          <w:numId w:val="3"/>
        </w:numPr>
        <w:spacing w:after="0" w:line="240" w:lineRule="auto"/>
        <w:ind w:right="13" w:hanging="432"/>
        <w:rPr>
          <w:szCs w:val="24"/>
        </w:rPr>
      </w:pPr>
      <w:r w:rsidRPr="00C066DF">
        <w:rPr>
          <w:szCs w:val="24"/>
        </w:rPr>
        <w:t xml:space="preserve">содержания курса внеурочной деятельности, </w:t>
      </w:r>
    </w:p>
    <w:p w:rsidR="00DF6699" w:rsidRPr="00C066DF" w:rsidRDefault="0057204F" w:rsidP="00772157">
      <w:pPr>
        <w:numPr>
          <w:ilvl w:val="0"/>
          <w:numId w:val="3"/>
        </w:numPr>
        <w:spacing w:after="0" w:line="240" w:lineRule="auto"/>
        <w:ind w:right="13" w:hanging="432"/>
        <w:rPr>
          <w:szCs w:val="24"/>
        </w:rPr>
      </w:pPr>
      <w:r w:rsidRPr="00C066DF">
        <w:rPr>
          <w:szCs w:val="24"/>
        </w:rPr>
        <w:t xml:space="preserve">тематического планирования.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Программа разработана с учетом преемственности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задач при переходе обучающихся 7 класса. </w:t>
      </w:r>
    </w:p>
    <w:p w:rsidR="00DF6699" w:rsidRPr="00C066DF" w:rsidRDefault="0057204F" w:rsidP="00772157">
      <w:pPr>
        <w:spacing w:after="0" w:line="240" w:lineRule="auto"/>
        <w:ind w:left="827" w:right="954"/>
        <w:rPr>
          <w:szCs w:val="24"/>
        </w:rPr>
      </w:pPr>
      <w:r w:rsidRPr="00C066DF">
        <w:rPr>
          <w:szCs w:val="24"/>
        </w:rPr>
        <w:t xml:space="preserve">Программа может быть реализована в работе с обучающимися 7 </w:t>
      </w:r>
      <w:proofErr w:type="gramStart"/>
      <w:r w:rsidRPr="00C066DF">
        <w:rPr>
          <w:szCs w:val="24"/>
        </w:rPr>
        <w:t>класса  Программа</w:t>
      </w:r>
      <w:proofErr w:type="gramEnd"/>
      <w:r w:rsidRPr="00C066DF">
        <w:rPr>
          <w:szCs w:val="24"/>
        </w:rPr>
        <w:t xml:space="preserve"> рассчитана на 34 часа (ежегодно).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t xml:space="preserve">Программа состоит из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занятий, посвященных изучению отраслей экономики,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 w:rsidRPr="00C066DF">
        <w:rPr>
          <w:szCs w:val="24"/>
        </w:rPr>
        <w:t>др</w:t>
      </w:r>
      <w:proofErr w:type="spellEnd"/>
      <w:r w:rsidRPr="00C066DF">
        <w:rPr>
          <w:szCs w:val="24"/>
        </w:rPr>
        <w:t>); рефлексивных занятий, моделирующих онлайн-</w:t>
      </w:r>
      <w:proofErr w:type="spellStart"/>
      <w:r w:rsidRPr="00C066DF">
        <w:rPr>
          <w:szCs w:val="24"/>
        </w:rPr>
        <w:t>профпроб</w:t>
      </w:r>
      <w:proofErr w:type="spellEnd"/>
      <w:r w:rsidRPr="00C066DF">
        <w:rPr>
          <w:szCs w:val="24"/>
        </w:rPr>
        <w:t xml:space="preserve"> в контентно- информационный комплекс «Конструктор будущего»</w:t>
      </w:r>
      <w:r w:rsidRPr="00C066DF">
        <w:rPr>
          <w:szCs w:val="24"/>
          <w:vertAlign w:val="superscript"/>
        </w:rPr>
        <w:footnoteReference w:id="3"/>
      </w:r>
      <w:r w:rsidRPr="00C066DF">
        <w:rPr>
          <w:szCs w:val="24"/>
        </w:rPr>
        <w:t xml:space="preserve"> на базе Платформы</w:t>
      </w:r>
      <w:r w:rsidRPr="00C066DF">
        <w:rPr>
          <w:szCs w:val="24"/>
          <w:vertAlign w:val="superscript"/>
        </w:rPr>
        <w:footnoteReference w:id="4"/>
      </w:r>
      <w:r w:rsidRPr="00C066DF">
        <w:rPr>
          <w:szCs w:val="24"/>
        </w:rPr>
        <w:t xml:space="preserve">. </w:t>
      </w:r>
    </w:p>
    <w:p w:rsidR="00DF6699" w:rsidRPr="00C066DF" w:rsidRDefault="0057204F" w:rsidP="00772157">
      <w:pPr>
        <w:spacing w:after="0" w:line="240" w:lineRule="auto"/>
        <w:ind w:left="108" w:right="13" w:firstLine="709"/>
        <w:rPr>
          <w:szCs w:val="24"/>
        </w:rPr>
      </w:pPr>
      <w:r w:rsidRPr="00C066DF">
        <w:rPr>
          <w:szCs w:val="24"/>
        </w:rPr>
        <w:lastRenderedPageBreak/>
        <w:t xml:space="preserve">Программа внеурочной деятельности может быть дополнена вариативным компонентом на усмотрение общеобразовательной организации, включающим: проектную деятельность обучающихся,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тестирование, беседы, дискуссии, мастер-классы, коммуникативные деловые игры; консультации педагога </w:t>
      </w:r>
    </w:p>
    <w:p w:rsidR="00DF6699" w:rsidRPr="00C066DF" w:rsidRDefault="0057204F" w:rsidP="00772157">
      <w:pPr>
        <w:spacing w:after="0" w:line="240" w:lineRule="auto"/>
        <w:ind w:left="-15" w:right="109" w:firstLine="108"/>
        <w:rPr>
          <w:szCs w:val="24"/>
        </w:rPr>
      </w:pPr>
      <w:r w:rsidRPr="00C066DF">
        <w:rPr>
          <w:szCs w:val="24"/>
        </w:rPr>
        <w:t xml:space="preserve">мероприятий, реализуется программа дополнительного профессионального образования (ДПО, или повышение квалификации) для педагогов-навигаторов. Размещена по адресу https://bvbinfo.ru/.  и психолога; конкурсы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направленности (в </w:t>
      </w:r>
      <w:proofErr w:type="spellStart"/>
      <w:r w:rsidRPr="00C066DF">
        <w:rPr>
          <w:szCs w:val="24"/>
        </w:rPr>
        <w:t>т.ч</w:t>
      </w:r>
      <w:proofErr w:type="spellEnd"/>
      <w:r w:rsidRPr="00C066DF">
        <w:rPr>
          <w:szCs w:val="24"/>
        </w:rPr>
        <w:t>. чемпионаты «</w:t>
      </w:r>
      <w:proofErr w:type="spellStart"/>
      <w:r w:rsidRPr="00C066DF">
        <w:rPr>
          <w:szCs w:val="24"/>
        </w:rPr>
        <w:t>Абилимпикс</w:t>
      </w:r>
      <w:proofErr w:type="spellEnd"/>
      <w:r w:rsidRPr="00C066DF">
        <w:rPr>
          <w:szCs w:val="24"/>
        </w:rPr>
        <w:t xml:space="preserve">», «Профессионалы» и др.); занятия «Шоу профессий». </w:t>
      </w:r>
    </w:p>
    <w:p w:rsidR="00DF6699" w:rsidRPr="00C066DF" w:rsidRDefault="0057204F" w:rsidP="00772157">
      <w:pPr>
        <w:spacing w:after="0" w:line="240" w:lineRule="auto"/>
        <w:ind w:left="108" w:right="555" w:firstLine="709"/>
        <w:rPr>
          <w:szCs w:val="24"/>
        </w:rPr>
      </w:pPr>
      <w:r w:rsidRPr="00C066DF">
        <w:rPr>
          <w:szCs w:val="24"/>
        </w:rPr>
        <w:t xml:space="preserve">Программа может быть реализована в течение одного учебного года со школьниками 7 класса, если занятия проводятся 1 раз в неделю, в течение учебного года в периоды: сентябрь – декабрь, январь – май. </w:t>
      </w:r>
    </w:p>
    <w:p w:rsidR="00DF6699" w:rsidRPr="00C066DF" w:rsidRDefault="0057204F" w:rsidP="00772157">
      <w:pPr>
        <w:pStyle w:val="1"/>
        <w:spacing w:after="0" w:line="240" w:lineRule="auto"/>
        <w:ind w:left="10"/>
        <w:rPr>
          <w:szCs w:val="24"/>
        </w:rPr>
      </w:pPr>
      <w:r w:rsidRPr="00C066DF">
        <w:rPr>
          <w:szCs w:val="24"/>
        </w:rPr>
        <w:t>Планируемые результаты освоения учебного предмета</w:t>
      </w:r>
      <w:r w:rsidRPr="00C066DF">
        <w:rPr>
          <w:b w:val="0"/>
          <w:szCs w:val="24"/>
        </w:rPr>
        <w:t xml:space="preserve"> </w:t>
      </w:r>
      <w:r w:rsidRPr="00C066DF">
        <w:rPr>
          <w:szCs w:val="24"/>
        </w:rPr>
        <w:t>Личностные результаты</w:t>
      </w:r>
      <w:r w:rsidRPr="00C066DF">
        <w:rPr>
          <w:b w:val="0"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гражданского воспитания: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готовность к разнообразной совместной деятельности;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выстраивание доброжелательных отношений с участниками реализации программы на основе взаимопонимания и взаимопомощи.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патриотического воспитания: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экскурсий на предприятиях своего региона.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духовно-нравственного воспитания: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ориентация на моральные ценности и нормы в ситуациях нравственного выбора;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эстетического воспитания: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стремление к самовыражению в разных видах искусства, в том числе прикладного;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DF6699" w:rsidRPr="00C066DF" w:rsidRDefault="00DF6699" w:rsidP="00772157">
      <w:pPr>
        <w:spacing w:after="0" w:line="240" w:lineRule="auto"/>
        <w:rPr>
          <w:szCs w:val="24"/>
        </w:rPr>
        <w:sectPr w:rsidR="00DF6699" w:rsidRPr="00C066DF">
          <w:pgSz w:w="11916" w:h="16836"/>
          <w:pgMar w:top="1030" w:right="502" w:bottom="1108" w:left="1021" w:header="720" w:footer="720" w:gutter="0"/>
          <w:cols w:space="720"/>
        </w:sectPr>
      </w:pP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lastRenderedPageBreak/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ответственное отношение к своему здоровью и установка на здоровый образ жизни;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умение принимать себя и других, не осуждая;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proofErr w:type="spellStart"/>
      <w:r w:rsidRPr="00C066DF">
        <w:rPr>
          <w:szCs w:val="24"/>
        </w:rPr>
        <w:t>сформированность</w:t>
      </w:r>
      <w:proofErr w:type="spellEnd"/>
      <w:r w:rsidRPr="00C066DF">
        <w:rPr>
          <w:szCs w:val="24"/>
        </w:rPr>
        <w:t xml:space="preserve"> навыка рефлексии, признание своего права на ошибку и такого же права другого человека.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трудового воспитания: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готовность адаптироваться в профессиональной среде;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уважение к труду и результатам трудовой деятельности;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экологического воспитания: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понимания ценности научного познания: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адаптации к изменяющимся условиям социальной и природной среды: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</w:t>
      </w:r>
      <w:r w:rsidRPr="00C066DF">
        <w:rPr>
          <w:szCs w:val="24"/>
        </w:rPr>
        <w:lastRenderedPageBreak/>
        <w:t xml:space="preserve">социальной жизни в группах и сообществах, включая семью, группы, сформированные по профессиональному признаку;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умение оперировать терминами и представлениями в области концепции устойчивого развития;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умение анализировать и выявлять взаимосвязи природы, общества и </w:t>
      </w:r>
      <w:proofErr w:type="gramStart"/>
      <w:r w:rsidRPr="00C066DF">
        <w:rPr>
          <w:szCs w:val="24"/>
        </w:rPr>
        <w:t xml:space="preserve">экономики; </w:t>
      </w:r>
      <w:r w:rsidRPr="00C066DF">
        <w:rPr>
          <w:rFonts w:eastAsia="Segoe UI Symbol"/>
          <w:szCs w:val="24"/>
        </w:rPr>
        <w:t></w:t>
      </w:r>
      <w:r w:rsidRPr="00C066DF">
        <w:rPr>
          <w:rFonts w:eastAsia="Arial"/>
          <w:szCs w:val="24"/>
        </w:rPr>
        <w:t xml:space="preserve"> </w:t>
      </w:r>
      <w:r w:rsidRPr="00C066DF">
        <w:rPr>
          <w:rFonts w:eastAsia="Arial"/>
          <w:szCs w:val="24"/>
        </w:rPr>
        <w:tab/>
      </w:r>
      <w:proofErr w:type="gramEnd"/>
      <w:r w:rsidRPr="00C066DF">
        <w:rPr>
          <w:szCs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DF6699" w:rsidRPr="00C066DF" w:rsidRDefault="0057204F" w:rsidP="00772157">
      <w:pPr>
        <w:numPr>
          <w:ilvl w:val="0"/>
          <w:numId w:val="4"/>
        </w:numPr>
        <w:spacing w:after="0" w:line="240" w:lineRule="auto"/>
        <w:ind w:right="13" w:hanging="361"/>
        <w:rPr>
          <w:szCs w:val="24"/>
        </w:rPr>
      </w:pPr>
      <w:r w:rsidRPr="00C066DF">
        <w:rPr>
          <w:szCs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pStyle w:val="1"/>
        <w:spacing w:after="0" w:line="240" w:lineRule="auto"/>
        <w:ind w:left="355"/>
        <w:rPr>
          <w:szCs w:val="24"/>
        </w:rPr>
      </w:pPr>
      <w:r w:rsidRPr="00C066DF">
        <w:rPr>
          <w:szCs w:val="24"/>
        </w:rPr>
        <w:t>2.Метапредметные результаты</w:t>
      </w:r>
      <w:r w:rsidRPr="00C066DF">
        <w:rPr>
          <w:b w:val="0"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овладения универсальными учебными познавательными действиями: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использовать вопросы как инструмент для познания будущей профессии;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аргументировать свою позицию, мнение;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оценивать на применимость и достоверность информацию, полученную в ходе работы с интернет-источниками;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самостоятельно выбирать оптимальную форму представления информации, предназначенную для остальных участников программы.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овладения универсальными учебными коммуникативными действиями: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воспринимать и формулировать суждения в соответствии с целями и условиями общения в рамках занятий, включённых в программу;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lastRenderedPageBreak/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</w:t>
      </w:r>
      <w:proofErr w:type="gramStart"/>
      <w:r w:rsidRPr="00C066DF">
        <w:rPr>
          <w:szCs w:val="24"/>
        </w:rPr>
        <w:t xml:space="preserve">другом; </w:t>
      </w:r>
      <w:r w:rsidRPr="00C066DF">
        <w:rPr>
          <w:rFonts w:eastAsia="Segoe UI Symbol"/>
          <w:szCs w:val="24"/>
        </w:rPr>
        <w:t></w:t>
      </w:r>
      <w:r w:rsidRPr="00C066DF">
        <w:rPr>
          <w:rFonts w:eastAsia="Arial"/>
          <w:szCs w:val="24"/>
        </w:rPr>
        <w:t xml:space="preserve"> </w:t>
      </w:r>
      <w:r w:rsidRPr="00C066DF">
        <w:rPr>
          <w:rFonts w:eastAsia="Arial"/>
          <w:szCs w:val="24"/>
        </w:rPr>
        <w:tab/>
      </w:r>
      <w:proofErr w:type="gramEnd"/>
      <w:r w:rsidRPr="00C066DF">
        <w:rPr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уметь обобщать мнения нескольких участников программы, проявлять готовность руководить, выполнять поручения, подчиняться;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участвовать в групповых формах работы (обсуждения, обмен мнениями, мозговые штурмы и др.);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сфере овладения универсальными учебными регулятивными действиями: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выявлять проблемы, возникающие в ходе выбора будущей профессии;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владеть способами самоконтроля, </w:t>
      </w:r>
      <w:proofErr w:type="spellStart"/>
      <w:r w:rsidRPr="00C066DF">
        <w:rPr>
          <w:szCs w:val="24"/>
        </w:rPr>
        <w:t>самомотивации</w:t>
      </w:r>
      <w:proofErr w:type="spellEnd"/>
      <w:r w:rsidRPr="00C066DF">
        <w:rPr>
          <w:szCs w:val="24"/>
        </w:rPr>
        <w:t xml:space="preserve"> и рефлексии;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предвидеть трудности, которые могут возникнуть при выборе будущей профессии;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>объяснять причины достижения (</w:t>
      </w:r>
      <w:proofErr w:type="spellStart"/>
      <w:r w:rsidRPr="00C066DF">
        <w:rPr>
          <w:szCs w:val="24"/>
        </w:rPr>
        <w:t>недостижения</w:t>
      </w:r>
      <w:proofErr w:type="spellEnd"/>
      <w:r w:rsidRPr="00C066DF">
        <w:rPr>
          <w:szCs w:val="24"/>
        </w:rPr>
        <w:t xml:space="preserve">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различать, называть и управлять собственными эмоциями; </w:t>
      </w:r>
    </w:p>
    <w:p w:rsidR="00DF6699" w:rsidRPr="00C066DF" w:rsidRDefault="0057204F" w:rsidP="00772157">
      <w:pPr>
        <w:numPr>
          <w:ilvl w:val="0"/>
          <w:numId w:val="5"/>
        </w:numPr>
        <w:spacing w:after="0" w:line="240" w:lineRule="auto"/>
        <w:ind w:right="13" w:hanging="360"/>
        <w:rPr>
          <w:szCs w:val="24"/>
        </w:rPr>
      </w:pPr>
      <w:r w:rsidRPr="00C066DF">
        <w:rPr>
          <w:szCs w:val="24"/>
        </w:rPr>
        <w:t xml:space="preserve">уметь ставить себя на место другого человека, понимать мотивы и намерения участников курса, осознанно относиться к ним.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pStyle w:val="1"/>
        <w:spacing w:after="0" w:line="240" w:lineRule="auto"/>
        <w:ind w:left="355"/>
        <w:rPr>
          <w:szCs w:val="24"/>
        </w:rPr>
      </w:pPr>
      <w:r w:rsidRPr="00C066DF">
        <w:rPr>
          <w:szCs w:val="24"/>
        </w:rPr>
        <w:t>3.Предметные результаты</w:t>
      </w:r>
      <w:r w:rsidRPr="00C066DF">
        <w:rPr>
          <w:b w:val="0"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439"/>
        <w:rPr>
          <w:szCs w:val="24"/>
        </w:rPr>
      </w:pPr>
      <w:r w:rsidRPr="00C066DF">
        <w:rPr>
          <w:szCs w:val="24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деятельности школьников.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Русский язык: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lastRenderedPageBreak/>
        <w:t xml:space="preserve">обсуждение и чёткая формулировка цели, плана совместной групповой деятельности;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последовательность изложения (развёртывание содержания в зависимости от цели текста, типа речи);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правильность выделения абзацев в тексте, наличие грамматической связи предложений в тексте, логичность.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Литература: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применять ИКТ, соблюдать правила информационной безопасности. Иностранный язык: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использовать иноязычные словари и справочники, в том числе информационно- справочные системы в электронной форме.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Информатика: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оперировать единицами измерения информационного объёма и скорости передачи данных;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proofErr w:type="spellStart"/>
      <w:r w:rsidRPr="00C066DF">
        <w:rPr>
          <w:szCs w:val="24"/>
        </w:rPr>
        <w:t>сформированность</w:t>
      </w:r>
      <w:proofErr w:type="spellEnd"/>
      <w:r w:rsidRPr="00C066DF">
        <w:rPr>
          <w:szCs w:val="24"/>
        </w:rPr>
        <w:t xml:space="preserve"> мотивации к продолжению изучения информатики как профильного предмета.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География: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устанавливать взаимосвязи между изученными природными, социальными и экономическими явлениями и процессами;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proofErr w:type="spellStart"/>
      <w:r w:rsidRPr="00C066DF">
        <w:rPr>
          <w:szCs w:val="24"/>
        </w:rPr>
        <w:t>сформированность</w:t>
      </w:r>
      <w:proofErr w:type="spellEnd"/>
      <w:r w:rsidRPr="00C066DF">
        <w:rPr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Физика: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понимание необходимости применения достижений физики и технологий для рационального природопользования;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lastRenderedPageBreak/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proofErr w:type="spellStart"/>
      <w:r w:rsidRPr="00C066DF">
        <w:rPr>
          <w:szCs w:val="24"/>
        </w:rPr>
        <w:t>сформированность</w:t>
      </w:r>
      <w:proofErr w:type="spellEnd"/>
      <w:r w:rsidRPr="00C066DF">
        <w:rPr>
          <w:szCs w:val="24"/>
        </w:rPr>
        <w:t xml:space="preserve"> мотивации к продолжению изучения физики как профильного предмета на уровне среднего общего образования.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Обществознание: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Биология: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умение интегрировать биологические знания со знаниями других учебных предметов;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lastRenderedPageBreak/>
        <w:t xml:space="preserve">Изобразительное искусство: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proofErr w:type="spellStart"/>
      <w:r w:rsidRPr="00C066DF">
        <w:rPr>
          <w:szCs w:val="24"/>
        </w:rPr>
        <w:t>сформированность</w:t>
      </w:r>
      <w:proofErr w:type="spellEnd"/>
      <w:r w:rsidRPr="00C066DF">
        <w:rPr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Основы безопасности жизнедеятельности: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proofErr w:type="spellStart"/>
      <w:r w:rsidRPr="00C066DF">
        <w:rPr>
          <w:szCs w:val="24"/>
        </w:rPr>
        <w:t>сформированность</w:t>
      </w:r>
      <w:proofErr w:type="spellEnd"/>
      <w:r w:rsidRPr="00C066DF">
        <w:rPr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</w:p>
    <w:p w:rsidR="00DF6699" w:rsidRPr="00C066DF" w:rsidRDefault="0057204F" w:rsidP="00772157">
      <w:pPr>
        <w:numPr>
          <w:ilvl w:val="0"/>
          <w:numId w:val="6"/>
        </w:numPr>
        <w:spacing w:after="0" w:line="240" w:lineRule="auto"/>
        <w:ind w:right="14" w:hanging="360"/>
        <w:rPr>
          <w:szCs w:val="24"/>
        </w:rPr>
      </w:pPr>
      <w:r w:rsidRPr="00C066DF">
        <w:rPr>
          <w:szCs w:val="24"/>
        </w:rPr>
        <w:t xml:space="preserve"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pStyle w:val="1"/>
        <w:spacing w:after="0" w:line="240" w:lineRule="auto"/>
        <w:ind w:left="355"/>
        <w:rPr>
          <w:szCs w:val="24"/>
        </w:rPr>
      </w:pPr>
      <w:r w:rsidRPr="00C066DF">
        <w:rPr>
          <w:szCs w:val="24"/>
        </w:rPr>
        <w:t>4.Содержание курса по профориентации</w:t>
      </w:r>
      <w:r w:rsidRPr="00C066DF">
        <w:rPr>
          <w:b w:val="0"/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DF6699" w:rsidRPr="00C066DF" w:rsidRDefault="0057204F" w:rsidP="00772157">
      <w:pPr>
        <w:spacing w:after="0" w:line="240" w:lineRule="auto"/>
        <w:ind w:left="-5" w:right="98"/>
        <w:rPr>
          <w:szCs w:val="24"/>
        </w:rPr>
      </w:pPr>
      <w:r w:rsidRPr="00C066DF">
        <w:rPr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2. Тематический </w:t>
      </w:r>
      <w:proofErr w:type="spellStart"/>
      <w:r w:rsidRPr="00C066DF">
        <w:rPr>
          <w:szCs w:val="24"/>
        </w:rPr>
        <w:t>профориентационный</w:t>
      </w:r>
      <w:proofErr w:type="spellEnd"/>
      <w:r w:rsidRPr="00C066DF">
        <w:rPr>
          <w:szCs w:val="24"/>
        </w:rPr>
        <w:t xml:space="preserve"> урок «Открой своё будущее» (введение в профориентацию) (1 час) </w:t>
      </w:r>
    </w:p>
    <w:p w:rsidR="00DF6699" w:rsidRPr="00C066DF" w:rsidRDefault="0057204F" w:rsidP="00C066DF">
      <w:pPr>
        <w:spacing w:after="0" w:line="240" w:lineRule="auto"/>
        <w:ind w:left="-5" w:right="537" w:firstLine="713"/>
        <w:rPr>
          <w:szCs w:val="24"/>
        </w:rPr>
      </w:pPr>
      <w:r w:rsidRPr="00C066DF">
        <w:rPr>
          <w:szCs w:val="24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</w:t>
      </w:r>
    </w:p>
    <w:p w:rsidR="00DF6699" w:rsidRPr="00C066DF" w:rsidRDefault="00C066DF" w:rsidP="00772157">
      <w:pPr>
        <w:spacing w:after="0" w:line="240" w:lineRule="auto"/>
        <w:ind w:left="-5" w:right="288"/>
        <w:rPr>
          <w:szCs w:val="24"/>
        </w:rPr>
      </w:pPr>
      <w:r>
        <w:rPr>
          <w:szCs w:val="24"/>
        </w:rPr>
        <w:t xml:space="preserve">- </w:t>
      </w:r>
      <w:r w:rsidR="0057204F" w:rsidRPr="00C066DF">
        <w:rPr>
          <w:szCs w:val="24"/>
        </w:rPr>
        <w:t xml:space="preserve">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="0057204F" w:rsidRPr="00C066DF">
        <w:rPr>
          <w:szCs w:val="24"/>
        </w:rPr>
        <w:t>профориентационным</w:t>
      </w:r>
      <w:proofErr w:type="spellEnd"/>
      <w:r w:rsidR="0057204F" w:rsidRPr="00C066DF">
        <w:rPr>
          <w:szCs w:val="24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="0057204F" w:rsidRPr="00C066DF">
        <w:rPr>
          <w:szCs w:val="24"/>
        </w:rPr>
        <w:t>Профиград</w:t>
      </w:r>
      <w:proofErr w:type="spellEnd"/>
      <w:r w:rsidR="0057204F" w:rsidRPr="00C066DF">
        <w:rPr>
          <w:szCs w:val="24"/>
        </w:rP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10" w:right="14" w:firstLine="698"/>
        <w:jc w:val="left"/>
        <w:rPr>
          <w:szCs w:val="24"/>
        </w:rPr>
      </w:pPr>
      <w:r w:rsidRPr="00C066DF">
        <w:rPr>
          <w:szCs w:val="24"/>
        </w:rPr>
        <w:t xml:space="preserve">Тема 3.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1 «Мой профиль». </w:t>
      </w:r>
    </w:p>
    <w:p w:rsidR="00DF6699" w:rsidRPr="00C066DF" w:rsidRDefault="0057204F" w:rsidP="00C066DF">
      <w:pPr>
        <w:spacing w:after="0" w:line="240" w:lineRule="auto"/>
        <w:ind w:left="-5" w:right="119" w:firstLine="713"/>
        <w:rPr>
          <w:szCs w:val="24"/>
        </w:rPr>
      </w:pP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</w:t>
      </w:r>
      <w:proofErr w:type="gramStart"/>
      <w:r w:rsidRPr="00C066DF">
        <w:rPr>
          <w:szCs w:val="24"/>
        </w:rPr>
        <w:t>для  7</w:t>
      </w:r>
      <w:proofErr w:type="gramEnd"/>
      <w:r w:rsidRPr="00C066DF">
        <w:rPr>
          <w:szCs w:val="24"/>
        </w:rPr>
        <w:t xml:space="preserve"> классов. Тест реализуется в форме кейсов, время прохождения – около 15 минут. По итогам диагностики </w:t>
      </w:r>
      <w:r w:rsidRPr="00C066DF">
        <w:rPr>
          <w:szCs w:val="24"/>
        </w:rPr>
        <w:lastRenderedPageBreak/>
        <w:t xml:space="preserve">рекомендуется проведение консультации по полученным результатам (в индивидуальном или групповом формате).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3.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1 «Мои </w:t>
      </w:r>
      <w:proofErr w:type="spellStart"/>
      <w:r w:rsidRPr="00C066DF">
        <w:rPr>
          <w:szCs w:val="24"/>
        </w:rPr>
        <w:t>профсреды</w:t>
      </w:r>
      <w:proofErr w:type="spellEnd"/>
      <w:r w:rsidRPr="00C066DF">
        <w:rPr>
          <w:szCs w:val="24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1 «Мои </w:t>
      </w:r>
      <w:proofErr w:type="spellStart"/>
      <w:r w:rsidRPr="00C066DF">
        <w:rPr>
          <w:szCs w:val="24"/>
        </w:rPr>
        <w:t>профсреды</w:t>
      </w:r>
      <w:proofErr w:type="spellEnd"/>
      <w:r w:rsidRPr="00C066DF">
        <w:rPr>
          <w:szCs w:val="24"/>
        </w:rPr>
        <w:t xml:space="preserve">» (обязательна для проведения).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работы.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Методика «Мои </w:t>
      </w:r>
      <w:proofErr w:type="spellStart"/>
      <w:r w:rsidRPr="00C066DF">
        <w:rPr>
          <w:szCs w:val="24"/>
        </w:rPr>
        <w:t>профсреды</w:t>
      </w:r>
      <w:proofErr w:type="spellEnd"/>
      <w:r w:rsidRPr="00C066DF">
        <w:rPr>
          <w:szCs w:val="24"/>
        </w:rP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Методика 7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DF6699" w:rsidRPr="00C066DF" w:rsidRDefault="0057204F" w:rsidP="00772157">
      <w:pPr>
        <w:spacing w:after="0" w:line="240" w:lineRule="auto"/>
        <w:ind w:left="68" w:firstLine="0"/>
        <w:jc w:val="center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4.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В 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5.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6.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в деле» (часть 1) (на выбор: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proofErr w:type="spellStart"/>
      <w:r w:rsidRPr="00C066DF">
        <w:rPr>
          <w:szCs w:val="24"/>
        </w:rPr>
        <w:t>импортозамещение</w:t>
      </w:r>
      <w:proofErr w:type="spellEnd"/>
      <w:r w:rsidRPr="00C066DF">
        <w:rPr>
          <w:szCs w:val="24"/>
        </w:rPr>
        <w:t xml:space="preserve">, авиастроение, судовождение, судостроение, лесная промышленность) (1 час)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в деле» (часть 1). </w:t>
      </w:r>
    </w:p>
    <w:p w:rsidR="00DF6699" w:rsidRPr="00C066DF" w:rsidRDefault="0057204F" w:rsidP="00C066DF">
      <w:pPr>
        <w:spacing w:after="0" w:line="240" w:lineRule="auto"/>
        <w:ind w:left="0" w:right="5" w:firstLine="713"/>
        <w:rPr>
          <w:szCs w:val="24"/>
        </w:rPr>
      </w:pPr>
      <w:r w:rsidRPr="00C066DF">
        <w:rPr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</w:t>
      </w:r>
      <w:r w:rsidRPr="00C066DF">
        <w:rPr>
          <w:szCs w:val="24"/>
        </w:rPr>
        <w:lastRenderedPageBreak/>
        <w:t xml:space="preserve">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C066DF">
        <w:rPr>
          <w:szCs w:val="24"/>
        </w:rPr>
        <w:t>импортозамещение</w:t>
      </w:r>
      <w:proofErr w:type="spellEnd"/>
      <w:r w:rsidRPr="00C066DF">
        <w:rPr>
          <w:szCs w:val="24"/>
        </w:rPr>
        <w:t xml:space="preserve">, авиастроение, судовождение, судостроение, лесная промышленность.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10" w:right="14" w:firstLine="698"/>
        <w:rPr>
          <w:szCs w:val="24"/>
        </w:rPr>
      </w:pPr>
      <w:r w:rsidRPr="00C066DF">
        <w:rPr>
          <w:szCs w:val="24"/>
        </w:rPr>
        <w:t xml:space="preserve">Тема 6.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2 «Мои ориентиры» (обязательна для проведения). </w:t>
      </w:r>
    </w:p>
    <w:p w:rsidR="00DF6699" w:rsidRPr="00C066DF" w:rsidRDefault="0057204F" w:rsidP="00C066DF">
      <w:pPr>
        <w:spacing w:after="0" w:line="240" w:lineRule="auto"/>
        <w:ind w:left="-5" w:right="13"/>
        <w:rPr>
          <w:szCs w:val="24"/>
        </w:rPr>
      </w:pP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066DF">
        <w:rPr>
          <w:szCs w:val="24"/>
        </w:rPr>
        <w:t>профориентационной</w:t>
      </w:r>
      <w:proofErr w:type="spellEnd"/>
      <w:r w:rsidRPr="00C066DF">
        <w:rPr>
          <w:szCs w:val="24"/>
        </w:rPr>
        <w:t xml:space="preserve"> работы. </w:t>
      </w:r>
    </w:p>
    <w:p w:rsidR="00DF6699" w:rsidRPr="00C066DF" w:rsidRDefault="0057204F" w:rsidP="00C066DF">
      <w:pPr>
        <w:tabs>
          <w:tab w:val="left" w:pos="9072"/>
        </w:tabs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Методика «Мои ориентиры» – онлайн-диагностика особенностей построения образовательно-профессиональной траектории. Версия 7 класса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DF6699" w:rsidRPr="00C066DF" w:rsidRDefault="0057204F" w:rsidP="00C066DF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Возможно проведение консультации с помощью видеозаписи готовой консультации </w:t>
      </w:r>
    </w:p>
    <w:p w:rsidR="00DF6699" w:rsidRPr="00C066DF" w:rsidRDefault="0057204F" w:rsidP="00C066DF">
      <w:pPr>
        <w:spacing w:after="0" w:line="240" w:lineRule="auto"/>
        <w:ind w:left="-5" w:right="1561"/>
        <w:rPr>
          <w:szCs w:val="24"/>
        </w:rPr>
      </w:pPr>
      <w:r w:rsidRPr="00C066DF">
        <w:rPr>
          <w:szCs w:val="24"/>
        </w:rPr>
        <w:t xml:space="preserve">(доступной участникам проекта «Билет в будущее» на </w:t>
      </w:r>
      <w:proofErr w:type="spellStart"/>
      <w:r w:rsidRPr="00C066DF">
        <w:rPr>
          <w:szCs w:val="24"/>
        </w:rPr>
        <w:t>интернетплатформе</w:t>
      </w:r>
      <w:proofErr w:type="spellEnd"/>
      <w:r w:rsidRPr="00C066DF">
        <w:rPr>
          <w:szCs w:val="24"/>
        </w:rPr>
        <w:t xml:space="preserve"> </w:t>
      </w:r>
      <w:r w:rsidRPr="00C066DF">
        <w:rPr>
          <w:szCs w:val="24"/>
          <w:u w:val="single" w:color="000000"/>
        </w:rPr>
        <w:t>https://bvbinfo.ru/</w:t>
      </w:r>
      <w:r w:rsidRPr="00C066DF">
        <w:rPr>
          <w:szCs w:val="24"/>
        </w:rPr>
        <w:t xml:space="preserve">). </w:t>
      </w:r>
    </w:p>
    <w:p w:rsidR="00DF6699" w:rsidRPr="00C066DF" w:rsidRDefault="0057204F" w:rsidP="00C066DF">
      <w:pPr>
        <w:spacing w:after="0" w:line="240" w:lineRule="auto"/>
        <w:ind w:left="0" w:firstLine="0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10" w:right="14" w:firstLine="698"/>
        <w:rPr>
          <w:szCs w:val="24"/>
        </w:rPr>
      </w:pPr>
      <w:r w:rsidRPr="00C066DF">
        <w:rPr>
          <w:szCs w:val="24"/>
        </w:rPr>
        <w:t xml:space="preserve">Тема 7.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 </w:t>
      </w:r>
    </w:p>
    <w:p w:rsidR="00DF6699" w:rsidRPr="00C066DF" w:rsidRDefault="0057204F" w:rsidP="00C066DF">
      <w:pPr>
        <w:spacing w:after="0" w:line="240" w:lineRule="auto"/>
        <w:ind w:left="10" w:right="14" w:firstLine="698"/>
        <w:rPr>
          <w:szCs w:val="24"/>
        </w:rPr>
      </w:pPr>
      <w:r w:rsidRPr="00C066DF">
        <w:rPr>
          <w:szCs w:val="24"/>
        </w:rP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DF6699" w:rsidRPr="00C066DF" w:rsidRDefault="0057204F" w:rsidP="00C066DF">
      <w:pPr>
        <w:spacing w:after="0" w:line="240" w:lineRule="auto"/>
        <w:ind w:left="0" w:firstLine="0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8.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lastRenderedPageBreak/>
        <w:t xml:space="preserve">Тема 9.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C066DF">
        <w:rPr>
          <w:szCs w:val="24"/>
        </w:rPr>
        <w:t>цифровизации</w:t>
      </w:r>
      <w:proofErr w:type="spellEnd"/>
      <w:r w:rsidRPr="00C066DF">
        <w:rPr>
          <w:szCs w:val="24"/>
        </w:rP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10.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C066DF">
        <w:rPr>
          <w:szCs w:val="24"/>
        </w:rPr>
        <w:t>робототехник</w:t>
      </w:r>
      <w:proofErr w:type="spellEnd"/>
      <w:r w:rsidRPr="00C066DF">
        <w:rPr>
          <w:szCs w:val="24"/>
        </w:rPr>
        <w:t xml:space="preserve"> и др.)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11.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в деле» (часть 2) (на выбор: медицина, реабилитация, генетика) (1 час)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в деле» (часть 2, 1 час)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11.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3 «Мои таланты» и разбор результатов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Для обучающихся-участников проекта «Билет в будущее» доступна </w:t>
      </w:r>
      <w:proofErr w:type="spellStart"/>
      <w:r w:rsidRPr="00C066DF">
        <w:rPr>
          <w:szCs w:val="24"/>
        </w:rPr>
        <w:t>профориентационная</w:t>
      </w:r>
      <w:proofErr w:type="spellEnd"/>
      <w:r w:rsidRPr="00C066DF">
        <w:rPr>
          <w:szCs w:val="24"/>
        </w:rPr>
        <w:t xml:space="preserve"> диагностика № 3 «Мои таланты» (обязательна для проведения).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7 класса,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C066DF">
        <w:rPr>
          <w:szCs w:val="24"/>
        </w:rPr>
        <w:t>тьютора</w:t>
      </w:r>
      <w:proofErr w:type="spellEnd"/>
      <w:r w:rsidRPr="00C066DF">
        <w:rPr>
          <w:szCs w:val="24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lastRenderedPageBreak/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12.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13.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14.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В 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15.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C066DF">
        <w:rPr>
          <w:szCs w:val="24"/>
        </w:rPr>
        <w:t>кибербезопасности</w:t>
      </w:r>
      <w:proofErr w:type="spellEnd"/>
      <w:r w:rsidRPr="00C066DF">
        <w:rPr>
          <w:szCs w:val="24"/>
        </w:rPr>
        <w:t xml:space="preserve">, юрист и др.)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</w:t>
      </w:r>
      <w:r w:rsidRPr="00C066DF">
        <w:rPr>
          <w:szCs w:val="24"/>
        </w:rPr>
        <w:lastRenderedPageBreak/>
        <w:t xml:space="preserve">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16.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занятие-рефлексия «Моё будущее – моя страна»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Разбор и обсуждение полученного опыта в рамках серии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17.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18.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10" w:right="14" w:firstLine="698"/>
        <w:jc w:val="left"/>
        <w:rPr>
          <w:szCs w:val="24"/>
        </w:rPr>
      </w:pPr>
      <w:r w:rsidRPr="00C066DF">
        <w:rPr>
          <w:szCs w:val="24"/>
        </w:rPr>
        <w:t xml:space="preserve">Тема 19.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</w:t>
      </w:r>
      <w:r w:rsidRPr="00C066DF">
        <w:rPr>
          <w:szCs w:val="24"/>
        </w:rPr>
        <w:lastRenderedPageBreak/>
        <w:t xml:space="preserve">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20.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C066DF">
        <w:rPr>
          <w:szCs w:val="24"/>
        </w:rPr>
        <w:t>биотехнолог</w:t>
      </w:r>
      <w:proofErr w:type="spellEnd"/>
      <w:r w:rsidRPr="00C066DF">
        <w:rPr>
          <w:szCs w:val="24"/>
        </w:rPr>
        <w:t xml:space="preserve"> и др.)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21.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</w:t>
      </w:r>
      <w:proofErr w:type="spellStart"/>
      <w:r w:rsidRPr="00C066DF">
        <w:rPr>
          <w:szCs w:val="24"/>
        </w:rPr>
        <w:t>социальноэкономического</w:t>
      </w:r>
      <w:proofErr w:type="spellEnd"/>
      <w:r w:rsidRPr="00C066DF">
        <w:rPr>
          <w:szCs w:val="24"/>
        </w:rPr>
        <w:t xml:space="preserve">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22.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23.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«Россия креативная: узнаю творческие профессии» (сфера культуры и искусства)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lastRenderedPageBreak/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24.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дизайнер, продюсер и др.)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25.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«Один день в профессии» (часть 1) (учитель, актер, эколог) (1 час) </w:t>
      </w:r>
    </w:p>
    <w:p w:rsidR="00DF6699" w:rsidRPr="00C066DF" w:rsidRDefault="0057204F" w:rsidP="00772157">
      <w:pPr>
        <w:spacing w:after="0" w:line="240" w:lineRule="auto"/>
        <w:ind w:left="-5" w:right="78"/>
        <w:rPr>
          <w:szCs w:val="24"/>
        </w:rPr>
      </w:pPr>
      <w:r w:rsidRPr="00C066DF">
        <w:rPr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C066DF">
        <w:rPr>
          <w:szCs w:val="24"/>
        </w:rPr>
        <w:t>медийными</w:t>
      </w:r>
      <w:proofErr w:type="spellEnd"/>
      <w:r w:rsidRPr="00C066DF">
        <w:rPr>
          <w:szCs w:val="24"/>
        </w:rPr>
        <w:t xml:space="preserve"> личностями – популярными </w:t>
      </w:r>
      <w:proofErr w:type="spellStart"/>
      <w:r w:rsidRPr="00C066DF">
        <w:rPr>
          <w:szCs w:val="24"/>
        </w:rPr>
        <w:t>блогерами</w:t>
      </w:r>
      <w:proofErr w:type="spellEnd"/>
      <w:r w:rsidRPr="00C066DF">
        <w:rPr>
          <w:szCs w:val="24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26.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«Один день в профессии» (часть 2) (пожарный, ветеринар, повар) (1 час) </w:t>
      </w:r>
    </w:p>
    <w:p w:rsidR="00DF6699" w:rsidRPr="00C066DF" w:rsidRDefault="0057204F" w:rsidP="00772157">
      <w:pPr>
        <w:spacing w:after="0" w:line="240" w:lineRule="auto"/>
        <w:ind w:left="-5" w:right="78"/>
        <w:rPr>
          <w:szCs w:val="24"/>
        </w:rPr>
      </w:pPr>
      <w:r w:rsidRPr="00C066DF">
        <w:rPr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C066DF">
        <w:rPr>
          <w:szCs w:val="24"/>
        </w:rPr>
        <w:t>медийными</w:t>
      </w:r>
      <w:proofErr w:type="spellEnd"/>
      <w:r w:rsidRPr="00C066DF">
        <w:rPr>
          <w:szCs w:val="24"/>
        </w:rPr>
        <w:t xml:space="preserve"> личностями – популярными </w:t>
      </w:r>
      <w:proofErr w:type="spellStart"/>
      <w:r w:rsidRPr="00C066DF">
        <w:rPr>
          <w:szCs w:val="24"/>
        </w:rPr>
        <w:t>блогерами</w:t>
      </w:r>
      <w:proofErr w:type="spellEnd"/>
      <w:r w:rsidRPr="00C066DF">
        <w:rPr>
          <w:szCs w:val="24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27. </w:t>
      </w:r>
      <w:proofErr w:type="spellStart"/>
      <w:r w:rsidRPr="00C066DF">
        <w:rPr>
          <w:szCs w:val="24"/>
        </w:rPr>
        <w:t>Профориентационный</w:t>
      </w:r>
      <w:proofErr w:type="spellEnd"/>
      <w:r w:rsidRPr="00C066DF">
        <w:rPr>
          <w:szCs w:val="24"/>
        </w:rPr>
        <w:t xml:space="preserve"> сериал проекта «Билет в будущее» (часть 1)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C066DF">
        <w:rPr>
          <w:szCs w:val="24"/>
        </w:rPr>
        <w:t>профориентационного</w:t>
      </w:r>
      <w:proofErr w:type="spellEnd"/>
      <w:r w:rsidRPr="00C066DF">
        <w:rPr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 xml:space="preserve">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C066DF">
        <w:rPr>
          <w:szCs w:val="24"/>
        </w:rPr>
        <w:t>альпаки</w:t>
      </w:r>
      <w:proofErr w:type="spellEnd"/>
      <w:r w:rsidRPr="00C066DF">
        <w:rPr>
          <w:szCs w:val="24"/>
        </w:rPr>
        <w:t>», шеф-повар ресторана «</w:t>
      </w:r>
      <w:proofErr w:type="spellStart"/>
      <w:r w:rsidRPr="00C066DF">
        <w:rPr>
          <w:szCs w:val="24"/>
        </w:rPr>
        <w:t>Peshi</w:t>
      </w:r>
      <w:proofErr w:type="spellEnd"/>
      <w:r w:rsidRPr="00C066DF">
        <w:rPr>
          <w:szCs w:val="24"/>
        </w:rPr>
        <w:t xml:space="preserve">».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lastRenderedPageBreak/>
        <w:t xml:space="preserve">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>серия: инженер-технолог отдела анализа эффективности и сборки автомобилей компании «</w:t>
      </w:r>
      <w:proofErr w:type="spellStart"/>
      <w:r w:rsidRPr="00C066DF">
        <w:rPr>
          <w:szCs w:val="24"/>
        </w:rPr>
        <w:t>Камаз</w:t>
      </w:r>
      <w:proofErr w:type="spellEnd"/>
      <w:r w:rsidRPr="00C066DF">
        <w:rPr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C066DF">
        <w:rPr>
          <w:szCs w:val="24"/>
        </w:rPr>
        <w:t>нейробиолог</w:t>
      </w:r>
      <w:proofErr w:type="spellEnd"/>
      <w:r w:rsidRPr="00C066DF">
        <w:rPr>
          <w:szCs w:val="24"/>
        </w:rPr>
        <w:t xml:space="preserve">, начальник лаборатории </w:t>
      </w:r>
      <w:proofErr w:type="spellStart"/>
      <w:r w:rsidRPr="00C066DF">
        <w:rPr>
          <w:szCs w:val="24"/>
        </w:rPr>
        <w:t>нейронаук</w:t>
      </w:r>
      <w:proofErr w:type="spellEnd"/>
      <w:r w:rsidRPr="00C066DF">
        <w:rPr>
          <w:szCs w:val="24"/>
        </w:rPr>
        <w:t xml:space="preserve"> Курчатовского комплекса </w:t>
      </w:r>
      <w:proofErr w:type="spellStart"/>
      <w:r w:rsidRPr="00C066DF">
        <w:rPr>
          <w:szCs w:val="24"/>
        </w:rPr>
        <w:t>НБИКСприродоподобных</w:t>
      </w:r>
      <w:proofErr w:type="spellEnd"/>
      <w:r w:rsidRPr="00C066DF">
        <w:rPr>
          <w:szCs w:val="24"/>
        </w:rPr>
        <w:t xml:space="preserve"> технологий (НИЦ «Курчатовский институт»).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 xml:space="preserve">серия: мастер участка компании «ОДК-Авиадвигатели», скульптор, руководитель Курчатовского комплекса </w:t>
      </w:r>
      <w:proofErr w:type="spellStart"/>
      <w:r w:rsidRPr="00C066DF">
        <w:rPr>
          <w:szCs w:val="24"/>
        </w:rPr>
        <w:t>синхротронно</w:t>
      </w:r>
      <w:proofErr w:type="spellEnd"/>
      <w:r w:rsidRPr="00C066DF">
        <w:rPr>
          <w:szCs w:val="24"/>
        </w:rPr>
        <w:t xml:space="preserve">-нейтринных исследований (НИЦ «Курчатовский институт»).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28. </w:t>
      </w:r>
      <w:proofErr w:type="spellStart"/>
      <w:r w:rsidRPr="00C066DF">
        <w:rPr>
          <w:szCs w:val="24"/>
        </w:rPr>
        <w:t>Профориентационный</w:t>
      </w:r>
      <w:proofErr w:type="spellEnd"/>
      <w:r w:rsidRPr="00C066DF">
        <w:rPr>
          <w:szCs w:val="24"/>
        </w:rPr>
        <w:t xml:space="preserve"> сериал проекта «Билет в будущее» (часть 2) (1 час) </w:t>
      </w:r>
    </w:p>
    <w:p w:rsidR="00DF6699" w:rsidRPr="00C066DF" w:rsidRDefault="0057204F" w:rsidP="00772157">
      <w:pPr>
        <w:spacing w:after="0" w:line="240" w:lineRule="auto"/>
        <w:ind w:left="-5" w:right="75"/>
        <w:rPr>
          <w:szCs w:val="24"/>
        </w:rPr>
      </w:pPr>
      <w:r w:rsidRPr="00C066DF">
        <w:rPr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C066DF">
        <w:rPr>
          <w:szCs w:val="24"/>
        </w:rPr>
        <w:t>профориентационного</w:t>
      </w:r>
      <w:proofErr w:type="spellEnd"/>
      <w:r w:rsidRPr="00C066DF">
        <w:rPr>
          <w:szCs w:val="24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 xml:space="preserve">серия: сварщик, методист в Музее оптики, врач ЛФК и спортивной медицины, </w:t>
      </w:r>
      <w:proofErr w:type="spellStart"/>
      <w:r w:rsidRPr="00C066DF">
        <w:rPr>
          <w:szCs w:val="24"/>
        </w:rPr>
        <w:t>реабилитолог</w:t>
      </w:r>
      <w:proofErr w:type="spellEnd"/>
      <w:r w:rsidRPr="00C066DF">
        <w:rPr>
          <w:szCs w:val="24"/>
        </w:rPr>
        <w:t xml:space="preserve">.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>серия: врач-педиатр Псковской областной инфекционной больницы, основательница концепт-</w:t>
      </w:r>
      <w:proofErr w:type="spellStart"/>
      <w:r w:rsidRPr="00C066DF">
        <w:rPr>
          <w:szCs w:val="24"/>
        </w:rPr>
        <w:t>стора</w:t>
      </w:r>
      <w:proofErr w:type="spellEnd"/>
      <w:r w:rsidRPr="00C066DF">
        <w:rPr>
          <w:szCs w:val="24"/>
        </w:rPr>
        <w:t xml:space="preserve"> «Палаты», основатель дома-музея «</w:t>
      </w:r>
      <w:proofErr w:type="spellStart"/>
      <w:r w:rsidRPr="00C066DF">
        <w:rPr>
          <w:szCs w:val="24"/>
        </w:rPr>
        <w:t>Этнодом</w:t>
      </w:r>
      <w:proofErr w:type="spellEnd"/>
      <w:r w:rsidRPr="00C066DF">
        <w:rPr>
          <w:szCs w:val="24"/>
        </w:rPr>
        <w:t xml:space="preserve">».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>серия: сыровар на семейном предприятии, оператор ЧПУ в компании «</w:t>
      </w:r>
      <w:proofErr w:type="spellStart"/>
      <w:r w:rsidRPr="00C066DF">
        <w:rPr>
          <w:szCs w:val="24"/>
        </w:rPr>
        <w:t>Лобаев</w:t>
      </w:r>
      <w:proofErr w:type="spellEnd"/>
      <w:r w:rsidRPr="00C066DF">
        <w:rPr>
          <w:szCs w:val="24"/>
        </w:rPr>
        <w:t xml:space="preserve"> </w:t>
      </w:r>
      <w:proofErr w:type="spellStart"/>
      <w:r w:rsidRPr="00C066DF">
        <w:rPr>
          <w:szCs w:val="24"/>
        </w:rPr>
        <w:t>Армс</w:t>
      </w:r>
      <w:proofErr w:type="spellEnd"/>
      <w:r w:rsidRPr="00C066DF">
        <w:rPr>
          <w:szCs w:val="24"/>
        </w:rPr>
        <w:t>», учитель физики, замдиректора школы «</w:t>
      </w:r>
      <w:proofErr w:type="spellStart"/>
      <w:r w:rsidRPr="00C066DF">
        <w:rPr>
          <w:szCs w:val="24"/>
        </w:rPr>
        <w:t>Экотех</w:t>
      </w:r>
      <w:proofErr w:type="spellEnd"/>
      <w:r w:rsidRPr="00C066DF">
        <w:rPr>
          <w:szCs w:val="24"/>
        </w:rPr>
        <w:t xml:space="preserve"> +». </w:t>
      </w:r>
    </w:p>
    <w:p w:rsidR="00DF6699" w:rsidRPr="00C066DF" w:rsidRDefault="0057204F" w:rsidP="00772157">
      <w:pPr>
        <w:numPr>
          <w:ilvl w:val="0"/>
          <w:numId w:val="7"/>
        </w:numPr>
        <w:spacing w:after="0" w:line="240" w:lineRule="auto"/>
        <w:ind w:right="13"/>
        <w:rPr>
          <w:szCs w:val="24"/>
        </w:rPr>
      </w:pPr>
      <w:r w:rsidRPr="00C066DF">
        <w:rPr>
          <w:szCs w:val="24"/>
        </w:rPr>
        <w:t xml:space="preserve">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5" w:firstLine="713"/>
        <w:rPr>
          <w:szCs w:val="24"/>
        </w:rPr>
      </w:pPr>
      <w:r w:rsidRPr="00C066DF">
        <w:rPr>
          <w:szCs w:val="24"/>
        </w:rPr>
        <w:t xml:space="preserve">Тема 29.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будущее») (1 час) Темы 29-33 – серия </w:t>
      </w:r>
      <w:proofErr w:type="spellStart"/>
      <w:r w:rsidRPr="00C066DF">
        <w:rPr>
          <w:szCs w:val="24"/>
        </w:rPr>
        <w:t>профориентационных</w:t>
      </w:r>
      <w:proofErr w:type="spellEnd"/>
      <w:r w:rsidRPr="00C066DF">
        <w:rPr>
          <w:szCs w:val="24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30.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цифровой сфере»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(моделирующая онлайн-проба на платформе проекта «Билет в будущее»)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lastRenderedPageBreak/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31.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32.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сфере медицины» (моделирующая онлайн-проба на платформе проекта «Билет в будущее»)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C066DF">
      <w:pPr>
        <w:spacing w:after="0" w:line="240" w:lineRule="auto"/>
        <w:ind w:left="-5" w:right="13" w:firstLine="713"/>
        <w:rPr>
          <w:szCs w:val="24"/>
        </w:rPr>
      </w:pPr>
      <w:r w:rsidRPr="00C066DF">
        <w:rPr>
          <w:szCs w:val="24"/>
        </w:rPr>
        <w:t xml:space="preserve">Тема 33.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«Пробую профессию в креативной сфере» (моделирующая онлайн-проба на платформе проекта «Билет в будущее») (1 час) </w:t>
      </w:r>
    </w:p>
    <w:p w:rsidR="00DF6699" w:rsidRPr="00C066DF" w:rsidRDefault="0057204F" w:rsidP="00C066DF">
      <w:pPr>
        <w:spacing w:after="0" w:line="240" w:lineRule="auto"/>
        <w:ind w:left="-5" w:right="5"/>
        <w:rPr>
          <w:szCs w:val="24"/>
        </w:rPr>
      </w:pPr>
      <w:r w:rsidRPr="00C066DF">
        <w:rPr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Знакомство с профессией и профессиональной областью.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Постановка задачи и подготовительно-обучающий этап.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Практическое выполнение задания.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B0664B">
      <w:pPr>
        <w:spacing w:after="0" w:line="240" w:lineRule="auto"/>
        <w:ind w:left="-5" w:right="13" w:firstLine="713"/>
        <w:rPr>
          <w:szCs w:val="24"/>
        </w:rPr>
      </w:pPr>
      <w:bookmarkStart w:id="0" w:name="_GoBack"/>
      <w:bookmarkEnd w:id="0"/>
      <w:r w:rsidRPr="00C066DF">
        <w:rPr>
          <w:szCs w:val="24"/>
        </w:rPr>
        <w:t xml:space="preserve">Тема 34. </w:t>
      </w:r>
      <w:proofErr w:type="spellStart"/>
      <w:r w:rsidRPr="00C066DF">
        <w:rPr>
          <w:szCs w:val="24"/>
        </w:rPr>
        <w:t>Профориентационное</w:t>
      </w:r>
      <w:proofErr w:type="spellEnd"/>
      <w:r w:rsidRPr="00C066DF">
        <w:rPr>
          <w:szCs w:val="24"/>
        </w:rPr>
        <w:t xml:space="preserve"> занятие «Моё будущее – Моя страна» (1 час) </w:t>
      </w:r>
    </w:p>
    <w:p w:rsidR="00DF6699" w:rsidRPr="00C066DF" w:rsidRDefault="0057204F" w:rsidP="00772157">
      <w:pPr>
        <w:spacing w:after="0" w:line="240" w:lineRule="auto"/>
        <w:ind w:left="-5" w:right="13"/>
        <w:rPr>
          <w:szCs w:val="24"/>
        </w:rPr>
      </w:pPr>
      <w:r w:rsidRPr="00C066DF">
        <w:rPr>
          <w:szCs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68" w:firstLine="0"/>
        <w:jc w:val="center"/>
        <w:rPr>
          <w:szCs w:val="24"/>
        </w:rPr>
      </w:pPr>
      <w:r w:rsidRPr="00C066DF">
        <w:rPr>
          <w:b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68" w:firstLine="0"/>
        <w:jc w:val="center"/>
        <w:rPr>
          <w:szCs w:val="24"/>
        </w:rPr>
      </w:pPr>
      <w:r w:rsidRPr="00C066DF">
        <w:rPr>
          <w:b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10"/>
        <w:jc w:val="center"/>
        <w:rPr>
          <w:szCs w:val="24"/>
        </w:rPr>
      </w:pPr>
      <w:r w:rsidRPr="00C066DF">
        <w:rPr>
          <w:b/>
          <w:szCs w:val="24"/>
        </w:rPr>
        <w:lastRenderedPageBreak/>
        <w:t>Календарно-тематическое планирование по программе курса внеурочной деятельности</w:t>
      </w: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10" w:right="8"/>
        <w:jc w:val="center"/>
        <w:rPr>
          <w:szCs w:val="24"/>
        </w:rPr>
      </w:pPr>
      <w:r w:rsidRPr="00C066DF">
        <w:rPr>
          <w:b/>
          <w:szCs w:val="24"/>
        </w:rPr>
        <w:t>«Россия — мои горизонты» 2023/2024 уч. год</w:t>
      </w: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0" w:firstLine="0"/>
        <w:jc w:val="left"/>
        <w:rPr>
          <w:szCs w:val="24"/>
        </w:rPr>
      </w:pPr>
      <w:r w:rsidRPr="00C066DF">
        <w:rPr>
          <w:szCs w:val="24"/>
        </w:rPr>
        <w:t xml:space="preserve"> </w:t>
      </w:r>
    </w:p>
    <w:tbl>
      <w:tblPr>
        <w:tblStyle w:val="TableGrid"/>
        <w:tblW w:w="9898" w:type="dxa"/>
        <w:tblInd w:w="-126" w:type="dxa"/>
        <w:tblLook w:val="04A0" w:firstRow="1" w:lastRow="0" w:firstColumn="1" w:lastColumn="0" w:noHBand="0" w:noVBand="1"/>
      </w:tblPr>
      <w:tblGrid>
        <w:gridCol w:w="960"/>
        <w:gridCol w:w="1322"/>
        <w:gridCol w:w="6319"/>
        <w:gridCol w:w="1297"/>
      </w:tblGrid>
      <w:tr w:rsidR="00DA603E" w:rsidRPr="00C066DF" w:rsidTr="00DA603E">
        <w:trPr>
          <w:trHeight w:val="185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12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№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9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Дата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271" w:firstLine="108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  </w:t>
            </w:r>
          </w:p>
          <w:p w:rsidR="00DA603E" w:rsidRPr="00C066DF" w:rsidRDefault="00DA603E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Классы - участники </w:t>
            </w:r>
            <w:proofErr w:type="spellStart"/>
            <w:r w:rsidRPr="00C066DF">
              <w:rPr>
                <w:szCs w:val="24"/>
              </w:rPr>
              <w:t>Профминимума</w:t>
            </w:r>
            <w:proofErr w:type="spellEnd"/>
            <w:r w:rsidRPr="00C066DF">
              <w:rPr>
                <w:szCs w:val="24"/>
              </w:rPr>
              <w:t xml:space="preserve"> </w:t>
            </w:r>
          </w:p>
          <w:p w:rsidR="00DA603E" w:rsidRPr="00C066DF" w:rsidRDefault="00DA603E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>(зарегистрированные в проекте «Билет в будущее»)</w:t>
            </w:r>
          </w:p>
          <w:p w:rsidR="00DA603E" w:rsidRPr="00C066DF" w:rsidRDefault="00DA603E" w:rsidP="00772157">
            <w:pPr>
              <w:spacing w:after="0" w:line="240" w:lineRule="auto"/>
              <w:ind w:left="19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1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Кол-во часов </w:t>
            </w:r>
          </w:p>
          <w:p w:rsidR="00DA603E" w:rsidRPr="00C066DF" w:rsidRDefault="00DA603E" w:rsidP="00772157">
            <w:pPr>
              <w:spacing w:after="0" w:line="240" w:lineRule="auto"/>
              <w:ind w:left="-18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  <w:r w:rsidRPr="00C066DF">
              <w:rPr>
                <w:szCs w:val="24"/>
              </w:rPr>
              <w:tab/>
              <w:t xml:space="preserve"> </w:t>
            </w:r>
          </w:p>
        </w:tc>
      </w:tr>
      <w:tr w:rsidR="00DF6699" w:rsidRPr="00C066DF" w:rsidTr="00DA603E">
        <w:trPr>
          <w:trHeight w:val="12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19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7 сентября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05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1. Вводный урок «Моя Россия — мои горизонты»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157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 </w:t>
            </w:r>
          </w:p>
          <w:p w:rsidR="00DF6699" w:rsidRPr="00C066DF" w:rsidRDefault="0057204F" w:rsidP="00772157">
            <w:pPr>
              <w:spacing w:after="0" w:line="240" w:lineRule="auto"/>
              <w:ind w:left="19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14 сентября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2. Тематический </w:t>
            </w:r>
            <w:proofErr w:type="spellStart"/>
            <w:r w:rsidRPr="00C066DF">
              <w:rPr>
                <w:szCs w:val="24"/>
              </w:rPr>
              <w:t>профориентационный</w:t>
            </w:r>
            <w:proofErr w:type="spellEnd"/>
            <w:r w:rsidRPr="00C066DF">
              <w:rPr>
                <w:szCs w:val="24"/>
              </w:rPr>
              <w:t xml:space="preserve"> урок «Открой своё будущее» </w:t>
            </w:r>
          </w:p>
          <w:p w:rsidR="00DF6699" w:rsidRPr="00C066DF" w:rsidRDefault="0057204F" w:rsidP="00772157">
            <w:pPr>
              <w:spacing w:after="0" w:line="240" w:lineRule="auto"/>
              <w:ind w:left="10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(введение в профориентацию)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184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3 </w:t>
            </w:r>
          </w:p>
          <w:p w:rsidR="00DF6699" w:rsidRPr="00C066DF" w:rsidRDefault="0057204F" w:rsidP="00772157">
            <w:pPr>
              <w:spacing w:after="0" w:line="240" w:lineRule="auto"/>
              <w:ind w:left="19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21 сентября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tabs>
                <w:tab w:val="center" w:pos="4864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66DF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2086356</wp:posOffset>
                      </wp:positionH>
                      <wp:positionV relativeFrom="paragraph">
                        <wp:posOffset>-23936</wp:posOffset>
                      </wp:positionV>
                      <wp:extent cx="7620" cy="1166495"/>
                      <wp:effectExtent l="0" t="0" r="0" b="0"/>
                      <wp:wrapSquare wrapText="bothSides"/>
                      <wp:docPr id="35258" name="Group 35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" cy="1166495"/>
                                <a:chOff x="0" y="0"/>
                                <a:chExt cx="7620" cy="1166495"/>
                              </a:xfrm>
                            </wpg:grpSpPr>
                            <wps:wsp>
                              <wps:cNvPr id="39269" name="Shape 39269"/>
                              <wps:cNvSpPr/>
                              <wps:spPr>
                                <a:xfrm>
                                  <a:off x="0" y="0"/>
                                  <a:ext cx="9144" cy="1166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649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6495"/>
                                      </a:lnTo>
                                      <a:lnTo>
                                        <a:pt x="0" y="11664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      <w:pict>
                    <v:group id="Group 35258" style="width:0.600006pt;height:91.85pt;position:absolute;mso-position-horizontal-relative:text;mso-position-horizontal:absolute;margin-left:164.28pt;mso-position-vertical-relative:text;margin-top:-1.88477pt;" coordsize="76,11664">
                      <v:shape id="Shape 39270" style="position:absolute;width:91;height:11664;left:0;top:0;" coordsize="9144,1166495" path="m0,0l9144,0l9144,1166495l0,116649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C066DF">
              <w:rPr>
                <w:szCs w:val="24"/>
              </w:rPr>
              <w:t xml:space="preserve">Тема 3. </w:t>
            </w:r>
            <w:proofErr w:type="spellStart"/>
            <w:r w:rsidRPr="00C066DF">
              <w:rPr>
                <w:szCs w:val="24"/>
              </w:rPr>
              <w:t>Профориентационная</w:t>
            </w:r>
            <w:proofErr w:type="spellEnd"/>
            <w:r w:rsidRPr="00C066DF">
              <w:rPr>
                <w:szCs w:val="24"/>
              </w:rPr>
              <w:t xml:space="preserve"> </w:t>
            </w:r>
            <w:r w:rsidRPr="00C066DF">
              <w:rPr>
                <w:szCs w:val="24"/>
              </w:rPr>
              <w:tab/>
              <w:t xml:space="preserve">Тема 3. </w:t>
            </w:r>
          </w:p>
          <w:p w:rsidR="00DF6699" w:rsidRPr="00C066DF" w:rsidRDefault="0057204F" w:rsidP="00772157">
            <w:pPr>
              <w:spacing w:after="0" w:line="240" w:lineRule="auto"/>
              <w:ind w:left="835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диагностика № 1 </w:t>
            </w:r>
            <w:proofErr w:type="spellStart"/>
            <w:r w:rsidRPr="00C066DF">
              <w:rPr>
                <w:szCs w:val="24"/>
              </w:rPr>
              <w:t>Профориентационная</w:t>
            </w:r>
            <w:proofErr w:type="spellEnd"/>
            <w:r w:rsidRPr="00C066DF">
              <w:rPr>
                <w:szCs w:val="24"/>
              </w:rPr>
              <w:t xml:space="preserve"> </w:t>
            </w:r>
          </w:p>
          <w:p w:rsidR="00DF6699" w:rsidRPr="00C066DF" w:rsidRDefault="0057204F" w:rsidP="00772157">
            <w:pPr>
              <w:spacing w:after="0" w:line="240" w:lineRule="auto"/>
              <w:ind w:left="3286" w:right="587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диагностика № 1 </w:t>
            </w:r>
          </w:p>
          <w:p w:rsidR="00DF6699" w:rsidRPr="00C066DF" w:rsidRDefault="0057204F" w:rsidP="00772157">
            <w:pPr>
              <w:spacing w:after="0" w:line="240" w:lineRule="auto"/>
              <w:ind w:left="1099" w:right="35" w:hanging="684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«Мой профиль» и разбор результатов «Мои </w:t>
            </w:r>
            <w:proofErr w:type="spellStart"/>
            <w:r w:rsidRPr="00C066DF">
              <w:rPr>
                <w:szCs w:val="24"/>
              </w:rPr>
              <w:t>профсреды</w:t>
            </w:r>
            <w:proofErr w:type="spellEnd"/>
            <w:r w:rsidRPr="00C066DF">
              <w:rPr>
                <w:szCs w:val="24"/>
              </w:rPr>
              <w:t xml:space="preserve">» и </w:t>
            </w:r>
            <w:proofErr w:type="gramStart"/>
            <w:r w:rsidRPr="00C066DF">
              <w:rPr>
                <w:szCs w:val="24"/>
              </w:rPr>
              <w:t>разбор  результатов</w:t>
            </w:r>
            <w:proofErr w:type="gramEnd"/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72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28 сентября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20" w:hanging="1382"/>
              <w:rPr>
                <w:szCs w:val="24"/>
              </w:rPr>
            </w:pPr>
            <w:r w:rsidRPr="00C066DF">
              <w:rPr>
                <w:szCs w:val="24"/>
              </w:rPr>
              <w:t xml:space="preserve">Тема 4.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«Система образования России»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</w:tbl>
    <w:p w:rsidR="00DF6699" w:rsidRPr="00C066DF" w:rsidRDefault="00DF6699" w:rsidP="00772157">
      <w:pPr>
        <w:spacing w:after="0" w:line="240" w:lineRule="auto"/>
        <w:ind w:left="-1706" w:right="11067" w:firstLine="0"/>
        <w:jc w:val="left"/>
        <w:rPr>
          <w:szCs w:val="24"/>
        </w:rPr>
      </w:pPr>
    </w:p>
    <w:tbl>
      <w:tblPr>
        <w:tblStyle w:val="TableGrid"/>
        <w:tblW w:w="9898" w:type="dxa"/>
        <w:tblInd w:w="-126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960"/>
        <w:gridCol w:w="1322"/>
        <w:gridCol w:w="3292"/>
        <w:gridCol w:w="3027"/>
        <w:gridCol w:w="1297"/>
      </w:tblGrid>
      <w:tr w:rsidR="00DF6699" w:rsidRPr="00C066DF">
        <w:trPr>
          <w:trHeight w:val="87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(дополнительное образование, уровни профессионального образования, стратегии поступления)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226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5 </w:t>
            </w:r>
          </w:p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13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5 октября </w:t>
            </w:r>
          </w:p>
          <w:p w:rsidR="00DF6699" w:rsidRPr="00C066DF" w:rsidRDefault="0057204F" w:rsidP="00772157">
            <w:pPr>
              <w:spacing w:after="0" w:line="240" w:lineRule="auto"/>
              <w:ind w:left="0" w:righ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538" w:hanging="1538"/>
              <w:rPr>
                <w:szCs w:val="24"/>
              </w:rPr>
            </w:pPr>
            <w:r w:rsidRPr="00C066DF">
              <w:rPr>
                <w:szCs w:val="24"/>
              </w:rPr>
              <w:t xml:space="preserve">Тема 5.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сфере науки и образования» </w:t>
            </w:r>
          </w:p>
          <w:p w:rsidR="00DF6699" w:rsidRPr="00C066DF" w:rsidRDefault="0057204F" w:rsidP="00772157">
            <w:pPr>
              <w:spacing w:after="0" w:line="240" w:lineRule="auto"/>
              <w:ind w:left="0" w:right="5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  <w:p w:rsidR="00DF6699" w:rsidRPr="00C066DF" w:rsidRDefault="0057204F" w:rsidP="00772157">
            <w:pPr>
              <w:spacing w:after="0" w:line="240" w:lineRule="auto"/>
              <w:ind w:left="86" w:right="5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профессии учителя, приуроченная к Году педагога и наставника) </w:t>
            </w:r>
          </w:p>
          <w:p w:rsidR="00DF6699" w:rsidRPr="00C066DF" w:rsidRDefault="0057204F" w:rsidP="00772157">
            <w:pPr>
              <w:spacing w:after="0" w:line="240" w:lineRule="auto"/>
              <w:ind w:left="3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5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367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lastRenderedPageBreak/>
              <w:t xml:space="preserve">6 </w:t>
            </w:r>
          </w:p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5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12 октября </w:t>
            </w:r>
          </w:p>
          <w:p w:rsidR="00DF6699" w:rsidRPr="00C066DF" w:rsidRDefault="0057204F" w:rsidP="00772157">
            <w:pPr>
              <w:spacing w:after="0" w:line="240" w:lineRule="auto"/>
              <w:ind w:left="0" w:righ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6.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в деле» </w:t>
            </w:r>
          </w:p>
          <w:p w:rsidR="00DF6699" w:rsidRPr="00C066DF" w:rsidRDefault="0057204F" w:rsidP="00772157">
            <w:pPr>
              <w:spacing w:after="0" w:line="240" w:lineRule="auto"/>
              <w:ind w:left="0" w:right="35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(часть 1) </w:t>
            </w:r>
          </w:p>
          <w:p w:rsidR="00DF6699" w:rsidRPr="00C066DF" w:rsidRDefault="0057204F" w:rsidP="00772157">
            <w:pPr>
              <w:spacing w:after="0" w:line="240" w:lineRule="auto"/>
              <w:ind w:left="0" w:right="2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(на выбор: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C066DF">
              <w:rPr>
                <w:szCs w:val="24"/>
              </w:rPr>
              <w:t>импортозамещение</w:t>
            </w:r>
            <w:proofErr w:type="spellEnd"/>
            <w:r w:rsidRPr="00C066DF">
              <w:rPr>
                <w:szCs w:val="24"/>
              </w:rPr>
              <w:t xml:space="preserve">, авиастроение,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судовождение, судостроение, лесная </w:t>
            </w:r>
          </w:p>
          <w:p w:rsidR="00DF6699" w:rsidRPr="00C066DF" w:rsidRDefault="0057204F" w:rsidP="00772157">
            <w:pPr>
              <w:spacing w:after="0" w:line="240" w:lineRule="auto"/>
              <w:ind w:left="0" w:right="3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промышленность) </w:t>
            </w:r>
          </w:p>
          <w:p w:rsidR="00DF6699" w:rsidRPr="00C066DF" w:rsidRDefault="0057204F" w:rsidP="00772157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6.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C066DF">
              <w:rPr>
                <w:szCs w:val="24"/>
              </w:rPr>
              <w:t>Профориентационная</w:t>
            </w:r>
            <w:proofErr w:type="spellEnd"/>
            <w:r w:rsidRPr="00C066DF">
              <w:rPr>
                <w:szCs w:val="24"/>
              </w:rPr>
              <w:t xml:space="preserve"> диагностика № 2 «Мои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ориентиры» и разбор результатов </w:t>
            </w:r>
          </w:p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5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1993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7 </w:t>
            </w:r>
          </w:p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5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19 октября </w:t>
            </w:r>
          </w:p>
          <w:p w:rsidR="00DF6699" w:rsidRPr="00C066DF" w:rsidRDefault="0057204F" w:rsidP="00772157">
            <w:pPr>
              <w:spacing w:after="0" w:line="240" w:lineRule="auto"/>
              <w:ind w:left="0" w:righ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457" w:right="511" w:firstLine="228"/>
              <w:rPr>
                <w:szCs w:val="24"/>
              </w:rPr>
            </w:pPr>
            <w:r w:rsidRPr="00C066DF">
              <w:rPr>
                <w:szCs w:val="24"/>
              </w:rPr>
              <w:t xml:space="preserve">Тема 7.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промышленная: узнаю достижения страны в сфере промышленности и производства» </w:t>
            </w:r>
          </w:p>
          <w:p w:rsidR="00DF6699" w:rsidRPr="00C066DF" w:rsidRDefault="0057204F" w:rsidP="00772157">
            <w:pPr>
              <w:spacing w:after="0" w:line="240" w:lineRule="auto"/>
              <w:ind w:left="0" w:right="178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(тяжелая промышленность, добыча и переработка сырья) </w:t>
            </w:r>
          </w:p>
          <w:p w:rsidR="00DF6699" w:rsidRPr="00C066DF" w:rsidRDefault="0057204F" w:rsidP="00772157">
            <w:pPr>
              <w:spacing w:after="0" w:line="240" w:lineRule="auto"/>
              <w:ind w:left="3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5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2282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8 </w:t>
            </w:r>
          </w:p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5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26 октября </w:t>
            </w:r>
          </w:p>
          <w:p w:rsidR="00DF6699" w:rsidRPr="00C066DF" w:rsidRDefault="0057204F" w:rsidP="00772157">
            <w:pPr>
              <w:spacing w:after="0" w:line="240" w:lineRule="auto"/>
              <w:ind w:left="0" w:righ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3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8.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сфере промышленности» </w:t>
            </w:r>
          </w:p>
          <w:p w:rsidR="00DF6699" w:rsidRPr="00C066DF" w:rsidRDefault="0057204F" w:rsidP="00772157">
            <w:pPr>
              <w:spacing w:after="0" w:line="240" w:lineRule="auto"/>
              <w:ind w:left="0" w:right="5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профессиям на выбор: металлург, специалист по аддитивным технологиям и др.) </w:t>
            </w:r>
          </w:p>
          <w:p w:rsidR="00DF6699" w:rsidRPr="00C066DF" w:rsidRDefault="0057204F" w:rsidP="00772157">
            <w:pPr>
              <w:spacing w:after="0" w:line="240" w:lineRule="auto"/>
              <w:ind w:left="3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5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227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9 </w:t>
            </w:r>
          </w:p>
          <w:p w:rsidR="00DF6699" w:rsidRPr="00C066DF" w:rsidRDefault="0057204F" w:rsidP="00772157">
            <w:pPr>
              <w:spacing w:after="0" w:line="240" w:lineRule="auto"/>
              <w:ind w:left="5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1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2 ноября </w:t>
            </w:r>
          </w:p>
          <w:p w:rsidR="00DF6699" w:rsidRPr="00C066DF" w:rsidRDefault="0057204F" w:rsidP="00772157">
            <w:pPr>
              <w:spacing w:after="0" w:line="240" w:lineRule="auto"/>
              <w:ind w:left="0" w:right="4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5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9.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цифровая: </w:t>
            </w:r>
          </w:p>
          <w:p w:rsidR="00DF6699" w:rsidRPr="00C066DF" w:rsidRDefault="0057204F" w:rsidP="00772157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узнаю достижения страны в области цифровых технологий»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(информационные технологии, искусственный интеллект, робототехника) </w:t>
            </w:r>
          </w:p>
          <w:p w:rsidR="00DF6699" w:rsidRPr="00C066DF" w:rsidRDefault="0057204F" w:rsidP="00772157">
            <w:pPr>
              <w:spacing w:after="0" w:line="240" w:lineRule="auto"/>
              <w:ind w:left="3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5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996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10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9 ноября 2023 г. 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10.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области цифровых технологий» </w:t>
            </w:r>
          </w:p>
          <w:p w:rsidR="00DF6699" w:rsidRPr="00C066DF" w:rsidRDefault="0057204F" w:rsidP="00772157">
            <w:pPr>
              <w:spacing w:after="0" w:line="240" w:lineRule="auto"/>
              <w:ind w:left="0" w:right="5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5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0" w:right="9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</w:tbl>
    <w:p w:rsidR="00DF6699" w:rsidRPr="00C066DF" w:rsidRDefault="00DF6699" w:rsidP="00772157">
      <w:pPr>
        <w:spacing w:after="0" w:line="240" w:lineRule="auto"/>
        <w:ind w:left="-1706" w:right="11067" w:firstLine="0"/>
        <w:jc w:val="left"/>
        <w:rPr>
          <w:szCs w:val="24"/>
        </w:rPr>
      </w:pPr>
    </w:p>
    <w:tbl>
      <w:tblPr>
        <w:tblStyle w:val="TableGrid"/>
        <w:tblW w:w="9898" w:type="dxa"/>
        <w:tblInd w:w="-126" w:type="dxa"/>
        <w:tblLook w:val="04A0" w:firstRow="1" w:lastRow="0" w:firstColumn="1" w:lastColumn="0" w:noHBand="0" w:noVBand="1"/>
      </w:tblPr>
      <w:tblGrid>
        <w:gridCol w:w="961"/>
        <w:gridCol w:w="1322"/>
        <w:gridCol w:w="6318"/>
        <w:gridCol w:w="1297"/>
      </w:tblGrid>
      <w:tr w:rsidR="00DF6699" w:rsidRPr="00C066DF" w:rsidTr="00DA603E">
        <w:trPr>
          <w:trHeight w:val="129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DF6699" w:rsidP="0077215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96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профессиям на выбор: </w:t>
            </w:r>
          </w:p>
          <w:p w:rsidR="00DF6699" w:rsidRPr="00C066DF" w:rsidRDefault="0057204F" w:rsidP="00772157">
            <w:pPr>
              <w:spacing w:after="0" w:line="240" w:lineRule="auto"/>
              <w:ind w:left="9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программист, </w:t>
            </w:r>
            <w:proofErr w:type="spellStart"/>
            <w:r w:rsidRPr="00C066DF">
              <w:rPr>
                <w:szCs w:val="24"/>
              </w:rPr>
              <w:t>робототехник</w:t>
            </w:r>
            <w:proofErr w:type="spellEnd"/>
            <w:r w:rsidRPr="00C066DF">
              <w:rPr>
                <w:szCs w:val="24"/>
              </w:rPr>
              <w:t xml:space="preserve"> и др.) </w:t>
            </w:r>
          </w:p>
          <w:p w:rsidR="00DF6699" w:rsidRPr="00C066DF" w:rsidRDefault="0057204F" w:rsidP="00772157">
            <w:pPr>
              <w:spacing w:after="0" w:line="240" w:lineRule="auto"/>
              <w:ind w:lef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DF6699" w:rsidP="0077215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A603E" w:rsidRPr="00C066DF" w:rsidTr="00C066DF">
        <w:trPr>
          <w:trHeight w:val="227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21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16 ноября </w:t>
            </w:r>
          </w:p>
          <w:p w:rsidR="00DA603E" w:rsidRPr="00C066DF" w:rsidRDefault="00DA603E" w:rsidP="00772157">
            <w:pPr>
              <w:spacing w:after="0" w:line="240" w:lineRule="auto"/>
              <w:ind w:left="9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787" w:hanging="673"/>
              <w:rPr>
                <w:szCs w:val="24"/>
              </w:rPr>
            </w:pPr>
          </w:p>
          <w:p w:rsidR="00DA603E" w:rsidRPr="00C066DF" w:rsidRDefault="00DA603E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  <w:p w:rsidR="00DA603E" w:rsidRPr="00C066DF" w:rsidRDefault="00DA603E" w:rsidP="00772157">
            <w:pPr>
              <w:tabs>
                <w:tab w:val="center" w:pos="1572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  <w:r w:rsidRPr="00C066DF">
              <w:rPr>
                <w:szCs w:val="24"/>
              </w:rPr>
              <w:tab/>
              <w:t xml:space="preserve">Тема 11. </w:t>
            </w:r>
          </w:p>
          <w:p w:rsidR="00DA603E" w:rsidRPr="00C066DF" w:rsidRDefault="00DA603E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C066DF">
              <w:rPr>
                <w:szCs w:val="24"/>
              </w:rPr>
              <w:t>Профориентационная</w:t>
            </w:r>
            <w:proofErr w:type="spellEnd"/>
            <w:r w:rsidRPr="00C066DF">
              <w:rPr>
                <w:szCs w:val="24"/>
              </w:rPr>
              <w:t xml:space="preserve"> диагностика № 3 «Мои </w:t>
            </w:r>
          </w:p>
          <w:p w:rsidR="00DA603E" w:rsidRPr="00C066DF" w:rsidRDefault="00DA603E" w:rsidP="00772157">
            <w:pPr>
              <w:spacing w:after="0" w:line="240" w:lineRule="auto"/>
              <w:ind w:left="2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таланты» и разбор результатов </w:t>
            </w:r>
          </w:p>
          <w:p w:rsidR="00DA603E" w:rsidRPr="00C066DF" w:rsidRDefault="00DA603E" w:rsidP="00772157">
            <w:pPr>
              <w:spacing w:after="0" w:line="240" w:lineRule="auto"/>
              <w:ind w:left="19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03E" w:rsidRPr="00C066DF" w:rsidRDefault="00DA603E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A603E" w:rsidRPr="00C066DF" w:rsidRDefault="00DA603E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200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12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23 ноября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655" w:right="574" w:firstLine="108"/>
              <w:rPr>
                <w:szCs w:val="24"/>
              </w:rPr>
            </w:pPr>
            <w:r w:rsidRPr="00C066DF">
              <w:rPr>
                <w:szCs w:val="24"/>
              </w:rPr>
              <w:t xml:space="preserve">Тема 12.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инженерная: узнаю достижения страны в области инженерного дела» </w:t>
            </w:r>
          </w:p>
          <w:p w:rsidR="00DF6699" w:rsidRPr="00C066DF" w:rsidRDefault="0057204F" w:rsidP="00772157">
            <w:pPr>
              <w:spacing w:after="0" w:line="240" w:lineRule="auto"/>
              <w:ind w:left="9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(машиностроение, транспорт, строительство) </w:t>
            </w:r>
          </w:p>
          <w:p w:rsidR="00DF6699" w:rsidRPr="00C066DF" w:rsidRDefault="0057204F" w:rsidP="00772157">
            <w:pPr>
              <w:spacing w:after="0" w:line="240" w:lineRule="auto"/>
              <w:ind w:lef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2114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13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30 ноября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496" w:hanging="793"/>
              <w:rPr>
                <w:szCs w:val="24"/>
              </w:rPr>
            </w:pPr>
            <w:r w:rsidRPr="00C066DF">
              <w:rPr>
                <w:szCs w:val="24"/>
              </w:rPr>
              <w:t xml:space="preserve">Тема 13.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инженерной сфере» </w:t>
            </w:r>
          </w:p>
          <w:p w:rsidR="00DF6699" w:rsidRPr="00C066DF" w:rsidRDefault="0057204F" w:rsidP="00772157">
            <w:pPr>
              <w:spacing w:after="0" w:line="240" w:lineRule="auto"/>
              <w:ind w:left="907" w:right="386" w:hanging="432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C066DF">
              <w:rPr>
                <w:szCs w:val="24"/>
              </w:rPr>
              <w:t>инженерконструктор</w:t>
            </w:r>
            <w:proofErr w:type="spellEnd"/>
            <w:r w:rsidRPr="00C066DF">
              <w:rPr>
                <w:szCs w:val="24"/>
              </w:rPr>
              <w:t xml:space="preserve">, электромонтер и др.) </w:t>
            </w:r>
          </w:p>
          <w:p w:rsidR="00DF6699" w:rsidRPr="00C066DF" w:rsidRDefault="0057204F" w:rsidP="00772157">
            <w:pPr>
              <w:spacing w:after="0" w:line="240" w:lineRule="auto"/>
              <w:ind w:lef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255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13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7 декабря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003" w:hanging="769"/>
              <w:rPr>
                <w:szCs w:val="24"/>
              </w:rPr>
            </w:pPr>
            <w:r w:rsidRPr="00C066DF">
              <w:rPr>
                <w:szCs w:val="24"/>
              </w:rPr>
              <w:t xml:space="preserve">Тема 14.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«Государственное управление и общественная безопасность» </w:t>
            </w:r>
          </w:p>
          <w:p w:rsidR="00DF6699" w:rsidRPr="00C066DF" w:rsidRDefault="0057204F" w:rsidP="00772157">
            <w:pPr>
              <w:spacing w:after="0" w:line="240" w:lineRule="auto"/>
              <w:ind w:left="25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(федеральная государственная, военная и правоохранительная службы, особенности работы и </w:t>
            </w:r>
          </w:p>
          <w:p w:rsidR="00DF6699" w:rsidRPr="00C066DF" w:rsidRDefault="0057204F" w:rsidP="00772157">
            <w:pPr>
              <w:spacing w:after="0" w:line="240" w:lineRule="auto"/>
              <w:ind w:left="11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профессии в </w:t>
            </w:r>
          </w:p>
          <w:p w:rsidR="00DF6699" w:rsidRPr="00C066DF" w:rsidRDefault="0057204F" w:rsidP="00772157">
            <w:pPr>
              <w:spacing w:after="0" w:line="240" w:lineRule="auto"/>
              <w:ind w:left="101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этих службах) </w:t>
            </w:r>
          </w:p>
          <w:p w:rsidR="00DF6699" w:rsidRPr="00C066DF" w:rsidRDefault="0057204F" w:rsidP="00772157">
            <w:pPr>
              <w:spacing w:after="0" w:line="240" w:lineRule="auto"/>
              <w:ind w:lef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1838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15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63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14 декабря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2023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715" w:hanging="12"/>
              <w:rPr>
                <w:szCs w:val="24"/>
              </w:rPr>
            </w:pPr>
            <w:r w:rsidRPr="00C066DF">
              <w:rPr>
                <w:szCs w:val="24"/>
              </w:rPr>
              <w:t xml:space="preserve">Тема 15.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сфере управления и безопасности» </w:t>
            </w:r>
          </w:p>
          <w:p w:rsidR="00DF6699" w:rsidRPr="00C066DF" w:rsidRDefault="0057204F" w:rsidP="00772157">
            <w:pPr>
              <w:spacing w:after="0" w:line="240" w:lineRule="auto"/>
              <w:ind w:left="8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  <w:p w:rsidR="00DF6699" w:rsidRPr="00C066DF" w:rsidRDefault="0057204F" w:rsidP="00772157">
            <w:pPr>
              <w:spacing w:after="0" w:line="240" w:lineRule="auto"/>
              <w:ind w:left="1375" w:hanging="1093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профессиям на выбор: специалист по </w:t>
            </w:r>
            <w:proofErr w:type="spellStart"/>
            <w:r w:rsidRPr="00C066DF">
              <w:rPr>
                <w:szCs w:val="24"/>
              </w:rPr>
              <w:t>кибербезопасности</w:t>
            </w:r>
            <w:proofErr w:type="spellEnd"/>
            <w:r w:rsidRPr="00C066DF">
              <w:rPr>
                <w:szCs w:val="24"/>
              </w:rPr>
              <w:t xml:space="preserve">, юрист и 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876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16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21 декабря 2023 г.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16.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занятие-рефлексия «Моё будущее — моя страна»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 w:rsidTr="00DA603E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17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13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11 января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95" w:right="197" w:firstLine="468"/>
              <w:rPr>
                <w:szCs w:val="24"/>
              </w:rPr>
            </w:pPr>
            <w:r w:rsidRPr="00C066DF">
              <w:rPr>
                <w:szCs w:val="24"/>
              </w:rPr>
              <w:t xml:space="preserve">Тема 17.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плодородная: узнаю о достижениях агропромышленного комплекса страны» </w:t>
            </w:r>
          </w:p>
          <w:p w:rsidR="00DF6699" w:rsidRPr="00C066DF" w:rsidRDefault="0057204F" w:rsidP="00772157">
            <w:pPr>
              <w:spacing w:after="0" w:line="240" w:lineRule="auto"/>
              <w:ind w:left="9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(агропромышленный комплекс)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</w:tbl>
    <w:p w:rsidR="00DF6699" w:rsidRPr="00C066DF" w:rsidRDefault="00DF6699" w:rsidP="00772157">
      <w:pPr>
        <w:spacing w:after="0" w:line="240" w:lineRule="auto"/>
        <w:ind w:left="-1706" w:right="11067" w:firstLine="0"/>
        <w:jc w:val="left"/>
        <w:rPr>
          <w:szCs w:val="24"/>
        </w:rPr>
      </w:pPr>
    </w:p>
    <w:tbl>
      <w:tblPr>
        <w:tblStyle w:val="TableGrid"/>
        <w:tblW w:w="9898" w:type="dxa"/>
        <w:tblInd w:w="-126" w:type="dxa"/>
        <w:tblLook w:val="04A0" w:firstRow="1" w:lastRow="0" w:firstColumn="1" w:lastColumn="0" w:noHBand="0" w:noVBand="1"/>
      </w:tblPr>
      <w:tblGrid>
        <w:gridCol w:w="960"/>
        <w:gridCol w:w="1322"/>
        <w:gridCol w:w="6319"/>
        <w:gridCol w:w="1297"/>
      </w:tblGrid>
      <w:tr w:rsidR="00DF6699" w:rsidRPr="00C066DF">
        <w:trPr>
          <w:trHeight w:val="184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lastRenderedPageBreak/>
              <w:t xml:space="preserve">18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13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18 января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2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18.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аграрной сфере» </w:t>
            </w:r>
          </w:p>
          <w:p w:rsidR="00DF6699" w:rsidRPr="00C066DF" w:rsidRDefault="0057204F" w:rsidP="00772157">
            <w:pPr>
              <w:spacing w:after="0" w:line="240" w:lineRule="auto"/>
              <w:ind w:left="8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  <w:p w:rsidR="00DF6699" w:rsidRPr="00C066DF" w:rsidRDefault="0057204F" w:rsidP="00772157">
            <w:pPr>
              <w:spacing w:after="0" w:line="240" w:lineRule="auto"/>
              <w:ind w:left="2373" w:hanging="1958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профессиям на выбор: агроном, зоотехник и 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1573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19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13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25 января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49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Тема 19.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здоровая: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узнаю достижения страны в области медицины и здравоохранения» </w:t>
            </w:r>
          </w:p>
          <w:p w:rsidR="00DF6699" w:rsidRPr="00C066DF" w:rsidRDefault="0057204F" w:rsidP="00772157">
            <w:pPr>
              <w:spacing w:after="0" w:line="240" w:lineRule="auto"/>
              <w:ind w:left="0" w:right="155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(сфера здравоохранения, фармацевтика и биотехнологии)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184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 февраля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2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20.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области медицины» </w:t>
            </w:r>
          </w:p>
          <w:p w:rsidR="00DF6699" w:rsidRPr="00C066DF" w:rsidRDefault="0057204F" w:rsidP="00772157">
            <w:pPr>
              <w:spacing w:after="0" w:line="240" w:lineRule="auto"/>
              <w:ind w:left="643" w:right="386" w:hanging="168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C066DF">
              <w:rPr>
                <w:szCs w:val="24"/>
              </w:rPr>
              <w:t>биотехнолог</w:t>
            </w:r>
            <w:proofErr w:type="spellEnd"/>
            <w:r w:rsidRPr="00C066DF">
              <w:rPr>
                <w:szCs w:val="24"/>
              </w:rPr>
              <w:t xml:space="preserve"> и 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28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21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8 февраля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147" w:hanging="804"/>
              <w:rPr>
                <w:szCs w:val="24"/>
              </w:rPr>
            </w:pPr>
            <w:r w:rsidRPr="00C066DF">
              <w:rPr>
                <w:szCs w:val="24"/>
              </w:rPr>
              <w:t xml:space="preserve">Тема 21.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добрая: узнаю о профессиях на благо общества» </w:t>
            </w:r>
          </w:p>
          <w:p w:rsidR="00DF6699" w:rsidRPr="00C066DF" w:rsidRDefault="0057204F" w:rsidP="00772157">
            <w:pPr>
              <w:spacing w:after="0" w:line="240" w:lineRule="auto"/>
              <w:ind w:left="0" w:right="163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(сфера социального развития, туризма и гостеприимства)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212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22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5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15 февраля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604" w:hanging="901"/>
              <w:rPr>
                <w:szCs w:val="24"/>
              </w:rPr>
            </w:pPr>
            <w:r w:rsidRPr="00C066DF">
              <w:rPr>
                <w:szCs w:val="24"/>
              </w:rPr>
              <w:t xml:space="preserve">Тема 22.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на благо общества» </w:t>
            </w:r>
          </w:p>
          <w:p w:rsidR="00DF6699" w:rsidRPr="00C066DF" w:rsidRDefault="0057204F" w:rsidP="00772157">
            <w:pPr>
              <w:spacing w:after="0" w:line="240" w:lineRule="auto"/>
              <w:ind w:left="8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  <w:p w:rsidR="00DF6699" w:rsidRPr="00C066DF" w:rsidRDefault="0057204F" w:rsidP="00772157">
            <w:pPr>
              <w:spacing w:after="0" w:line="240" w:lineRule="auto"/>
              <w:ind w:left="9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профессиям на выбор: менеджер </w:t>
            </w:r>
          </w:p>
          <w:p w:rsidR="00DF6699" w:rsidRPr="00C066DF" w:rsidRDefault="0057204F" w:rsidP="00772157">
            <w:pPr>
              <w:spacing w:after="0" w:line="240" w:lineRule="auto"/>
              <w:ind w:left="114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>по туризму, организатор благотворительных мероприятий и</w:t>
            </w:r>
          </w:p>
          <w:p w:rsidR="00DF6699" w:rsidRPr="00C066DF" w:rsidRDefault="0057204F" w:rsidP="00772157">
            <w:pPr>
              <w:spacing w:after="0" w:line="240" w:lineRule="auto"/>
              <w:ind w:left="10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др.)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  <w:p w:rsidR="00DF6699" w:rsidRPr="00C066DF" w:rsidRDefault="0057204F" w:rsidP="00772157">
            <w:pPr>
              <w:spacing w:after="0" w:line="240" w:lineRule="auto"/>
              <w:ind w:left="-28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</w:tr>
      <w:tr w:rsidR="00DF6699" w:rsidRPr="00C066DF">
        <w:trPr>
          <w:trHeight w:val="129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23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5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22 февраля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640" w:hanging="1526"/>
              <w:rPr>
                <w:szCs w:val="24"/>
              </w:rPr>
            </w:pPr>
            <w:r w:rsidRPr="00C066DF">
              <w:rPr>
                <w:szCs w:val="24"/>
              </w:rPr>
              <w:t xml:space="preserve">Тема 23.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«Россия креативная: узнаю творческие профессии» </w:t>
            </w:r>
          </w:p>
          <w:p w:rsidR="00DF6699" w:rsidRPr="00C066DF" w:rsidRDefault="0057204F" w:rsidP="00772157">
            <w:pPr>
              <w:spacing w:after="0" w:line="240" w:lineRule="auto"/>
              <w:ind w:left="9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(сфера культуры и искусства)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2270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51" w:firstLine="0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29 февраля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928" w:hanging="1225"/>
              <w:rPr>
                <w:szCs w:val="24"/>
              </w:rPr>
            </w:pPr>
            <w:r w:rsidRPr="00C066DF">
              <w:rPr>
                <w:szCs w:val="24"/>
              </w:rPr>
              <w:t xml:space="preserve">Тема 24.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творческую профессию» </w:t>
            </w:r>
          </w:p>
          <w:p w:rsidR="00DF6699" w:rsidRPr="00C066DF" w:rsidRDefault="0057204F" w:rsidP="00772157">
            <w:pPr>
              <w:spacing w:after="0" w:line="240" w:lineRule="auto"/>
              <w:ind w:left="8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</w:t>
            </w:r>
          </w:p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«Билет в будущее» по профессиям на выбор: дизайнер, продюсер и др.) </w:t>
            </w:r>
          </w:p>
          <w:p w:rsidR="00DF6699" w:rsidRPr="00C066DF" w:rsidRDefault="0057204F" w:rsidP="00772157">
            <w:pPr>
              <w:spacing w:after="0" w:line="240" w:lineRule="auto"/>
              <w:ind w:lef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29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25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9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7 марта </w:t>
            </w:r>
          </w:p>
          <w:p w:rsidR="00DF6699" w:rsidRPr="00C066DF" w:rsidRDefault="0057204F" w:rsidP="00772157">
            <w:pPr>
              <w:spacing w:after="0" w:line="240" w:lineRule="auto"/>
              <w:ind w:left="10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68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20" w:hanging="1634"/>
              <w:rPr>
                <w:szCs w:val="24"/>
              </w:rPr>
            </w:pPr>
            <w:r w:rsidRPr="00C066DF">
              <w:rPr>
                <w:szCs w:val="24"/>
              </w:rPr>
              <w:t xml:space="preserve">Тема 25.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«Один день в профессии» (часть 1) </w:t>
            </w:r>
          </w:p>
          <w:p w:rsidR="00DF6699" w:rsidRPr="00C066DF" w:rsidRDefault="0057204F" w:rsidP="00772157">
            <w:pPr>
              <w:spacing w:after="0" w:line="240" w:lineRule="auto"/>
              <w:ind w:left="9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(учитель, актер, эколог)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864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lastRenderedPageBreak/>
              <w:t xml:space="preserve">26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367" w:hanging="108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14 марта 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120" w:hanging="1634"/>
              <w:rPr>
                <w:szCs w:val="24"/>
              </w:rPr>
            </w:pPr>
            <w:r w:rsidRPr="00C066DF">
              <w:rPr>
                <w:szCs w:val="24"/>
              </w:rPr>
              <w:t xml:space="preserve">Тема 26.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«Один день в профессии» (часть 2)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3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444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DF6699" w:rsidP="0077215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7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(пожарный, ветеринар, повар)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DF6699" w:rsidP="0077215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6699" w:rsidRPr="00C066DF">
        <w:trPr>
          <w:trHeight w:val="86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27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56" w:hanging="108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21 марта 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018" w:hanging="1922"/>
              <w:rPr>
                <w:szCs w:val="24"/>
              </w:rPr>
            </w:pPr>
            <w:r w:rsidRPr="00C066DF">
              <w:rPr>
                <w:szCs w:val="24"/>
              </w:rPr>
              <w:t xml:space="preserve">Тема 27. </w:t>
            </w:r>
            <w:proofErr w:type="spellStart"/>
            <w:r w:rsidRPr="00C066DF">
              <w:rPr>
                <w:szCs w:val="24"/>
              </w:rPr>
              <w:t>Профориентационный</w:t>
            </w:r>
            <w:proofErr w:type="spellEnd"/>
            <w:r w:rsidRPr="00C066DF">
              <w:rPr>
                <w:szCs w:val="24"/>
              </w:rPr>
              <w:t xml:space="preserve"> сериал проекта «Билет в будущее» (часть 1)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87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28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56" w:hanging="108"/>
              <w:jc w:val="left"/>
              <w:rPr>
                <w:szCs w:val="24"/>
              </w:rPr>
            </w:pPr>
            <w:r w:rsidRPr="00C066DF">
              <w:rPr>
                <w:szCs w:val="24"/>
              </w:rPr>
              <w:t xml:space="preserve">28 марта 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018" w:hanging="1922"/>
              <w:rPr>
                <w:szCs w:val="24"/>
              </w:rPr>
            </w:pPr>
            <w:r w:rsidRPr="00C066DF">
              <w:rPr>
                <w:szCs w:val="24"/>
              </w:rPr>
              <w:t xml:space="preserve">Тема 28. </w:t>
            </w:r>
            <w:proofErr w:type="spellStart"/>
            <w:r w:rsidRPr="00C066DF">
              <w:rPr>
                <w:szCs w:val="24"/>
              </w:rPr>
              <w:t>Профориентационный</w:t>
            </w:r>
            <w:proofErr w:type="spellEnd"/>
            <w:r w:rsidRPr="00C066DF">
              <w:rPr>
                <w:szCs w:val="24"/>
              </w:rPr>
              <w:t xml:space="preserve"> сериал проекта «Билет в будущее» (часть 2)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29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4 апреля </w:t>
            </w:r>
          </w:p>
          <w:p w:rsidR="00DF6699" w:rsidRPr="00C066DF" w:rsidRDefault="0057204F" w:rsidP="00772157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285" w:hanging="793"/>
              <w:rPr>
                <w:szCs w:val="24"/>
              </w:rPr>
            </w:pPr>
            <w:r w:rsidRPr="00C066DF">
              <w:rPr>
                <w:szCs w:val="24"/>
              </w:rPr>
              <w:t xml:space="preserve">Тема 29.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инженерной сфере» </w:t>
            </w:r>
          </w:p>
          <w:p w:rsidR="00DF6699" w:rsidRPr="00C066DF" w:rsidRDefault="0057204F" w:rsidP="00772157">
            <w:pPr>
              <w:spacing w:after="0" w:line="240" w:lineRule="auto"/>
              <w:ind w:left="2006" w:hanging="1742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30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0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11 апреля </w:t>
            </w:r>
          </w:p>
          <w:p w:rsidR="00DF6699" w:rsidRPr="00C066DF" w:rsidRDefault="0057204F" w:rsidP="00772157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30.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цифровой сфере» </w:t>
            </w:r>
          </w:p>
          <w:p w:rsidR="00DF6699" w:rsidRPr="00C066DF" w:rsidRDefault="0057204F" w:rsidP="00772157">
            <w:pPr>
              <w:spacing w:after="0" w:line="240" w:lineRule="auto"/>
              <w:ind w:left="2006" w:hanging="1742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31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0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18 апреля </w:t>
            </w:r>
          </w:p>
          <w:p w:rsidR="00DF6699" w:rsidRPr="00C066DF" w:rsidRDefault="0057204F" w:rsidP="00772157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31.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сфере промышленности» </w:t>
            </w:r>
          </w:p>
          <w:p w:rsidR="00DF6699" w:rsidRPr="00C066DF" w:rsidRDefault="0057204F" w:rsidP="00772157">
            <w:pPr>
              <w:spacing w:after="0" w:line="240" w:lineRule="auto"/>
              <w:ind w:left="2006" w:hanging="1742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429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32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60" w:firstLine="0"/>
              <w:jc w:val="right"/>
              <w:rPr>
                <w:szCs w:val="24"/>
              </w:rPr>
            </w:pPr>
            <w:r w:rsidRPr="00C066DF">
              <w:rPr>
                <w:szCs w:val="24"/>
              </w:rPr>
              <w:t xml:space="preserve">25 апреля </w:t>
            </w:r>
          </w:p>
          <w:p w:rsidR="00DF6699" w:rsidRPr="00C066DF" w:rsidRDefault="0057204F" w:rsidP="00772157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Тема 32.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сфере медицины» </w:t>
            </w:r>
          </w:p>
          <w:p w:rsidR="00DF6699" w:rsidRPr="00C066DF" w:rsidRDefault="0057204F" w:rsidP="00772157">
            <w:pPr>
              <w:spacing w:after="0" w:line="240" w:lineRule="auto"/>
              <w:ind w:left="2006" w:hanging="1742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1417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33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 мая </w:t>
            </w:r>
          </w:p>
          <w:p w:rsidR="00DF6699" w:rsidRPr="00C066DF" w:rsidRDefault="0057204F" w:rsidP="00772157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  <w:p w:rsidR="00DF6699" w:rsidRPr="00C066DF" w:rsidRDefault="0057204F" w:rsidP="00772157">
            <w:pPr>
              <w:spacing w:after="0" w:line="240" w:lineRule="auto"/>
              <w:ind w:left="12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1333" w:hanging="841"/>
              <w:rPr>
                <w:szCs w:val="24"/>
              </w:rPr>
            </w:pPr>
            <w:r w:rsidRPr="00C066DF">
              <w:rPr>
                <w:szCs w:val="24"/>
              </w:rPr>
              <w:t xml:space="preserve">Тема 33.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«Пробую профессию в креативной сфере» </w:t>
            </w:r>
          </w:p>
          <w:p w:rsidR="00DF6699" w:rsidRPr="00C066DF" w:rsidRDefault="0057204F" w:rsidP="00772157">
            <w:pPr>
              <w:spacing w:after="0" w:line="240" w:lineRule="auto"/>
              <w:ind w:left="2006" w:hanging="1742"/>
              <w:rPr>
                <w:szCs w:val="24"/>
              </w:rPr>
            </w:pPr>
            <w:r w:rsidRPr="00C066DF">
              <w:rPr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  <w:tr w:rsidR="00DF6699" w:rsidRPr="00C066DF">
        <w:trPr>
          <w:trHeight w:val="865"/>
        </w:trPr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24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34 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47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16 мая </w:t>
            </w:r>
          </w:p>
          <w:p w:rsidR="00DF6699" w:rsidRPr="00C066DF" w:rsidRDefault="0057204F" w:rsidP="00772157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2024 г. </w:t>
            </w:r>
          </w:p>
        </w:tc>
        <w:tc>
          <w:tcPr>
            <w:tcW w:w="6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2378" w:hanging="2318"/>
              <w:rPr>
                <w:szCs w:val="24"/>
              </w:rPr>
            </w:pPr>
            <w:r w:rsidRPr="00C066DF">
              <w:rPr>
                <w:szCs w:val="24"/>
              </w:rPr>
              <w:t xml:space="preserve">Тема 34. </w:t>
            </w:r>
            <w:proofErr w:type="spellStart"/>
            <w:r w:rsidRPr="00C066DF">
              <w:rPr>
                <w:szCs w:val="24"/>
              </w:rPr>
              <w:t>Профориентационное</w:t>
            </w:r>
            <w:proofErr w:type="spellEnd"/>
            <w:r w:rsidRPr="00C066DF">
              <w:rPr>
                <w:szCs w:val="24"/>
              </w:rPr>
              <w:t xml:space="preserve"> занятие «Моё будущее — моя страна» 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699" w:rsidRPr="00C066DF" w:rsidRDefault="0057204F" w:rsidP="00772157">
            <w:pPr>
              <w:spacing w:after="0" w:line="240" w:lineRule="auto"/>
              <w:ind w:left="0" w:right="169" w:firstLine="0"/>
              <w:jc w:val="center"/>
              <w:rPr>
                <w:szCs w:val="24"/>
              </w:rPr>
            </w:pPr>
            <w:r w:rsidRPr="00C066DF">
              <w:rPr>
                <w:szCs w:val="24"/>
              </w:rPr>
              <w:t xml:space="preserve">1 </w:t>
            </w:r>
          </w:p>
        </w:tc>
      </w:tr>
    </w:tbl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rFonts w:eastAsia="Arial"/>
          <w:b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rFonts w:eastAsia="Arial"/>
          <w:b/>
          <w:szCs w:val="24"/>
        </w:rPr>
        <w:t xml:space="preserve"> </w:t>
      </w:r>
    </w:p>
    <w:p w:rsidR="00DF6699" w:rsidRPr="00C066DF" w:rsidRDefault="0057204F" w:rsidP="00772157">
      <w:pPr>
        <w:spacing w:after="0" w:line="240" w:lineRule="auto"/>
        <w:ind w:left="4684" w:firstLine="0"/>
        <w:rPr>
          <w:szCs w:val="24"/>
        </w:rPr>
      </w:pPr>
      <w:r w:rsidRPr="00C066DF">
        <w:rPr>
          <w:rFonts w:eastAsia="Arial"/>
          <w:b/>
          <w:szCs w:val="24"/>
        </w:rPr>
        <w:t xml:space="preserve"> </w:t>
      </w:r>
    </w:p>
    <w:sectPr w:rsidR="00DF6699" w:rsidRPr="00C066DF">
      <w:pgSz w:w="11904" w:h="16836"/>
      <w:pgMar w:top="1135" w:right="837" w:bottom="1197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A2" w:rsidRDefault="005E07A2">
      <w:pPr>
        <w:spacing w:after="0" w:line="240" w:lineRule="auto"/>
      </w:pPr>
      <w:r>
        <w:separator/>
      </w:r>
    </w:p>
  </w:endnote>
  <w:endnote w:type="continuationSeparator" w:id="0">
    <w:p w:rsidR="005E07A2" w:rsidRDefault="005E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A2" w:rsidRDefault="005E07A2">
      <w:pPr>
        <w:spacing w:after="152" w:line="345" w:lineRule="auto"/>
        <w:ind w:left="108" w:firstLine="0"/>
      </w:pPr>
      <w:r>
        <w:separator/>
      </w:r>
    </w:p>
  </w:footnote>
  <w:footnote w:type="continuationSeparator" w:id="0">
    <w:p w:rsidR="005E07A2" w:rsidRDefault="005E07A2">
      <w:pPr>
        <w:spacing w:after="152" w:line="345" w:lineRule="auto"/>
        <w:ind w:left="108" w:firstLine="0"/>
      </w:pPr>
      <w:r>
        <w:continuationSeparator/>
      </w:r>
    </w:p>
  </w:footnote>
  <w:footnote w:id="1">
    <w:p w:rsidR="00C066DF" w:rsidRDefault="00C066DF">
      <w:pPr>
        <w:pStyle w:val="footnotedescription"/>
        <w:spacing w:after="152" w:line="345" w:lineRule="auto"/>
        <w:ind w:right="0"/>
      </w:pPr>
      <w:r>
        <w:rPr>
          <w:rStyle w:val="footnotemark"/>
        </w:rPr>
        <w:footnoteRef/>
      </w:r>
      <w:r>
        <w:t xml:space="preserve"> Стратегия развития воспитания в Российской Федерации на период до 2025 года (утвержденная Распоряжением Правительства Российской Федерации от 29 мая 2015 г. № 996-р) </w:t>
      </w:r>
    </w:p>
  </w:footnote>
  <w:footnote w:id="2">
    <w:p w:rsidR="00C066DF" w:rsidRDefault="00C066DF">
      <w:pPr>
        <w:pStyle w:val="footnotedescription"/>
        <w:spacing w:line="284" w:lineRule="auto"/>
        <w:ind w:right="76"/>
      </w:pPr>
      <w:r>
        <w:rPr>
          <w:rStyle w:val="footnotemark"/>
        </w:rPr>
        <w:footnoteRef/>
      </w:r>
      <w:r>
        <w:t xml:space="preserve">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России от 31 мая 2021 </w:t>
      </w:r>
    </w:p>
    <w:p w:rsidR="00C066DF" w:rsidRDefault="00C066DF">
      <w:pPr>
        <w:pStyle w:val="footnotedescription"/>
        <w:spacing w:line="359" w:lineRule="auto"/>
      </w:pPr>
      <w:r>
        <w:t xml:space="preserve">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</w:footnote>
  <w:footnote w:id="3">
    <w:p w:rsidR="00C066DF" w:rsidRDefault="00C066DF">
      <w:pPr>
        <w:pStyle w:val="footnotedescription"/>
        <w:spacing w:after="203"/>
        <w:ind w:right="50"/>
      </w:pPr>
      <w:r>
        <w:rPr>
          <w:rStyle w:val="footnotemark"/>
        </w:rPr>
        <w:footnoteRef/>
      </w:r>
      <w:r>
        <w:t xml:space="preserve"> Контентно-информационный комплекс (КИК) «Конструктор будущего» – цифровой инструмент в области профориентации, который обеспечивает наличие у педагога-навигатора персонального рабочего пространства на базе платформы «Билет в будущее» (далее – Платформы) по формированию </w:t>
      </w:r>
      <w:proofErr w:type="spellStart"/>
      <w:r>
        <w:t>профориентационных</w:t>
      </w:r>
      <w:proofErr w:type="spellEnd"/>
      <w:r>
        <w:t xml:space="preserve"> мероприятий в классе. Контент КИК содержит в себе материалы: вводного (мотивационного) урока; тематических </w:t>
      </w:r>
      <w:proofErr w:type="spellStart"/>
      <w:r>
        <w:t>профориентационных</w:t>
      </w:r>
      <w:proofErr w:type="spellEnd"/>
      <w:r>
        <w:t xml:space="preserve"> занятий по возрастным категориям 7 класса; виртуальной выставки (мультимедийной экспозиции «Лаборатория будущего» в онлайн-формате); «виртуальных </w:t>
      </w:r>
      <w:proofErr w:type="spellStart"/>
      <w:r>
        <w:t>профпроб</w:t>
      </w:r>
      <w:proofErr w:type="spellEnd"/>
      <w:r>
        <w:t xml:space="preserve">» (моделирующих </w:t>
      </w:r>
      <w:proofErr w:type="spellStart"/>
      <w:r>
        <w:t>онлайнпроб</w:t>
      </w:r>
      <w:proofErr w:type="spellEnd"/>
      <w:r>
        <w:t xml:space="preserve"> на базе Платформы); </w:t>
      </w:r>
      <w:proofErr w:type="spellStart"/>
      <w:r>
        <w:t>профориентационно</w:t>
      </w:r>
      <w:proofErr w:type="spellEnd"/>
      <w:r>
        <w:t xml:space="preserve"> значимого контента для внеурочной деятельности и основных образовательных предметов, работы с родителями; рефлексивного занятия. </w:t>
      </w:r>
    </w:p>
  </w:footnote>
  <w:footnote w:id="4">
    <w:p w:rsidR="00C066DF" w:rsidRDefault="00C066DF">
      <w:pPr>
        <w:pStyle w:val="footnotedescription"/>
        <w:spacing w:line="307" w:lineRule="auto"/>
        <w:ind w:right="104"/>
      </w:pPr>
      <w:r>
        <w:rPr>
          <w:rStyle w:val="footnotemark"/>
        </w:rPr>
        <w:footnoteRef/>
      </w:r>
      <w:r>
        <w:t xml:space="preserve"> Платформа – многофункциональная информационно-сервисная онлайн-платформа, на которой размещаются </w:t>
      </w:r>
      <w:proofErr w:type="spellStart"/>
      <w:r>
        <w:t>профориентационные</w:t>
      </w:r>
      <w:proofErr w:type="spellEnd"/>
      <w:r>
        <w:t xml:space="preserve"> материалы, </w:t>
      </w:r>
      <w:proofErr w:type="spellStart"/>
      <w:r>
        <w:t>профориентационная</w:t>
      </w:r>
      <w:proofErr w:type="spellEnd"/>
      <w:r>
        <w:t xml:space="preserve"> онлайн-диагностика, а также происходит организация внутренних процессов реализации проекта профессиональной ориентации обучающихся «Билет в будущее» (далее – Проекта): регистрация участников, педагогов-навигаторов, региональных операторов и школ, где размещается расписание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8E7"/>
    <w:multiLevelType w:val="hybridMultilevel"/>
    <w:tmpl w:val="FFF87082"/>
    <w:lvl w:ilvl="0" w:tplc="97029998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AF7AE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87D7E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0AD38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47FD6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94AB4E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0CA0E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887C0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A1326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A5425"/>
    <w:multiLevelType w:val="hybridMultilevel"/>
    <w:tmpl w:val="C912486E"/>
    <w:lvl w:ilvl="0" w:tplc="1DA803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B8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4B2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EA5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D6F4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E42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D9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32A8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A5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92032E"/>
    <w:multiLevelType w:val="hybridMultilevel"/>
    <w:tmpl w:val="50BC97CC"/>
    <w:lvl w:ilvl="0" w:tplc="1CDA3D6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0A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09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ED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0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84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0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6F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09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04D93"/>
    <w:multiLevelType w:val="hybridMultilevel"/>
    <w:tmpl w:val="814EFB00"/>
    <w:lvl w:ilvl="0" w:tplc="B84CBB8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E1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CA82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AB9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2EA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243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D7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86A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C33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43B31"/>
    <w:multiLevelType w:val="hybridMultilevel"/>
    <w:tmpl w:val="1AF0EF06"/>
    <w:lvl w:ilvl="0" w:tplc="7D9E9B56">
      <w:start w:val="1"/>
      <w:numFmt w:val="bullet"/>
      <w:lvlText w:val="–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F00B7E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0D038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449A4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02F384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84CC4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23D3E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0F9EA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49E9E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1E1A40"/>
    <w:multiLevelType w:val="hybridMultilevel"/>
    <w:tmpl w:val="90BA944A"/>
    <w:lvl w:ilvl="0" w:tplc="6B26229E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8A6C8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A8C9E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68FF8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E31C2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235C0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EE616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66332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4C168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F170C"/>
    <w:multiLevelType w:val="hybridMultilevel"/>
    <w:tmpl w:val="C2AE355E"/>
    <w:lvl w:ilvl="0" w:tplc="CFB270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4DA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EB6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4BD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A9F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238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0B8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A3B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62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9"/>
    <w:rsid w:val="00161DB8"/>
    <w:rsid w:val="00176FEE"/>
    <w:rsid w:val="0057204F"/>
    <w:rsid w:val="005E07A2"/>
    <w:rsid w:val="00772157"/>
    <w:rsid w:val="00957532"/>
    <w:rsid w:val="00B0664B"/>
    <w:rsid w:val="00C066DF"/>
    <w:rsid w:val="00D23BE3"/>
    <w:rsid w:val="00DA603E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3A74F-11E1-4C11-BFC3-2CDB068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5" w:line="268" w:lineRule="auto"/>
      <w:ind w:lef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11" w:lineRule="auto"/>
      <w:ind w:left="108" w:right="5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9839</Words>
  <Characters>56087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КСШ4</cp:lastModifiedBy>
  <cp:revision>7</cp:revision>
  <dcterms:created xsi:type="dcterms:W3CDTF">2023-09-23T18:07:00Z</dcterms:created>
  <dcterms:modified xsi:type="dcterms:W3CDTF">2023-09-27T03:02:00Z</dcterms:modified>
</cp:coreProperties>
</file>