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882E5" w14:textId="77777777" w:rsidR="00EB788D" w:rsidRPr="00EB788D" w:rsidRDefault="00EB788D" w:rsidP="00EB7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88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EB788D">
        <w:rPr>
          <w:rFonts w:ascii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EB788D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14:paraId="488251EC" w14:textId="0DBBCFBD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FA6A89" wp14:editId="15022115">
            <wp:simplePos x="0" y="0"/>
            <wp:positionH relativeFrom="margin">
              <wp:posOffset>4326890</wp:posOffset>
            </wp:positionH>
            <wp:positionV relativeFrom="paragraph">
              <wp:posOffset>1397635</wp:posOffset>
            </wp:positionV>
            <wp:extent cx="1914525" cy="1809750"/>
            <wp:effectExtent l="0" t="0" r="0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19983"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809"/>
        <w:gridCol w:w="3160"/>
      </w:tblGrid>
      <w:tr w:rsidR="00EB788D" w:rsidRPr="00EB788D" w14:paraId="608A2815" w14:textId="77777777" w:rsidTr="00EB78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B68E" w14:textId="6C01AA7D" w:rsidR="00EB788D" w:rsidRPr="00EB788D" w:rsidRDefault="00EB788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3D5E7CE" wp14:editId="24F527B9">
                  <wp:simplePos x="0" y="0"/>
                  <wp:positionH relativeFrom="page">
                    <wp:posOffset>-45085</wp:posOffset>
                  </wp:positionH>
                  <wp:positionV relativeFrom="paragraph">
                    <wp:posOffset>742315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788D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EB788D">
              <w:rPr>
                <w:rFonts w:ascii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EB788D">
              <w:rPr>
                <w:rFonts w:ascii="Times New Roman" w:hAnsi="Times New Roman" w:cs="Times New Roman"/>
                <w:sz w:val="28"/>
                <w:szCs w:val="28"/>
              </w:rPr>
              <w:t xml:space="preserve"> Н.П. ______</w:t>
            </w:r>
          </w:p>
          <w:p w14:paraId="39A14E09" w14:textId="77777777" w:rsidR="00EB788D" w:rsidRPr="00EB788D" w:rsidRDefault="00EB788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D">
              <w:rPr>
                <w:rFonts w:ascii="Times New Roman" w:hAnsi="Times New Roman" w:cs="Times New Roman"/>
                <w:sz w:val="28"/>
                <w:szCs w:val="28"/>
              </w:rPr>
              <w:t>«29» августа 2025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910C" w14:textId="7F360129" w:rsidR="00EB788D" w:rsidRPr="00EB788D" w:rsidRDefault="00EB788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02AA22D" wp14:editId="7FFBF01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289560</wp:posOffset>
                  </wp:positionV>
                  <wp:extent cx="1572895" cy="1455420"/>
                  <wp:effectExtent l="0" t="0" r="825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7B23" w14:textId="77777777" w:rsidR="00EB788D" w:rsidRPr="00EB788D" w:rsidRDefault="00EB788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55D8B844" w14:textId="69297CAB" w:rsidR="00EB788D" w:rsidRPr="00EB788D" w:rsidRDefault="00EB788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E9C781B" wp14:editId="2A9D21E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1022985</wp:posOffset>
                  </wp:positionV>
                  <wp:extent cx="1811655" cy="1503680"/>
                  <wp:effectExtent l="0" t="0" r="0" b="0"/>
                  <wp:wrapNone/>
                  <wp:docPr id="1" name="Рисунок 1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788D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Pr="00EB788D">
              <w:rPr>
                <w:rFonts w:ascii="Times New Roman" w:hAnsi="Times New Roman" w:cs="Times New Roman"/>
                <w:sz w:val="28"/>
                <w:szCs w:val="28"/>
              </w:rPr>
              <w:t>Кириковская</w:t>
            </w:r>
            <w:proofErr w:type="spellEnd"/>
            <w:r w:rsidRPr="00EB788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  <w:p w14:paraId="7621FEA3" w14:textId="77777777" w:rsidR="00EB788D" w:rsidRPr="00EB788D" w:rsidRDefault="00EB788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D">
              <w:rPr>
                <w:rFonts w:ascii="Times New Roman" w:hAnsi="Times New Roman" w:cs="Times New Roman"/>
                <w:sz w:val="28"/>
                <w:szCs w:val="28"/>
              </w:rPr>
              <w:t xml:space="preserve"> Ивченко О.В. ________</w:t>
            </w:r>
          </w:p>
          <w:p w14:paraId="1132AFAD" w14:textId="77777777" w:rsidR="00EB788D" w:rsidRPr="00EB788D" w:rsidRDefault="00EB788D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D">
              <w:rPr>
                <w:rFonts w:ascii="Times New Roman" w:hAnsi="Times New Roman" w:cs="Times New Roman"/>
                <w:sz w:val="28"/>
                <w:szCs w:val="28"/>
              </w:rPr>
              <w:t>«29» августа 2025 г.</w:t>
            </w:r>
          </w:p>
        </w:tc>
      </w:tr>
    </w:tbl>
    <w:p w14:paraId="2F309C39" w14:textId="77777777" w:rsidR="00EB788D" w:rsidRPr="00EB788D" w:rsidRDefault="00EB788D" w:rsidP="00EB788D">
      <w:pP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76E61470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4482F8B2" w14:textId="77777777" w:rsidR="00EB788D" w:rsidRPr="00EB788D" w:rsidRDefault="00EB788D" w:rsidP="00EB788D">
      <w:pPr>
        <w:rPr>
          <w:rFonts w:ascii="Times New Roman" w:hAnsi="Times New Roman" w:cs="Times New Roman"/>
          <w:b/>
          <w:sz w:val="28"/>
          <w:szCs w:val="28"/>
        </w:rPr>
      </w:pPr>
    </w:p>
    <w:p w14:paraId="6F8B97D5" w14:textId="77777777" w:rsidR="00EB788D" w:rsidRPr="00EB788D" w:rsidRDefault="00EB788D" w:rsidP="00EB78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CB80B" w14:textId="77777777" w:rsidR="00EB788D" w:rsidRPr="00EB788D" w:rsidRDefault="00EB788D" w:rsidP="00EB788D">
      <w:pPr>
        <w:rPr>
          <w:rFonts w:ascii="Times New Roman" w:hAnsi="Times New Roman" w:cs="Times New Roman"/>
          <w:b/>
          <w:sz w:val="28"/>
          <w:szCs w:val="28"/>
        </w:rPr>
      </w:pPr>
    </w:p>
    <w:p w14:paraId="6F3D6CF6" w14:textId="77777777" w:rsidR="00EB788D" w:rsidRPr="00EB788D" w:rsidRDefault="00EB788D" w:rsidP="00EB78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A19F2" w14:textId="77777777" w:rsidR="00EB788D" w:rsidRPr="00EB788D" w:rsidRDefault="00EB788D" w:rsidP="00EB7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88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27122711" w14:textId="77777777" w:rsidR="00EB788D" w:rsidRPr="00EB788D" w:rsidRDefault="00EB788D" w:rsidP="00EB78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17BF5" w14:textId="77777777" w:rsidR="00EB788D" w:rsidRPr="00EB788D" w:rsidRDefault="00EB788D" w:rsidP="00EB7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88D">
        <w:rPr>
          <w:rFonts w:ascii="Times New Roman" w:hAnsi="Times New Roman" w:cs="Times New Roman"/>
          <w:b/>
          <w:sz w:val="28"/>
          <w:szCs w:val="28"/>
        </w:rPr>
        <w:t xml:space="preserve">по предмету «Природоведение» для </w:t>
      </w:r>
      <w:proofErr w:type="gramStart"/>
      <w:r w:rsidRPr="00EB788D">
        <w:rPr>
          <w:rFonts w:ascii="Times New Roman" w:hAnsi="Times New Roman" w:cs="Times New Roman"/>
          <w:b/>
          <w:sz w:val="28"/>
          <w:szCs w:val="28"/>
        </w:rPr>
        <w:t>обучающихся  5</w:t>
      </w:r>
      <w:proofErr w:type="gramEnd"/>
      <w:r w:rsidRPr="00EB788D">
        <w:rPr>
          <w:rFonts w:ascii="Times New Roman" w:hAnsi="Times New Roman" w:cs="Times New Roman"/>
          <w:b/>
          <w:sz w:val="28"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Pr="00EB788D">
        <w:rPr>
          <w:rFonts w:ascii="Times New Roman" w:hAnsi="Times New Roman" w:cs="Times New Roman"/>
          <w:b/>
          <w:sz w:val="28"/>
          <w:szCs w:val="28"/>
        </w:rPr>
        <w:t>Кириковская</w:t>
      </w:r>
      <w:proofErr w:type="spellEnd"/>
      <w:r w:rsidRPr="00EB788D">
        <w:rPr>
          <w:rFonts w:ascii="Times New Roman" w:hAnsi="Times New Roman" w:cs="Times New Roman"/>
          <w:b/>
          <w:sz w:val="28"/>
          <w:szCs w:val="28"/>
        </w:rPr>
        <w:t xml:space="preserve"> средняя школа» с умственной отсталостью (интеллектуальными нарушениями) </w:t>
      </w:r>
    </w:p>
    <w:p w14:paraId="62AD5C77" w14:textId="77777777" w:rsidR="00EB788D" w:rsidRPr="00EB788D" w:rsidRDefault="00EB788D" w:rsidP="00EB7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88D">
        <w:rPr>
          <w:rFonts w:ascii="Times New Roman" w:hAnsi="Times New Roman" w:cs="Times New Roman"/>
          <w:b/>
          <w:sz w:val="28"/>
          <w:szCs w:val="28"/>
        </w:rPr>
        <w:t>(Вариант 1)</w:t>
      </w:r>
    </w:p>
    <w:p w14:paraId="2FC121D0" w14:textId="77777777" w:rsidR="00EB788D" w:rsidRPr="00EB788D" w:rsidRDefault="00EB788D" w:rsidP="00EB788D">
      <w:pPr>
        <w:rPr>
          <w:rFonts w:ascii="Times New Roman" w:hAnsi="Times New Roman" w:cs="Times New Roman"/>
          <w:b/>
          <w:sz w:val="28"/>
          <w:szCs w:val="28"/>
        </w:rPr>
      </w:pPr>
    </w:p>
    <w:p w14:paraId="1F3B0793" w14:textId="77777777" w:rsidR="00EB788D" w:rsidRPr="00EB788D" w:rsidRDefault="00EB788D" w:rsidP="00EB788D">
      <w:pPr>
        <w:rPr>
          <w:rFonts w:ascii="Times New Roman" w:hAnsi="Times New Roman" w:cs="Times New Roman"/>
          <w:b/>
          <w:sz w:val="28"/>
          <w:szCs w:val="28"/>
        </w:rPr>
      </w:pPr>
    </w:p>
    <w:p w14:paraId="369E522B" w14:textId="77777777" w:rsidR="00EB788D" w:rsidRPr="00EB788D" w:rsidRDefault="00EB788D" w:rsidP="00EB788D">
      <w:pPr>
        <w:rPr>
          <w:rFonts w:ascii="Times New Roman" w:hAnsi="Times New Roman" w:cs="Times New Roman"/>
          <w:b/>
          <w:sz w:val="28"/>
          <w:szCs w:val="28"/>
        </w:rPr>
      </w:pPr>
    </w:p>
    <w:p w14:paraId="72C30533" w14:textId="77777777" w:rsidR="00EB788D" w:rsidRPr="00EB788D" w:rsidRDefault="00EB788D" w:rsidP="00EB788D">
      <w:pPr>
        <w:rPr>
          <w:rFonts w:ascii="Times New Roman" w:hAnsi="Times New Roman" w:cs="Times New Roman"/>
          <w:b/>
          <w:sz w:val="28"/>
          <w:szCs w:val="28"/>
        </w:rPr>
      </w:pPr>
    </w:p>
    <w:p w14:paraId="3EAB5D9A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sz w:val="28"/>
          <w:szCs w:val="28"/>
        </w:rPr>
        <w:t>Составил: учитель Медведева Нина Михайловна</w:t>
      </w:r>
    </w:p>
    <w:p w14:paraId="4F32C253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6955BAC6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40AD08AE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4932C9A9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3C6F390D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11EC8DB4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3B04EE09" w14:textId="77777777" w:rsidR="00EB788D" w:rsidRPr="00EB788D" w:rsidRDefault="00EB788D" w:rsidP="00EB788D">
      <w:pPr>
        <w:rPr>
          <w:rFonts w:ascii="Times New Roman" w:hAnsi="Times New Roman" w:cs="Times New Roman"/>
          <w:sz w:val="28"/>
          <w:szCs w:val="28"/>
        </w:rPr>
      </w:pPr>
    </w:p>
    <w:p w14:paraId="26F32B3D" w14:textId="5CE5A8E6" w:rsidR="00EB788D" w:rsidRPr="00EB788D" w:rsidRDefault="00EB788D" w:rsidP="00EB78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59CE7D01" w14:textId="77777777" w:rsidR="00EB788D" w:rsidRPr="00EB788D" w:rsidRDefault="00EB788D" w:rsidP="00EB788D">
      <w:pPr>
        <w:spacing w:after="3"/>
        <w:ind w:right="7"/>
        <w:jc w:val="center"/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записка. </w:t>
      </w:r>
    </w:p>
    <w:p w14:paraId="619E71E4" w14:textId="77777777" w:rsidR="00EB788D" w:rsidRPr="00EB788D" w:rsidRDefault="00EB788D" w:rsidP="00EB788D">
      <w:pPr>
        <w:spacing w:after="156"/>
        <w:ind w:right="461"/>
        <w:jc w:val="center"/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843290" w14:textId="77777777" w:rsidR="00EB788D" w:rsidRPr="00EB788D" w:rsidRDefault="00EB788D" w:rsidP="00EB788D">
      <w:pPr>
        <w:spacing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«Природоведение» составлена на основе </w:t>
      </w:r>
      <w:r w:rsidRPr="00EB788D">
        <w:rPr>
          <w:rFonts w:ascii="Times New Roman" w:hAnsi="Times New Roman" w:cs="Times New Roman"/>
          <w:sz w:val="28"/>
          <w:szCs w:val="28"/>
          <w:highlight w:val="white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</w:t>
      </w:r>
      <w:r w:rsidRPr="00EB788D">
        <w:rPr>
          <w:rFonts w:ascii="Times New Roman" w:hAnsi="Times New Roman" w:cs="Times New Roman"/>
          <w:sz w:val="28"/>
          <w:szCs w:val="28"/>
        </w:rPr>
        <w:t>)</w:t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B788D">
        <w:rPr>
          <w:rFonts w:ascii="Times New Roman" w:hAnsi="Times New Roman" w:cs="Times New Roman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13" w:history="1">
        <w:r w:rsidRPr="00EB788D">
          <w:rPr>
            <w:rStyle w:val="afe"/>
            <w:rFonts w:ascii="Times New Roman" w:hAnsi="Times New Roman" w:cs="Times New Roman"/>
            <w:sz w:val="28"/>
            <w:szCs w:val="28"/>
            <w:highlight w:val="white"/>
          </w:rPr>
          <w:t>https://clck.ru/33NMkR</w:t>
        </w:r>
      </w:hyperlink>
      <w:r w:rsidRPr="00EB788D">
        <w:rPr>
          <w:rFonts w:ascii="Times New Roman" w:hAnsi="Times New Roman" w:cs="Times New Roman"/>
          <w:sz w:val="28"/>
          <w:szCs w:val="28"/>
          <w:highlight w:val="white"/>
        </w:rPr>
        <w:t xml:space="preserve">), </w:t>
      </w:r>
      <w:r w:rsidRPr="00EB788D">
        <w:rPr>
          <w:rFonts w:ascii="Times New Roman" w:hAnsi="Times New Roman" w:cs="Times New Roman"/>
          <w:sz w:val="28"/>
          <w:szCs w:val="28"/>
        </w:rPr>
        <w:t>адаптированной основной образовательной программы основного общего образования муниципального бюджетного общеобразовательного учреждения «</w:t>
      </w:r>
      <w:proofErr w:type="spellStart"/>
      <w:r w:rsidRPr="00EB788D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EB788D">
        <w:rPr>
          <w:rFonts w:ascii="Times New Roman" w:hAnsi="Times New Roman" w:cs="Times New Roman"/>
          <w:sz w:val="28"/>
          <w:szCs w:val="28"/>
        </w:rPr>
        <w:t xml:space="preserve"> средняя школа» для обучающихся с легкой умственной отсталостью (интеллектуальными нарушениями), утвержденной приказом № 242-од</w:t>
      </w:r>
      <w:r w:rsidRPr="00EB78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788D">
        <w:rPr>
          <w:rFonts w:ascii="Times New Roman" w:hAnsi="Times New Roman" w:cs="Times New Roman"/>
          <w:sz w:val="28"/>
          <w:szCs w:val="28"/>
        </w:rPr>
        <w:t>от 30 августа 2024 года, рабочей программы общего образования обучающихся с умственной отсталостью (интеллектуальными нарушениями) Природоведение» (для 5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учреждения «</w:t>
      </w:r>
      <w:proofErr w:type="spellStart"/>
      <w:r w:rsidRPr="00EB788D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EB788D">
        <w:rPr>
          <w:rFonts w:ascii="Times New Roman" w:hAnsi="Times New Roman" w:cs="Times New Roman"/>
          <w:sz w:val="28"/>
          <w:szCs w:val="28"/>
        </w:rPr>
        <w:t xml:space="preserve"> средняя школа», адаптированной  образовательной программы для детей с ограниченными возможностями здоровья (интеллектуальными нарушениями) на 2025-2026 учебный год,  положения о рабочей программе педагога  муниципального бюджетного общеобразовательного учреждения «</w:t>
      </w:r>
      <w:proofErr w:type="spellStart"/>
      <w:r w:rsidRPr="00EB788D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EB788D">
        <w:rPr>
          <w:rFonts w:ascii="Times New Roman" w:hAnsi="Times New Roman" w:cs="Times New Roman"/>
          <w:sz w:val="28"/>
          <w:szCs w:val="28"/>
        </w:rPr>
        <w:t xml:space="preserve"> средняя  школа» реализующего предметы, курсы и дисциплины общего образования от 30 августа 2024 года.</w:t>
      </w:r>
    </w:p>
    <w:p w14:paraId="68948604" w14:textId="77777777" w:rsidR="00EB788D" w:rsidRPr="00EB788D" w:rsidRDefault="00EB788D" w:rsidP="00EB78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sz w:val="28"/>
          <w:szCs w:val="28"/>
        </w:rPr>
        <w:t>Настоящая рабочая программа по предмету по предмету «Природоведение» для обучающихся с умственной отсталостью 5 класса (интеллектуальными нарушениями) муниципального бюджетного общеобразовательного учреждения «</w:t>
      </w:r>
      <w:proofErr w:type="spellStart"/>
      <w:r w:rsidRPr="00EB788D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EB788D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r w:rsidRPr="00EB788D">
        <w:rPr>
          <w:rFonts w:ascii="Times New Roman" w:hAnsi="Times New Roman" w:cs="Times New Roman"/>
          <w:sz w:val="28"/>
          <w:szCs w:val="28"/>
        </w:rPr>
        <w:lastRenderedPageBreak/>
        <w:t>учитывает реализацию Программы воспитания муниципального бюджетного общеобразовательного учреждения «</w:t>
      </w:r>
      <w:proofErr w:type="spellStart"/>
      <w:r w:rsidRPr="00EB788D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EB788D">
        <w:rPr>
          <w:rFonts w:ascii="Times New Roman" w:hAnsi="Times New Roman" w:cs="Times New Roman"/>
          <w:sz w:val="28"/>
          <w:szCs w:val="28"/>
        </w:rPr>
        <w:t xml:space="preserve"> средняя школа» через следующие формы:</w:t>
      </w:r>
    </w:p>
    <w:p w14:paraId="24E64123" w14:textId="77777777" w:rsidR="00EB788D" w:rsidRPr="00EB788D" w:rsidRDefault="00EB788D" w:rsidP="00EB78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EB788D">
        <w:rPr>
          <w:rFonts w:ascii="Times New Roman" w:hAnsi="Times New Roman" w:cs="Times New Roman"/>
          <w:sz w:val="28"/>
          <w:szCs w:val="28"/>
        </w:rPr>
        <w:t xml:space="preserve"> </w:t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EB788D">
        <w:rPr>
          <w:rFonts w:ascii="Times New Roman" w:hAnsi="Times New Roman" w:cs="Times New Roman"/>
          <w:sz w:val="28"/>
          <w:szCs w:val="28"/>
        </w:rPr>
        <w:t xml:space="preserve"> </w:t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использование воспитательных возможностей содержания курса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305DB4F5" w14:textId="77777777" w:rsidR="00EB788D" w:rsidRPr="00EB788D" w:rsidRDefault="00EB788D" w:rsidP="00EB78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инициирование обсуждений, высказываний своего мнения, выработки своего личностного отношения к изучаемым событиям, явлениям, лицам и </w:t>
      </w:r>
      <w:proofErr w:type="gramStart"/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т.д.;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</w:t>
      </w:r>
      <w:bookmarkStart w:id="0" w:name="_GoBack"/>
      <w:bookmarkEnd w:id="0"/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й в группе, помогают установлению доброжелательной атмосферы во время урока;</w:t>
      </w:r>
    </w:p>
    <w:p w14:paraId="15F3DB4C" w14:textId="77777777" w:rsidR="00EB788D" w:rsidRPr="00EB788D" w:rsidRDefault="00EB788D" w:rsidP="00EB78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познавательную мотивацию обучающихся;</w:t>
      </w:r>
    </w:p>
    <w:p w14:paraId="4730A03E" w14:textId="77777777" w:rsidR="00EB788D" w:rsidRPr="00EB788D" w:rsidRDefault="00EB788D" w:rsidP="00EB78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EB788D">
        <w:rPr>
          <w:rFonts w:ascii="Times New Roman" w:hAnsi="Times New Roman" w:cs="Times New Roman"/>
          <w:sz w:val="28"/>
          <w:szCs w:val="28"/>
        </w:rPr>
        <w:br/>
      </w:r>
      <w:r w:rsidRPr="00EB788D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46501B5B" w14:textId="77777777" w:rsidR="00487353" w:rsidRDefault="008D2DDD" w:rsidP="00EB78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«Природоведение» относится к предметной област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«Естествознание»» и является обязательной частью учебного плана. </w:t>
      </w:r>
    </w:p>
    <w:p w14:paraId="0A365D22" w14:textId="77777777" w:rsidR="00487353" w:rsidRDefault="008D2DDD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«Природоведение» в 5 классе рассчитана на 34 учебные недели  и составляет 68 часов в год (2 часа в неделю).</w:t>
      </w:r>
    </w:p>
    <w:p w14:paraId="629FAA7B" w14:textId="77777777" w:rsidR="00487353" w:rsidRDefault="008D2D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ая адаптированная основная общеобразовательная программа определяет цель и задачи учебного предмета «Природоведение».</w:t>
      </w:r>
    </w:p>
    <w:p w14:paraId="225C1550" w14:textId="77777777" w:rsidR="00487353" w:rsidRDefault="008D2DDD">
      <w:pPr>
        <w:widowControl w:val="0"/>
        <w:tabs>
          <w:tab w:val="left" w:pos="9639"/>
        </w:tabs>
        <w:spacing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  обучения - расширить кругозор и подготовить обучающихся к усвоению систематических биологических и географических знаний.</w:t>
      </w:r>
    </w:p>
    <w:p w14:paraId="41AA75BB" w14:textId="77777777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обучения:</w:t>
      </w:r>
    </w:p>
    <w:p w14:paraId="43734E57" w14:textId="77777777" w:rsidR="00487353" w:rsidRDefault="008D2D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научных знаний о живой и неживой природе;</w:t>
      </w:r>
    </w:p>
    <w:p w14:paraId="39913D6B" w14:textId="77777777" w:rsidR="00487353" w:rsidRDefault="008D2D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демонстрация тесной взаимосвязи между неживой и живой природой;</w:t>
      </w:r>
    </w:p>
    <w:p w14:paraId="13EDF53C" w14:textId="77777777" w:rsidR="00487353" w:rsidRDefault="008D2D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специальных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навыков;</w:t>
      </w:r>
    </w:p>
    <w:p w14:paraId="2AE5BD97" w14:textId="77777777" w:rsidR="00487353" w:rsidRDefault="008D2D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бережного отношения к природе, ее ресурсам,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основными направлениями природоохранительной работы;</w:t>
      </w:r>
    </w:p>
    <w:p w14:paraId="4AA70593" w14:textId="77777777" w:rsidR="00487353" w:rsidRDefault="008D2D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воспитание социально значимых качеств личности.</w:t>
      </w:r>
    </w:p>
    <w:p w14:paraId="048DA954" w14:textId="77777777" w:rsidR="00487353" w:rsidRDefault="008D2DDD">
      <w:pPr>
        <w:spacing w:line="360" w:lineRule="auto"/>
        <w:ind w:left="66" w:firstLine="6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«Природоведение» в 5 классе определяет следующие задачи:</w:t>
      </w:r>
    </w:p>
    <w:p w14:paraId="49A5B596" w14:textId="77777777" w:rsidR="00487353" w:rsidRDefault="008D2DD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узнавать и называть изучен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объекты в натуральном виде в естественных условиях; </w:t>
      </w:r>
    </w:p>
    <w:p w14:paraId="75340C90" w14:textId="77777777" w:rsidR="00487353" w:rsidRDefault="008D2DD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представлений о взаимосвязях между изученными объектами, их месте в окружающем мире; </w:t>
      </w:r>
    </w:p>
    <w:p w14:paraId="68D2DEAE" w14:textId="77777777" w:rsidR="00487353" w:rsidRDefault="008D2DD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относить изученные объекты к определенным группам с учетом различных оснований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классификации;</w:t>
      </w:r>
    </w:p>
    <w:p w14:paraId="7CB5A87A" w14:textId="77777777" w:rsidR="00487353" w:rsidRDefault="008D2DD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находить сходные по определенным признакам объекты из тех, которые были изучены на уроках;  </w:t>
      </w:r>
    </w:p>
    <w:p w14:paraId="600D4668" w14:textId="77777777" w:rsidR="00487353" w:rsidRDefault="008D2DD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выделять существенные признаки групп объектов; </w:t>
      </w:r>
    </w:p>
    <w:p w14:paraId="7852E7CF" w14:textId="77777777" w:rsidR="00487353" w:rsidRDefault="008D2DD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знание и соблюдение правил безопасного поведения в приро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обществе, правил здорового образа жизни; </w:t>
      </w:r>
    </w:p>
    <w:p w14:paraId="1F93DCD9" w14:textId="77777777" w:rsidR="00487353" w:rsidRDefault="008D2DD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обсуждать изученное, рассказать о предмете изучения; </w:t>
      </w:r>
    </w:p>
    <w:p w14:paraId="4B8D2306" w14:textId="30C61C1E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br w:type="page"/>
      </w:r>
    </w:p>
    <w:p w14:paraId="0085747A" w14:textId="77777777" w:rsidR="00487353" w:rsidRDefault="008D2DDD" w:rsidP="00305C55">
      <w:pPr>
        <w:pStyle w:val="1"/>
        <w:numPr>
          <w:ilvl w:val="0"/>
          <w:numId w:val="9"/>
        </w:numPr>
        <w:ind w:left="567"/>
        <w:jc w:val="center"/>
        <w:rPr>
          <w:b/>
          <w:i w:val="0"/>
          <w:sz w:val="28"/>
          <w:szCs w:val="28"/>
        </w:rPr>
      </w:pPr>
      <w:bookmarkStart w:id="1" w:name="_Toc143871208"/>
      <w:bookmarkStart w:id="2" w:name="_Toc144124794"/>
      <w:r>
        <w:rPr>
          <w:b/>
          <w:i w:val="0"/>
          <w:sz w:val="28"/>
          <w:szCs w:val="28"/>
        </w:rPr>
        <w:lastRenderedPageBreak/>
        <w:t>СОДЕРЖАНИЕ ОБУЧЕНИЯ</w:t>
      </w:r>
      <w:bookmarkEnd w:id="1"/>
      <w:bookmarkEnd w:id="2"/>
    </w:p>
    <w:p w14:paraId="1AD210E3" w14:textId="77777777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«Природоведение» в 5 классе состоит из трёх разделов: «Вселенная», «Наш дом – Земля», «Есть на Земле страна Россия».        </w:t>
      </w:r>
    </w:p>
    <w:p w14:paraId="07DEA086" w14:textId="77777777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раздела «Вселенная» обучающиеся знакомятся с Солнечной системой: звездами и планетами,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</w:t>
      </w:r>
    </w:p>
    <w:p w14:paraId="02C0DB4F" w14:textId="77777777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разделе «Наш дом – Земля» обучающиеся знакомятся с оболочками Земли - атмосфера, литосфе</w:t>
      </w:r>
      <w:r>
        <w:rPr>
          <w:rFonts w:ascii="Times New Roman" w:eastAsia="Times New Roman" w:hAnsi="Times New Roman" w:cs="Times New Roman"/>
          <w:sz w:val="28"/>
          <w:szCs w:val="28"/>
        </w:rPr>
        <w:t>ра и гидросфера. Изучают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14:paraId="3BAA1E62" w14:textId="77777777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«Есть на Земле ст</w:t>
      </w:r>
      <w:r>
        <w:rPr>
          <w:rFonts w:ascii="Times New Roman" w:eastAsia="Times New Roman" w:hAnsi="Times New Roman" w:cs="Times New Roman"/>
          <w:sz w:val="28"/>
          <w:szCs w:val="28"/>
        </w:rPr>
        <w:t>рана Россия» завершает изучение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страны  (например, Черное и Балтийское 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ря, Уральские и Кавказские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 </w:t>
      </w:r>
    </w:p>
    <w:p w14:paraId="085C6C0A" w14:textId="77777777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организационными форма</w:t>
      </w:r>
      <w:r>
        <w:rPr>
          <w:rFonts w:ascii="Times New Roman" w:eastAsia="Times New Roman" w:hAnsi="Times New Roman" w:cs="Times New Roman"/>
          <w:sz w:val="28"/>
          <w:szCs w:val="28"/>
        </w:rPr>
        <w:t>ми работы на уроке природоведения являются: фронтальная, групповая, коллективная, индивидуальная работа.</w:t>
      </w:r>
    </w:p>
    <w:p w14:paraId="5CA96092" w14:textId="77777777" w:rsidR="00487353" w:rsidRDefault="008D2DD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проведении уроков природоведения предполагается использование следующих методов:</w:t>
      </w:r>
    </w:p>
    <w:p w14:paraId="68EAAFEE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объяснительно-иллюстративный метод, метод при котором учитель объя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сняет,   а дети воспринимают, осознают и фиксируют в памяти (рассказ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включением в  него элементов беседы или объяснения, сопровождающегося демонстрацией     опытов);</w:t>
      </w:r>
    </w:p>
    <w:p w14:paraId="0E6C3713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репродуктивный метод (воспроизведение и применение информации)</w:t>
      </w:r>
    </w:p>
    <w:p w14:paraId="68897FCF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проблемного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изложения (постановка проблемы и показ пути ее решения)</w:t>
      </w:r>
    </w:p>
    <w:p w14:paraId="7DF912F8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 – поисковый метод (дети пытаются сами найти путь к решению проблемы);</w:t>
      </w:r>
    </w:p>
    <w:p w14:paraId="5759AE13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исследовательский метод (учитель направляет, дети самостоятельно исследуют при проведении лабораторных и практических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 предусмотренных программой; исследовании свойств тел неживой природы при проведении опытов);</w:t>
      </w:r>
    </w:p>
    <w:p w14:paraId="26780404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природоведческих экскурсий (вводных, текущих и обобщающих), направленных на усвоение изученного материала;</w:t>
      </w:r>
    </w:p>
    <w:p w14:paraId="653EE39E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словарной работы,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на обогащение словаря, усвоение новых, ранее  незнакомых слов; закрепление и уточнение значений слов; активизация  словаря);</w:t>
      </w:r>
    </w:p>
    <w:p w14:paraId="38AF2041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учебником (первичное, выборочное   и объяснительное чтение, работа со словарем; ответы на вопросы и    выполнение  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даний, направленных на формирование умений анализировать       прочитанное, устанавливать причинно-следственные связи, сравнивать, выделять главное);</w:t>
      </w:r>
    </w:p>
    <w:p w14:paraId="3175411F" w14:textId="77777777" w:rsidR="00487353" w:rsidRDefault="008D2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в рабочих тетрадях или на карточках, используя слова для справок; </w:t>
      </w:r>
    </w:p>
    <w:p w14:paraId="7A4FFE20" w14:textId="77777777" w:rsidR="00487353" w:rsidRDefault="008D2DDD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 схем,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 рисунков, зарисовка изучаемых объектов;  </w:t>
      </w:r>
    </w:p>
    <w:p w14:paraId="69D516D8" w14:textId="77777777" w:rsidR="00487353" w:rsidRDefault="008D2D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(классификация, разрезные картинки).</w:t>
      </w:r>
    </w:p>
    <w:p w14:paraId="2EDA5B2D" w14:textId="77777777" w:rsidR="00487353" w:rsidRDefault="008D2DDD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09E886BF" w14:textId="77777777" w:rsidR="00487353" w:rsidRDefault="008D2DDD">
      <w:pPr>
        <w:widowControl w:val="0"/>
        <w:spacing w:line="36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разделов</w:t>
      </w:r>
    </w:p>
    <w:tbl>
      <w:tblPr>
        <w:tblStyle w:val="aff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5319"/>
        <w:gridCol w:w="1598"/>
        <w:gridCol w:w="1595"/>
      </w:tblGrid>
      <w:tr w:rsidR="00487353" w14:paraId="1939590E" w14:textId="77777777">
        <w:tc>
          <w:tcPr>
            <w:tcW w:w="702" w:type="dxa"/>
          </w:tcPr>
          <w:p w14:paraId="3886061C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8A526E8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19" w:type="dxa"/>
          </w:tcPr>
          <w:p w14:paraId="42D257BD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598" w:type="dxa"/>
          </w:tcPr>
          <w:p w14:paraId="1A7CD61D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</w:tcPr>
          <w:p w14:paraId="422ED1F4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487353" w14:paraId="491B4680" w14:textId="77777777">
        <w:tc>
          <w:tcPr>
            <w:tcW w:w="702" w:type="dxa"/>
          </w:tcPr>
          <w:p w14:paraId="481A38A4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9" w:type="dxa"/>
          </w:tcPr>
          <w:p w14:paraId="30FBBB27" w14:textId="77777777" w:rsidR="00487353" w:rsidRDefault="008D2DDD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  <w:p w14:paraId="44479D43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A68E1DE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74ADC2E8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14:paraId="296C2296" w14:textId="77777777">
        <w:tc>
          <w:tcPr>
            <w:tcW w:w="702" w:type="dxa"/>
          </w:tcPr>
          <w:p w14:paraId="366C7F08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19" w:type="dxa"/>
          </w:tcPr>
          <w:p w14:paraId="7B522A46" w14:textId="77777777" w:rsidR="00487353" w:rsidRDefault="008D2DDD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Вселенная </w:t>
            </w:r>
          </w:p>
          <w:p w14:paraId="1A2CAD81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F08DAE5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51C26366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6BB8CB30" w14:textId="77777777">
        <w:tc>
          <w:tcPr>
            <w:tcW w:w="702" w:type="dxa"/>
          </w:tcPr>
          <w:p w14:paraId="3477A8DD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14:paraId="6D95EDFD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  <w:p w14:paraId="2BD7FC98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  <w:p w14:paraId="18022C76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  <w:p w14:paraId="26706B28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319" w:type="dxa"/>
          </w:tcPr>
          <w:p w14:paraId="41CBB187" w14:textId="77777777" w:rsidR="00487353" w:rsidRDefault="008D2DDD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дом-Земля:</w:t>
            </w:r>
          </w:p>
          <w:p w14:paraId="3E665345" w14:textId="77777777" w:rsidR="00487353" w:rsidRDefault="008D2DDD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</w:t>
            </w:r>
          </w:p>
          <w:p w14:paraId="769565FD" w14:textId="77777777" w:rsidR="00487353" w:rsidRDefault="008D2DDD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</w:t>
            </w:r>
          </w:p>
          <w:p w14:paraId="5C7698A3" w14:textId="77777777" w:rsidR="00487353" w:rsidRDefault="008D2DDD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  <w:p w14:paraId="4CCA9DA0" w14:textId="77777777" w:rsidR="00487353" w:rsidRDefault="008D2DDD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Поверхность суши. Почва</w:t>
            </w:r>
          </w:p>
        </w:tc>
        <w:tc>
          <w:tcPr>
            <w:tcW w:w="1598" w:type="dxa"/>
          </w:tcPr>
          <w:p w14:paraId="140DD8FF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4A6841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2B8E799B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13DBE9AE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14:paraId="76A07ECA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062D0FA3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BD8442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687999D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B1CFA5E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1BDDC4B" w14:textId="77777777" w:rsidR="00487353" w:rsidRDefault="008D2DDD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1E341FEF" w14:textId="77777777">
        <w:trPr>
          <w:trHeight w:val="408"/>
        </w:trPr>
        <w:tc>
          <w:tcPr>
            <w:tcW w:w="702" w:type="dxa"/>
          </w:tcPr>
          <w:p w14:paraId="2B57D525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6398BBCA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14:paraId="75691BEE" w14:textId="77777777" w:rsidR="00487353" w:rsidRDefault="008D2DDD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на земле страна Россия</w:t>
            </w:r>
          </w:p>
          <w:p w14:paraId="5C617AB6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22AD7EB2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74E23FB0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6B238A7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353" w14:paraId="17045BBA" w14:textId="77777777">
        <w:trPr>
          <w:trHeight w:val="637"/>
        </w:trPr>
        <w:tc>
          <w:tcPr>
            <w:tcW w:w="702" w:type="dxa"/>
          </w:tcPr>
          <w:p w14:paraId="50B9CF51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9" w:type="dxa"/>
          </w:tcPr>
          <w:p w14:paraId="035338D0" w14:textId="77777777" w:rsidR="00487353" w:rsidRDefault="008D2DD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курсу «Неживая природа»</w:t>
            </w:r>
          </w:p>
          <w:p w14:paraId="2AB723A2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EDECDCD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548A1B0C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13C7293" w14:textId="77777777" w:rsidR="00487353" w:rsidRDefault="00487353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7353" w14:paraId="6D9CA4D1" w14:textId="77777777">
        <w:trPr>
          <w:trHeight w:val="637"/>
        </w:trPr>
        <w:tc>
          <w:tcPr>
            <w:tcW w:w="702" w:type="dxa"/>
          </w:tcPr>
          <w:p w14:paraId="1D3FBEBF" w14:textId="77777777" w:rsidR="00487353" w:rsidRDefault="00487353">
            <w:pPr>
              <w:widowControl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</w:tcPr>
          <w:p w14:paraId="31856680" w14:textId="77777777" w:rsidR="00487353" w:rsidRDefault="008D2DD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8" w:type="dxa"/>
          </w:tcPr>
          <w:p w14:paraId="65BA106B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14:paraId="2E14C37F" w14:textId="77777777" w:rsidR="00487353" w:rsidRDefault="008D2DDD">
            <w:pPr>
              <w:widowControl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</w:tbl>
    <w:p w14:paraId="2D6BE348" w14:textId="4021308F" w:rsidR="00BB4FDC" w:rsidRDefault="00BB4FDC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br w:type="page"/>
      </w:r>
    </w:p>
    <w:p w14:paraId="76BA63DD" w14:textId="1B5CD06F" w:rsidR="00BB4FDC" w:rsidRPr="00797649" w:rsidRDefault="00BB4FDC" w:rsidP="00797649">
      <w:pPr>
        <w:pStyle w:val="2"/>
        <w:numPr>
          <w:ilvl w:val="0"/>
          <w:numId w:val="9"/>
        </w:numPr>
        <w:ind w:left="0"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44124795"/>
      <w:bookmarkStart w:id="4" w:name="_Toc143871209"/>
      <w:bookmarkStart w:id="5" w:name="_Hlk138962750"/>
      <w:bookmarkStart w:id="6" w:name="_Hlk138961499"/>
      <w:bookmarkStart w:id="7" w:name="_Hlk138967155"/>
      <w:r w:rsidRPr="00797649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</w:t>
      </w:r>
      <w:bookmarkEnd w:id="3"/>
      <w:r w:rsidRPr="007976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4"/>
    </w:p>
    <w:p w14:paraId="6795FB69" w14:textId="0ABF6DAB" w:rsidR="00BB4FDC" w:rsidRPr="008A1E1E" w:rsidRDefault="00BB4FDC" w:rsidP="00BB4FDC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8" w:name="_Hlk138962780"/>
      <w:bookmarkEnd w:id="5"/>
      <w:r w:rsidRPr="008A1E1E">
        <w:rPr>
          <w:rFonts w:ascii="Times New Roman" w:hAnsi="Times New Roman"/>
          <w:b/>
          <w:sz w:val="28"/>
          <w:szCs w:val="28"/>
        </w:rPr>
        <w:t>Личностные</w:t>
      </w:r>
      <w:r w:rsidR="00797649">
        <w:rPr>
          <w:rFonts w:ascii="Times New Roman" w:hAnsi="Times New Roman"/>
          <w:b/>
          <w:sz w:val="28"/>
          <w:szCs w:val="28"/>
        </w:rPr>
        <w:t>:</w:t>
      </w:r>
    </w:p>
    <w:bookmarkEnd w:id="6"/>
    <w:bookmarkEnd w:id="8"/>
    <w:p w14:paraId="7FDADB29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интерес к предметам и явлениям живой и неживой природы, к своей стране, ее природным богатствам;</w:t>
      </w:r>
    </w:p>
    <w:p w14:paraId="0A16A2F1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овладение социально- бытовыми навыками, используемыми в повседневной жизни, умения соблюдать правила личной гигиены, режима дня;</w:t>
      </w:r>
    </w:p>
    <w:p w14:paraId="2175B286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владение навыками сотрудничества со взрослыми и сверстниками в процессе выполнения совместной учебной деятельности на уроке</w:t>
      </w:r>
    </w:p>
    <w:p w14:paraId="3B4E7048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отзывчивости, необходимости охраны живой и неживой природы;</w:t>
      </w:r>
    </w:p>
    <w:p w14:paraId="4B365D70" w14:textId="77777777" w:rsidR="00BB4FDC" w:rsidRPr="008A1E1E" w:rsidRDefault="00BB4FDC" w:rsidP="00BB4FDC">
      <w:pPr>
        <w:pStyle w:val="a8"/>
        <w:numPr>
          <w:ilvl w:val="0"/>
          <w:numId w:val="1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E1E">
        <w:rPr>
          <w:rFonts w:ascii="Times New Roman" w:hAnsi="Times New Roman" w:cs="Times New Roman"/>
          <w:sz w:val="28"/>
          <w:szCs w:val="28"/>
        </w:rPr>
        <w:t>установка на безопасный здоровый образ жизни, бережному отношению к природе и другим материальным ценностям.</w:t>
      </w:r>
    </w:p>
    <w:p w14:paraId="7FAB5F03" w14:textId="4DC19CF8" w:rsidR="00BB4FDC" w:rsidRPr="008A1E1E" w:rsidRDefault="00797649" w:rsidP="00797649">
      <w:pPr>
        <w:spacing w:before="24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9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9"/>
    <w:p w14:paraId="6C68E14F" w14:textId="77777777" w:rsidR="00BB4FDC" w:rsidRDefault="00BB4FDC" w:rsidP="00BB4FDC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E989135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14:paraId="0E075B53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назначении изученных объектов, их роли в окружающем мире;</w:t>
      </w:r>
    </w:p>
    <w:p w14:paraId="4B47340D" w14:textId="77777777" w:rsidR="00BB4FDC" w:rsidRDefault="00BB4FDC" w:rsidP="00BB4FD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изученных объектов к определенным группам (нефть – горючее полезное ископаемое); </w:t>
      </w:r>
    </w:p>
    <w:p w14:paraId="05A4B9B5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называние сходных объектов, отнесенных к одной и той же изучаемой группе  (полезные ископаемые);</w:t>
      </w:r>
    </w:p>
    <w:p w14:paraId="1B750636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гигиены и здорового образа жизни, понимание их значения в жизни человека;</w:t>
      </w:r>
    </w:p>
    <w:p w14:paraId="737BF498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соблюдение элементарных правил безопасного поведения в природе и обществе (под контролем взрослого);</w:t>
      </w:r>
    </w:p>
    <w:p w14:paraId="75636726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несложных заданий под контролем учителя;</w:t>
      </w:r>
    </w:p>
    <w:p w14:paraId="0179076F" w14:textId="77777777" w:rsidR="00BB4FDC" w:rsidRDefault="00BB4FDC" w:rsidP="00BB4F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адекватная оценка своей работы, проявление к ней ценностного отношения, понимание оценки педагога.</w:t>
      </w:r>
    </w:p>
    <w:p w14:paraId="1B1ECCB9" w14:textId="77777777" w:rsidR="00BB4FDC" w:rsidRDefault="00BB4FDC" w:rsidP="00BB4F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07A08CCF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узнавание и называние изученных объектов в натуральном виде в естественных условиях; </w:t>
      </w:r>
    </w:p>
    <w:p w14:paraId="354697A3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способов получения необходимой информации об изучаемых объектах по заданию учителя;</w:t>
      </w:r>
    </w:p>
    <w:p w14:paraId="70340D69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взаимосвязях между изученными объектами, их месте в окружающем мире; </w:t>
      </w:r>
    </w:p>
    <w:p w14:paraId="17F35864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 </w:t>
      </w:r>
    </w:p>
    <w:p w14:paraId="6D92AB19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14:paraId="2EBAD5D2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существенных признаков групп объектов;</w:t>
      </w:r>
    </w:p>
    <w:p w14:paraId="50A996F4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и соблюдение правил безопасного поведения в природе и обществе, правил здорового образа жизни; </w:t>
      </w:r>
    </w:p>
    <w:p w14:paraId="1510FB4A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14:paraId="478507E5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14:paraId="558CB701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действий по соблюдению санитарно-гигиенических норм в отношении изученных объектов и явлений;</w:t>
      </w:r>
    </w:p>
    <w:p w14:paraId="125580E6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выполнение доступных возрасту природоохранительных действий;</w:t>
      </w:r>
    </w:p>
    <w:p w14:paraId="753EC1BB" w14:textId="77777777" w:rsidR="00BB4FDC" w:rsidRDefault="00BB4FDC" w:rsidP="00BB4F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деятельности по уходу за комнатными и культурными растениями.</w:t>
      </w:r>
    </w:p>
    <w:p w14:paraId="039B1C65" w14:textId="77777777" w:rsidR="00BB4FDC" w:rsidRDefault="00BB4FDC" w:rsidP="00BB4FDC">
      <w:pPr>
        <w:widowControl w:val="0"/>
        <w:spacing w:line="360" w:lineRule="auto"/>
        <w:ind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 </w:t>
      </w:r>
    </w:p>
    <w:p w14:paraId="709D1319" w14:textId="0EB4D594" w:rsidR="00BB4FDC" w:rsidRPr="008A1E1E" w:rsidRDefault="00BB4FDC" w:rsidP="00BB4FDC">
      <w:pPr>
        <w:pStyle w:val="ae"/>
        <w:spacing w:before="240"/>
        <w:jc w:val="center"/>
        <w:rPr>
          <w:b/>
          <w:bCs/>
          <w:szCs w:val="28"/>
        </w:rPr>
      </w:pPr>
      <w:bookmarkStart w:id="10" w:name="_heading=h.4d34og8"/>
      <w:bookmarkStart w:id="11" w:name="_Hlk138961962"/>
      <w:bookmarkEnd w:id="10"/>
      <w:r w:rsidRPr="008A1E1E">
        <w:rPr>
          <w:b/>
          <w:bCs/>
          <w:szCs w:val="28"/>
          <w:shd w:val="clear" w:color="auto" w:fill="FFFFFF"/>
        </w:rPr>
        <w:t>Система оценки</w:t>
      </w:r>
      <w:r w:rsidR="00341260">
        <w:rPr>
          <w:b/>
          <w:bCs/>
          <w:szCs w:val="28"/>
          <w:shd w:val="clear" w:color="auto" w:fill="FFFFFF"/>
        </w:rPr>
        <w:t xml:space="preserve"> достижений</w:t>
      </w:r>
    </w:p>
    <w:bookmarkEnd w:id="11"/>
    <w:p w14:paraId="54F2A010" w14:textId="77777777" w:rsidR="00BB4FDC" w:rsidRPr="00305C55" w:rsidRDefault="00BB4FDC" w:rsidP="00BB4FD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7AF37AEC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69BFAC43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79408258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3AD55B69" w14:textId="77777777" w:rsidR="00BB4FDC" w:rsidRPr="00305C55" w:rsidRDefault="00BB4FDC" w:rsidP="00BB4FDC">
      <w:pPr>
        <w:pStyle w:val="a8"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05C55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4D71A8B3" w14:textId="77777777" w:rsidR="00BB4FDC" w:rsidRPr="00136328" w:rsidRDefault="00BB4FDC" w:rsidP="00BB4FDC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12" w:name="_heading=h.ha5t6xo5ig3n"/>
      <w:bookmarkEnd w:id="7"/>
      <w:bookmarkEnd w:id="12"/>
      <w:r w:rsidRPr="00136328">
        <w:rPr>
          <w:rFonts w:ascii="Times New Roman" w:eastAsia="Times New Roman" w:hAnsi="Times New Roman" w:cs="Times New Roman"/>
          <w:i/>
          <w:iCs/>
          <w:sz w:val="28"/>
          <w:szCs w:val="28"/>
        </w:rPr>
        <w:t>Устный ответ:</w:t>
      </w:r>
    </w:p>
    <w:p w14:paraId="1C61CA4C" w14:textId="77777777" w:rsidR="00BB4FD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 за:</w:t>
      </w:r>
    </w:p>
    <w:p w14:paraId="6E9A9555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 ответ, правильно отражающий основной материал курса:</w:t>
      </w:r>
    </w:p>
    <w:p w14:paraId="3B5FC1E9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раскрытое содержание понятий, закономерностей, биологических взаимосвязей и конкретизация их примерами;</w:t>
      </w:r>
    </w:p>
    <w:p w14:paraId="639ECE00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правильное использование рисунков, гербариев, натуральных объектов и других источников знаний, </w:t>
      </w:r>
    </w:p>
    <w:p w14:paraId="5E51C558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самостоятельный ответ,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опорой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приобретенные знания;</w:t>
      </w:r>
    </w:p>
    <w:p w14:paraId="020C97AA" w14:textId="77777777" w:rsidR="00BB4FDC" w:rsidRDefault="00BB4FDC" w:rsidP="00BB4F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культуры устой и письменной речи, правил оформления письменных работ;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38230E4E" w14:textId="77777777" w:rsidR="00BB4FDC" w:rsidRDefault="00BB4FDC" w:rsidP="00BB4F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heading=h.tyjcwt" w:colFirst="0" w:colLast="0"/>
      <w:bookmarkEnd w:id="13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Оценка «4»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ставится обучающемуся, если: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33E88CFF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всего учебного программного  материала;</w:t>
      </w:r>
    </w:p>
    <w:p w14:paraId="7B75E820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связи, применять полученные знания на практике;</w:t>
      </w:r>
    </w:p>
    <w:p w14:paraId="75571D7D" w14:textId="77777777" w:rsidR="00BB4FDC" w:rsidRDefault="00BB4FDC" w:rsidP="00BB4F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работ; </w:t>
      </w:r>
    </w:p>
    <w:p w14:paraId="2A134D02" w14:textId="77777777" w:rsidR="00BB4FDC" w:rsidRDefault="00BB4FDC" w:rsidP="00BB4FDC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Оценка «3»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ставится обучающемуся за следующее: </w:t>
      </w:r>
    </w:p>
    <w:p w14:paraId="417DFE4C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 усвоение учебного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14:paraId="199188C5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на уровне воспроизведения, затруднения при ответах на видоизмененные вопросы;</w:t>
      </w:r>
    </w:p>
    <w:p w14:paraId="7F38BB43" w14:textId="77777777" w:rsidR="00BB4FDC" w:rsidRDefault="00BB4FDC" w:rsidP="00BB4F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грубой ошибки, нескольких негрубых при воспроизведении изученного  материала, незначительное несоблюдение основных правил культуры письменной и устной речи, правил оформления письменных работ.</w:t>
      </w:r>
    </w:p>
    <w:p w14:paraId="3E750768" w14:textId="77777777" w:rsidR="00BB4FDC" w:rsidRDefault="00BB4FDC" w:rsidP="00BB4FDC">
      <w:pPr>
        <w:spacing w:after="3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ставится</w:t>
      </w:r>
    </w:p>
    <w:p w14:paraId="12878C6C" w14:textId="77777777" w:rsidR="00487353" w:rsidRDefault="00487353">
      <w:pPr>
        <w:widowControl w:val="0"/>
        <w:tabs>
          <w:tab w:val="left" w:pos="13200"/>
        </w:tabs>
        <w:spacing w:line="240" w:lineRule="auto"/>
        <w:ind w:right="-15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</w:rPr>
        <w:sectPr w:rsidR="00487353">
          <w:footerReference w:type="default" r:id="rId14"/>
          <w:pgSz w:w="11906" w:h="16838"/>
          <w:pgMar w:top="1134" w:right="1418" w:bottom="1701" w:left="1418" w:header="0" w:footer="0" w:gutter="0"/>
          <w:pgNumType w:start="1"/>
          <w:cols w:space="720"/>
          <w:titlePg/>
        </w:sectPr>
      </w:pPr>
    </w:p>
    <w:p w14:paraId="1EFB16A7" w14:textId="77777777" w:rsidR="00487353" w:rsidRDefault="008D2DDD">
      <w:pPr>
        <w:pStyle w:val="1"/>
        <w:numPr>
          <w:ilvl w:val="0"/>
          <w:numId w:val="9"/>
        </w:numPr>
        <w:ind w:left="284"/>
        <w:jc w:val="center"/>
        <w:rPr>
          <w:b/>
          <w:i w:val="0"/>
          <w:sz w:val="32"/>
          <w:szCs w:val="32"/>
        </w:rPr>
      </w:pPr>
      <w:bookmarkStart w:id="14" w:name="_Toc143871210"/>
      <w:bookmarkStart w:id="15" w:name="_Toc144124796"/>
      <w:r>
        <w:rPr>
          <w:b/>
          <w:i w:val="0"/>
          <w:sz w:val="28"/>
          <w:szCs w:val="28"/>
        </w:rPr>
        <w:lastRenderedPageBreak/>
        <w:t>ТЕМАТИЧЕСКОЕ ПЛАНИРОВАНИЕ</w:t>
      </w:r>
      <w:bookmarkEnd w:id="14"/>
      <w:bookmarkEnd w:id="15"/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0758D686" w14:textId="77777777" w:rsidTr="00305C55">
        <w:trPr>
          <w:cantSplit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C1D0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046E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130ECED3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1267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E0E8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  <w:p w14:paraId="100F5231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E7C9" w14:textId="77777777" w:rsidR="00487353" w:rsidRDefault="008D2DDD">
            <w:pPr>
              <w:spacing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487353" w14:paraId="62465D82" w14:textId="77777777" w:rsidTr="00305C55">
        <w:trPr>
          <w:cantSplit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979C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4012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1CAE1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0F97F" w14:textId="77777777" w:rsidR="00487353" w:rsidRDefault="0048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5C39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BD7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487353" w14:paraId="4384CAA1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2CAD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- 2 часа</w:t>
            </w:r>
          </w:p>
        </w:tc>
      </w:tr>
      <w:tr w:rsidR="00487353" w14:paraId="407259C7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DE6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17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</w:t>
            </w:r>
          </w:p>
          <w:p w14:paraId="7487BE8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природоведение?</w:t>
            </w:r>
          </w:p>
          <w:p w14:paraId="16A53D8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2619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7BA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учебным предметом «Природоведение». Формирование </w:t>
            </w:r>
          </w:p>
          <w:p w14:paraId="66AC799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предметах и явлениях, которые изучаются на уроках природоведения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2BF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природные явления на иллюстрациях и фотографиях, относят объекты к живой или неживой природе; называют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иродные предметы и явления</w:t>
            </w:r>
          </w:p>
          <w:p w14:paraId="6AC0463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BC7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признаков объектов природы, относят предметы к природе, называют природные  явления</w:t>
            </w:r>
          </w:p>
        </w:tc>
      </w:tr>
      <w:tr w:rsidR="00487353" w14:paraId="0ABA3B7E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0FD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ADA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и явления неживой и живой природы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D4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8B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предметами и явлениями живой и неживой природы. </w:t>
            </w:r>
          </w:p>
          <w:p w14:paraId="4F96A18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дифференцировать предметы и явления живой и неживой природы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D39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объекты неживой природы на иллюстрациях и фотографиях, относят объекты к живой или неживой природе; называют изученные объекты живой и неживой природы</w:t>
            </w:r>
          </w:p>
          <w:p w14:paraId="6083717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Дописывают слова,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обозначающие явления природы, в тетради</w:t>
            </w:r>
          </w:p>
          <w:p w14:paraId="2DA417D4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EBB2" w14:textId="77777777" w:rsidR="00487353" w:rsidRDefault="008D2DDD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существенные признаки объектов живой и неживой природы, относят объекты к живой или неживой природе, устанавливают взаимосвязи между живой и неживой природой. </w:t>
            </w:r>
          </w:p>
          <w:p w14:paraId="3B88D0AC" w14:textId="77777777" w:rsidR="00487353" w:rsidRDefault="008D2DDD">
            <w:pPr>
              <w:tabs>
                <w:tab w:val="left" w:pos="87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заполняю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таблицу «Предметы и явления живой и неживой природы»</w:t>
            </w:r>
          </w:p>
        </w:tc>
      </w:tr>
      <w:tr w:rsidR="00487353" w14:paraId="139A66C1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E8E" w14:textId="77777777" w:rsidR="00487353" w:rsidRDefault="008D2DDD">
            <w:pPr>
              <w:tabs>
                <w:tab w:val="left" w:pos="8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Вселенная - 6 часов</w:t>
            </w:r>
          </w:p>
        </w:tc>
      </w:tr>
      <w:tr w:rsidR="00487353" w14:paraId="3801F14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36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817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Небесные тела: планеты, звезды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96E8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75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небесными телами: звёзды, Солнце, планеты.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66C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изученные небесные тела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Относят небесные тела к разным группам на основании признаков с помощью учителя</w:t>
            </w:r>
          </w:p>
          <w:p w14:paraId="2378380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3C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</w:t>
            </w:r>
          </w:p>
          <w:p w14:paraId="6A0E0C7C" w14:textId="5A0A039A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изученные небесные тела (звезды, Солнце, планеты) и их признаки. Относят небесные тела к разным группам на основании признаков </w:t>
            </w:r>
          </w:p>
        </w:tc>
      </w:tr>
    </w:tbl>
    <w:p w14:paraId="01663851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3C0F210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5EC" w14:textId="569085B4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81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 система. Солнце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1D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3F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Солнце как центре Солнечной системы, о значении Солнца для жизни на Земле. Формирование умения  давать  краткую характеристику планетам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4D4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изученные небесные тела – Солнце, планеты, планета Земля,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Солнечная система – и их основные признаки. Рассматривают на рисунке строение Солнечной системы. Выписывают названия планет</w:t>
            </w:r>
          </w:p>
          <w:p w14:paraId="0E479780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DAC" w14:textId="4D390C6D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изученные небесные тела – звезды, Солнце, Солнечная система, планета Земля, 2–3 другие планеты Солнечной системы – и их признаки; называют объекты, которые входят в состав Солнечной системы. Сравнивают небесные тела, делают вывод, чем звезды отлич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аются от планет, записывают в таблицу </w:t>
            </w:r>
          </w:p>
        </w:tc>
      </w:tr>
      <w:tr w:rsidR="00487353" w14:paraId="1D712585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DDF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DB7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космоса. Спутники. Космические корабли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24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290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 и их значением для человечества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14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искусственные спутники и космические корабли на иллюстрациях и фотографиях, называют изученные объекты 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C1A9" w14:textId="209E9781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искусственные спутники и космические корабли, называют их назначение. Показывают на картинках и называют какие приборы люди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 для исследования космоса</w:t>
            </w:r>
          </w:p>
        </w:tc>
      </w:tr>
      <w:tr w:rsidR="00487353" w14:paraId="6C35A4B6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30D7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739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Полеты в космос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0B6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2E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обучающихся с исследованиями космоса, формирование представления о полетах человека в космос и первых космонавтах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AE6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первого космонавта Ю. А. Гагарина, первую женщину-космонавта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 Терешкову, подписывают фамилии на рисунках в рабочих тетрадях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C6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фамилии первых космонавтов </w:t>
            </w:r>
          </w:p>
          <w:p w14:paraId="4822CC1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(Ю. А. Гагарин, </w:t>
            </w:r>
          </w:p>
          <w:p w14:paraId="57A83CE9" w14:textId="7F26E489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В. Терешкова), имеют представления о современных полетах в космос и их значении,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фамилии на рисунках в рабочих тетрадях;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подбирают проверочные слова к новым терминам</w:t>
            </w:r>
          </w:p>
        </w:tc>
      </w:tr>
      <w:tr w:rsidR="00487353" w14:paraId="1EBC7FC5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3CD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8B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Смена дня и ночи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84C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D8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суточном вращении Земли и смене дня и ночи.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88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части суток. Перечисляют причины смены дня и ночи (с опорой на учебник); выбирают и подчеркивают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 в рабочей тетради; подписывают на рисунках время суток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8E0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суток, их признаки и причины смены дня и ночи.</w:t>
            </w:r>
          </w:p>
          <w:p w14:paraId="0673ACE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название частей суток, подбирают обобщающее слово в рабочих тетрадях</w:t>
            </w:r>
          </w:p>
        </w:tc>
      </w:tr>
      <w:tr w:rsidR="00487353" w14:paraId="64BE9D42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7358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DB7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времен года. Сезонные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48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0EE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годовом движении Земли вокруг Солнца, смене времен года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847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времена года на иллюстрациях и фотографиях, называют изученные времена года и их основные признаки.</w:t>
            </w:r>
          </w:p>
          <w:p w14:paraId="2CA4871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Подписывают на рисунках названия месяцев </w:t>
            </w:r>
          </w:p>
          <w:p w14:paraId="3EDF655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326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признаки времен года, осуществляют классификацию времен года на основании основных признаков. </w:t>
            </w:r>
          </w:p>
          <w:p w14:paraId="08DA1A7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причины смены времен года.</w:t>
            </w:r>
          </w:p>
          <w:p w14:paraId="323635E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рабочих тетрадях показывают стрелками в какие время года происходят природные явления</w:t>
            </w:r>
          </w:p>
        </w:tc>
      </w:tr>
      <w:tr w:rsidR="00487353" w14:paraId="49C70952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CB9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 дом - Земля - 44 часа</w:t>
            </w:r>
          </w:p>
        </w:tc>
      </w:tr>
      <w:tr w:rsidR="00487353" w14:paraId="760E0966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6D1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326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Планета Земля. Оболочки Земли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1E0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AA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Солнечной системе. Формирование представления о Земле как планете, отличие Земли от других планет Солнечной системы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CF10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планет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и ее основные оболочки – вода, суша, воздух.</w:t>
            </w:r>
          </w:p>
          <w:p w14:paraId="198A5CDA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текст в рабочей тетради пропущенные слова, используя слова для справок  </w:t>
            </w:r>
          </w:p>
          <w:p w14:paraId="6C18C7F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7ED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Узнают, чем  Земля отличается от других планет Солнечной системы. Называют спутники Земли.  Описывают форму Земли и называют основные оболочки Земли (твердая, воздушная,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водная).</w:t>
            </w:r>
          </w:p>
          <w:p w14:paraId="1359C60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«Чем образованы оболочки Земли?»</w:t>
            </w:r>
          </w:p>
        </w:tc>
      </w:tr>
    </w:tbl>
    <w:p w14:paraId="788268E5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5E8E77AA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39F" w14:textId="498B1A72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E1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Воздух. Воздух и его охрана. Значение воздуха для жизни на Земле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1C16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7FF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воздухе. Уточнение и обобщение знаний о значении воздуха для человека, животных и растений </w:t>
            </w:r>
          </w:p>
          <w:p w14:paraId="2AD4DA7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мероприятиях, проводимых с целью охраны чистоты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AA2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значении воздуха для растений,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 и человека, о мероприятиях, проводимых с целью охраны чистоты воздуха</w:t>
            </w:r>
          </w:p>
          <w:p w14:paraId="697DA38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5C1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газы, которые входят в состав воздуха и рассказывают о его значении, о</w:t>
            </w:r>
          </w:p>
          <w:p w14:paraId="39F1F8E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 проводимых с целью охраны чистоты воздуха.</w:t>
            </w:r>
          </w:p>
          <w:p w14:paraId="12E7B81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 опыты «Как почувствовать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увидеть воздух?»</w:t>
            </w:r>
          </w:p>
        </w:tc>
      </w:tr>
      <w:tr w:rsidR="00487353" w14:paraId="1F217AB3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93C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AC5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027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A9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 процессе демонстрации опытов представления о свойствах воздуха (прозрачность, бесцветность, упругость, теплопроводность) и об использовании этих свойств в быту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551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свойств воздуха совместно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 после демонстрации опытов.</w:t>
            </w:r>
          </w:p>
          <w:p w14:paraId="23635D3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свойств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воздуха в рабочую тетрадь, используя слова для справок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0FD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свойства воздуха после демонстрации опытов; описывают опыты, демонстрирующие свойства воздуха; знают свойства воздуха и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 их в быту.</w:t>
            </w:r>
          </w:p>
          <w:p w14:paraId="7B9BB2A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рисунок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рабочей тетради и составляют рассказ, используя опорные слова </w:t>
            </w:r>
          </w:p>
        </w:tc>
      </w:tr>
      <w:tr w:rsidR="00487353" w14:paraId="0BB397E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A2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000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и движение воздуха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655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2DF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свойствах (упругость, сжатие) и движении воздуха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821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об использовании свойств воздуха в быту </w:t>
            </w:r>
          </w:p>
          <w:p w14:paraId="1212CE5B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(накачивание шин, матрасов, игрушек).</w:t>
            </w:r>
          </w:p>
          <w:p w14:paraId="7683214B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«Составить и записать предложения из перепутанных слов»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28D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свойства воздуха (упругость, сжатие, теплы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воздух поднимается, холодный опускается); </w:t>
            </w:r>
          </w:p>
          <w:p w14:paraId="04A89DD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воздуха с опорой на иллюстрации или демонстрируемый опыт; умеют использовать свойства воздуха в быту.</w:t>
            </w:r>
          </w:p>
          <w:p w14:paraId="73B89831" w14:textId="121A5036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Проводят опыт и отвечают на вопрос: как определить движение воздуха?</w:t>
            </w:r>
          </w:p>
        </w:tc>
      </w:tr>
      <w:tr w:rsidR="00487353" w14:paraId="4F82480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1A7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C92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воздух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Термометр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B8E8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9C4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термометре и его устройстве, формирование умения измерять температуру воздуха, читать показания термометра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31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термометр на иллюстрациях и фотографиях, читают записанную температуру воздуха; </w:t>
            </w:r>
          </w:p>
          <w:p w14:paraId="4D64B89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(со знаком плюс) и отрицательные (со знаком минус) показания температуры.</w:t>
            </w:r>
          </w:p>
          <w:p w14:paraId="78EC6DD2" w14:textId="1683E596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 в рабочей тетради, подписывают, какую температуру показывают термометры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B1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термометр в естественных условиях, имеют представление о назначении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термометра; умеют читать показание термометра; </w:t>
            </w:r>
          </w:p>
          <w:p w14:paraId="66A1CFF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использовать показание термометра в повседневной жизни (одежда – температура воздуха). </w:t>
            </w:r>
          </w:p>
          <w:p w14:paraId="68B420A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с помощью цифр и знаков показания термометра</w:t>
            </w:r>
          </w:p>
          <w:p w14:paraId="615686E7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266189B1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FA0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43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воздуха в природе. Ветер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B50E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A7B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движении воздуха – ветре, силе ветра и использовании ветра человеком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1D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ветра разной силы на иллюстрациях и фотографиях; </w:t>
            </w:r>
          </w:p>
          <w:p w14:paraId="1C0B5EC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ветра (ураган); имеют представления об использовании силы ветра человеком.</w:t>
            </w:r>
          </w:p>
          <w:p w14:paraId="5B086D0A" w14:textId="5D0B6749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рабочей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вопрос: что может ветер? Вставляют недостающие слова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F9A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движении воздуха разной силы </w:t>
            </w:r>
          </w:p>
          <w:p w14:paraId="16B5D13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(ветер, ураган, шторм), называют причины появления ветер.</w:t>
            </w:r>
          </w:p>
          <w:p w14:paraId="5827F88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Выписывают из словаря в учебнике определения слов «ветер», «ураган»</w:t>
            </w:r>
          </w:p>
          <w:p w14:paraId="1076532C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3E41B8C2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027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3A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воздуха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Кислород, его значение и применение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C6C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76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составе воздуха, о значении кислорода и его свойствах: значение кислорода, свойства кислорода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993E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свойства кислорода, относят кислород к газам, входящим в состав воздуха; </w:t>
            </w:r>
          </w:p>
          <w:p w14:paraId="22C5C5A7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кислорода для человека, животных и растений.</w:t>
            </w:r>
          </w:p>
          <w:p w14:paraId="5F6B95F6" w14:textId="4C6F1F75" w:rsidR="00487353" w:rsidRPr="00305C55" w:rsidRDefault="008D2DDD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Заполняют схему «Состав воздуха», используя помощь учителя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3A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газы, входящие в состав воздуха; знают свойства кислорода и наличие представлений об использовании свойств кислорода в быту, хозяйстве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промышленности.</w:t>
            </w:r>
          </w:p>
          <w:p w14:paraId="627F072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Заполняют схему «Состав воздуха»</w:t>
            </w:r>
          </w:p>
        </w:tc>
      </w:tr>
      <w:tr w:rsidR="00487353" w14:paraId="3CFBD494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CBA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DC6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воздуха. Углекислый газ и азот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06C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D0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составе воздуха, о значении углекислого газа и азота и их свойствах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E23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газы, входящие в состав воздуха (углекислый газ,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азот), относят углекислый газа и азот к газам, входящим в состав воздуха.</w:t>
            </w:r>
          </w:p>
          <w:p w14:paraId="45DB8C9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диаграмму «Состав воздуха» и подписывают названия газов, используя предложенный текст</w:t>
            </w:r>
          </w:p>
          <w:p w14:paraId="12AC673A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D9A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газы, входящие в состав воздуха, знают свойства углекислого газа, 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углекислого газа в жизни растений и имеют представления об использовании свойств углекислого газа в быту, хозяйстве и промышленности.</w:t>
            </w:r>
          </w:p>
          <w:p w14:paraId="3F47B51C" w14:textId="5E169CF3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«Свойства газов»</w:t>
            </w:r>
          </w:p>
        </w:tc>
      </w:tr>
      <w:tr w:rsidR="00487353" w14:paraId="24C9B2B3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10B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23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охрана воздуха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92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DB6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воздуха, его роли в жизни растений, животных и человека. Знакомство с мерами, принимаемыми для охраны воздуха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5A5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значении чистого воздуха и мерах, принимаемых для его защиты.</w:t>
            </w:r>
          </w:p>
          <w:p w14:paraId="2CBB4D24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исункам «Как человек использует воздух»</w:t>
            </w:r>
          </w:p>
          <w:p w14:paraId="288B24E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E4E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роли воздуха для жизни на Земле; устанавливают (с помощью учителя) зависимость между чистотой воздуха и жизнью растений, животных и человека; соблюдают в быту меры по охране воздуха, правила здорового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жизни.</w:t>
            </w:r>
          </w:p>
          <w:p w14:paraId="398E57C3" w14:textId="24900121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дописывают слова в прочитанном тексте «Что мы узнали о воздухе?»</w:t>
            </w:r>
          </w:p>
        </w:tc>
      </w:tr>
    </w:tbl>
    <w:p w14:paraId="7C44E30B" w14:textId="77777777" w:rsidR="00305C55" w:rsidRDefault="00305C55">
      <w:r>
        <w:br w:type="page"/>
      </w:r>
    </w:p>
    <w:tbl>
      <w:tblPr>
        <w:tblStyle w:val="aff2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421"/>
        <w:gridCol w:w="3544"/>
        <w:gridCol w:w="3446"/>
      </w:tblGrid>
      <w:tr w:rsidR="00487353" w14:paraId="220F9CA4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5537" w14:textId="3DFF0A8F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72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воздуха для жизни на Земле и его охрана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8D9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798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понятия о воздухе, его составе, свойствах и значении для человека, растений и животных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E9B2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представления о значении чистого воздуха для жизни на Земле и мерах, принимаемых для его защиты</w:t>
            </w:r>
          </w:p>
          <w:p w14:paraId="28BD127B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7AB0B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CAA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 составе воздуха,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ствах воздуха, роли воздуха для жизни на Земле; устанавливают </w:t>
            </w:r>
          </w:p>
          <w:p w14:paraId="059E397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помощью учителя) зависимость между чистотой воздуха и жизнью растений, животных и человека; знают и соблюдают в быту меры по охране воздуха, правила здорового образа жизни </w:t>
            </w:r>
          </w:p>
        </w:tc>
      </w:tr>
      <w:tr w:rsidR="00487353" w14:paraId="17F0B127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169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B475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ископаемые.  Виды, значение, способы добычи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C90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6AFC" w14:textId="77777777" w:rsidR="00487353" w:rsidRDefault="008D2DDD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полезных ископаемых, их видах и значении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240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представление о назначении полезных ископаемых.</w:t>
            </w:r>
          </w:p>
          <w:p w14:paraId="542F229E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 </w:t>
            </w:r>
          </w:p>
          <w:p w14:paraId="2F4FEDD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639D1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C6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полезные ископаемые; выделяют признаки полезных ископаемых; относят полезные ископаемые к разным группам (твердые, жидкие, газообразные; горючие, негорючие).</w:t>
            </w:r>
          </w:p>
          <w:p w14:paraId="6B4A2EC2" w14:textId="3DF97A37" w:rsidR="00487353" w:rsidRPr="00305C55" w:rsidRDefault="008D2DDD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 «Полезные ископаемые» в рабочей тетради. Приводят примеры </w:t>
            </w:r>
          </w:p>
        </w:tc>
      </w:tr>
      <w:tr w:rsidR="00487353" w14:paraId="551364C0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F59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1B2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Гранит, известняк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2138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D18" w14:textId="77777777" w:rsidR="00487353" w:rsidRDefault="008D2DDD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полезных ископаемых, используемых в строительстве – граните, известняке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4CD7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(мел, мрамор, гранит); называют изученные полезные ископаемые;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относят полезные ископаемые к группе, используемых в строительстве; имеют представление о назначении данной группы полезных ископаемы.</w:t>
            </w:r>
          </w:p>
          <w:p w14:paraId="3D78FBFB" w14:textId="26D261F4" w:rsidR="00487353" w:rsidRPr="00305C55" w:rsidRDefault="008D2DDD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задание 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тетради: соединяют стрелкой название полезного ископаемого с его характеристикой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9A4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Узнают и наз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источников, объясняют свое решение.</w:t>
            </w:r>
          </w:p>
          <w:p w14:paraId="5295BA2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в коллекции полезн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ископаемые: гранит, известняк; зачитывают их описание на карточках</w:t>
            </w:r>
          </w:p>
        </w:tc>
      </w:tr>
      <w:tr w:rsidR="00487353" w14:paraId="20ACBD4A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9E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EAA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Песок, глина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083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695" w14:textId="77777777" w:rsidR="00487353" w:rsidRDefault="008D2DDD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полезных ископаемых, используемых в строительстве – песке, глине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98F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(песок, глина); </w:t>
            </w:r>
          </w:p>
          <w:p w14:paraId="296C4FF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ископаемые; относя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ископаемых к группе, используемых в строительстве; имеют представление о назначении данной группы полезных ископаемых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438EF7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и рассказывают, что производят из песка и глины; дописывают предложения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7F5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полезные ископаемые, известные из других источников; </w:t>
            </w:r>
          </w:p>
          <w:p w14:paraId="3EB1C56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свое решение.</w:t>
            </w:r>
          </w:p>
          <w:p w14:paraId="44EF055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таблицу. Сравнивают между собой песок и глину</w:t>
            </w:r>
          </w:p>
        </w:tc>
      </w:tr>
      <w:tr w:rsidR="00487353" w14:paraId="2978F5DB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7BD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37B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Горючие полезные ископаемые. Торф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C9C0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34F" w14:textId="77777777" w:rsidR="00487353" w:rsidRDefault="008D2DDD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торфе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194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полезные ископаемые на рисунках, фотографиях, в коллекциях (торф); называют изученные полезные ископаемые, относят торф к группе полезных ископаемых; имеют представление о назначении торфа.</w:t>
            </w:r>
          </w:p>
          <w:p w14:paraId="021AB97B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плакату «Что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лучают из торфа»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79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представителей горючих полезных ископаемых; выделяют признаки горючих полезных ископаемых и торфа, относят торф к различным группам с учетом разных классификаций </w:t>
            </w:r>
          </w:p>
          <w:p w14:paraId="7AA8AC7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(полезные ископаемые, горючие полезные ископаемые, полезн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ископаемые, используемые в качестве удобрений).</w:t>
            </w:r>
          </w:p>
          <w:p w14:paraId="31F54586" w14:textId="79C707B1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рабочей тетради заполняют схему «Горючие полезные ископаемые» </w:t>
            </w:r>
          </w:p>
        </w:tc>
      </w:tr>
      <w:tr w:rsidR="00487353" w14:paraId="0E3059A1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3A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0167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Каменный уголь.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70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6A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представления о каменном угле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783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полезные ископаемые на рисунках, фотографиях, в коллекциях (каменный уголь); называют изученные полезные ископаемые; относят каменный угль к группе полезных ископаемых. Узнают и называют горючие полезные ископаемые – каменный угль; </w:t>
            </w:r>
          </w:p>
          <w:p w14:paraId="3EE43862" w14:textId="77777777" w:rsidR="00487353" w:rsidRDefault="008D2D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признак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каменного угля; относят каменный угль к группе полезных ископаемых и горючих полезных ископаемых.</w:t>
            </w:r>
          </w:p>
          <w:p w14:paraId="326F4D0A" w14:textId="1AD56A60" w:rsidR="00487353" w:rsidRDefault="008D2D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текст учебника, записывают свойства каменного угля в рабочую тетрадь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577D" w14:textId="77777777" w:rsidR="00487353" w:rsidRDefault="008D2D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 – каменный уг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ль; выделяют 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наки каменного угля; относят каменный угль к группе полезных ископаемых и горючих полезных ископаемых.</w:t>
            </w:r>
          </w:p>
          <w:p w14:paraId="498854F7" w14:textId="77777777" w:rsidR="00487353" w:rsidRDefault="008D2D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образец каменного угля. Записывают в рабочую тетрадь свойства каменного угля. Заполняют таблицу «Свойства каменного угля»</w:t>
            </w:r>
          </w:p>
        </w:tc>
      </w:tr>
      <w:tr w:rsidR="00487353" w14:paraId="65DC2208" w14:textId="77777777" w:rsidTr="00305C55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3D6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1A19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Добыча и использование каменного угля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E08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67A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представление о каменном угле, способах добычи и значении каменного угля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36FA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Относят каменный уголь к группе полезных ископаемых; имеют представление о значении каменного угля.</w:t>
            </w:r>
          </w:p>
          <w:p w14:paraId="7361EF5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рисунках спос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добычи каменного угля</w:t>
            </w:r>
          </w:p>
          <w:p w14:paraId="0F2779E8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6DA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каменный уголь к различным группам; с учетом разных классификаций (полезные ископаемые, горючие полезные ископаемые), знают способы добычи каменного угля.</w:t>
            </w:r>
          </w:p>
          <w:p w14:paraId="58879E9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Вставляют в текст пропущенные слова «Добыча каменного угля» </w:t>
            </w:r>
          </w:p>
        </w:tc>
      </w:tr>
    </w:tbl>
    <w:p w14:paraId="49126D90" w14:textId="77777777" w:rsidR="00487353" w:rsidRDefault="008D2DDD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15F445F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134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FE3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Нефть: внешний вид и свойства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F7C8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983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горючих полезных ископаемых. Формирование представления о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207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полезные ископаемые (нефть); относят нефть к группе полезных ископаемых.</w:t>
            </w:r>
          </w:p>
          <w:p w14:paraId="17BB4EB3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свойства нефти: заполняют пропуски в тексте, используя слова для справок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D7D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горючие полезные ископаемые; выделяют признаки нефти; относят нефть к группе полезных ископаемых и горючих полезных ископаемых.</w:t>
            </w:r>
          </w:p>
          <w:p w14:paraId="7253DA8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пробирку с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ефтью и описывают ее свойства, используя слова для справок. Сравнивают каменный уголь и нефть, называют черты различия и сходства  </w:t>
            </w:r>
          </w:p>
        </w:tc>
      </w:tr>
      <w:tr w:rsidR="00487353" w14:paraId="508330EA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E59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F202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Добыча и использование нефти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A20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77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нефти, способах добычи и значении нефти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920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 нефть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полезных ископаемых; имеют представление о значении нефти.</w:t>
            </w:r>
          </w:p>
          <w:p w14:paraId="45E7E4FF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правильный ответ: в каком состоянии находится нефть</w:t>
            </w:r>
          </w:p>
          <w:p w14:paraId="6C48D257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4D4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 нефть к различным группам с учетом разных классификаций (полезные ископаемые, горючие полезные ископаемые); рассказы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вают о способах добычи нефти. </w:t>
            </w:r>
          </w:p>
          <w:p w14:paraId="4633E91F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словаря в учебнике определения новых слов</w:t>
            </w:r>
          </w:p>
        </w:tc>
      </w:tr>
      <w:tr w:rsidR="00487353" w14:paraId="56748FE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5500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297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газ. Свойства, добыча, использование. Правила обращения с газом в быту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2C9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1A1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горючих полезных ископаемых.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природном газе, способах добычи и значении природного газа. Формирование умения соблюдать правила безопасного пользование газом в быту</w:t>
            </w:r>
          </w:p>
          <w:p w14:paraId="354509F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B7317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B97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Называют изученные полезные ископаемые (природный газ; относят газ к группе полезных ископаемых; имеют представление о значении природного газа; называют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учителя) правила пользования газом в быту.</w:t>
            </w:r>
          </w:p>
          <w:p w14:paraId="36B2BF93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на карточке названия горючих полезн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ископаемых</w:t>
            </w:r>
          </w:p>
          <w:p w14:paraId="026C3D9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BB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Узнают и называют горючее полезное ископаемое – природный газ; выделяют признаки природного газа; </w:t>
            </w:r>
          </w:p>
          <w:p w14:paraId="74FF174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 природный газ к различным группам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разных классификаций (полезные ископаемые,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горючие полезные ископаемые); знают способы доб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ычи газа.</w:t>
            </w:r>
          </w:p>
          <w:p w14:paraId="792D35C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слова «Запомни правила обращения с газом»</w:t>
            </w:r>
          </w:p>
        </w:tc>
      </w:tr>
      <w:tr w:rsidR="00487353" w14:paraId="2D2B7FD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3F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674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Черные металлы. Сталь. Чугун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AE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56A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черными металлами. </w:t>
            </w:r>
          </w:p>
          <w:p w14:paraId="4A902D3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стали, чугуне, способах получения и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536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черные металлы (сталь, чугун), имеют представление об использовании черных металлов.</w:t>
            </w:r>
          </w:p>
          <w:p w14:paraId="5A64011F" w14:textId="085E9B4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рисунки, подчеркивают названия предметов, изготовленных из металлов,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4D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черные металлы – чугун и сталь; </w:t>
            </w:r>
          </w:p>
          <w:p w14:paraId="16D7F3F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 способы получения черных металлов; выделяют признаки черных металлов, свойства стали и чугуна.</w:t>
            </w:r>
          </w:p>
          <w:p w14:paraId="75B7F47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рисунки, записывают в рабочую тетрадь названия предметов, сделанных из металлов </w:t>
            </w:r>
          </w:p>
        </w:tc>
      </w:tr>
      <w:tr w:rsidR="00487353" w14:paraId="3E69197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E42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4FF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металлы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2B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99D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цветными металлами.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об алюминии и меди, способах получения и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DE5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цветные металлы; </w:t>
            </w:r>
          </w:p>
          <w:p w14:paraId="0ED75DC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представление об использовании цветных металлов.</w:t>
            </w:r>
          </w:p>
          <w:p w14:paraId="7735FD9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таблицу в рабочей тетради, используя слова для справок: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приводят примеры цветных металлов, разделив их на группы</w:t>
            </w:r>
          </w:p>
          <w:p w14:paraId="6D4DDF85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84D98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767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цветные металлы – алюминий, медь; </w:t>
            </w:r>
          </w:p>
          <w:p w14:paraId="6EBEE22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знают способы получения цветных металлов; выделяют признаки цветных металлов; производят классификацию цветных металлов (относят алюминий, медь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металлам и цветным металлам).</w:t>
            </w:r>
          </w:p>
          <w:p w14:paraId="2BF7043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тетради: приводят примеры цветных металлов, разделив их на группы</w:t>
            </w:r>
          </w:p>
        </w:tc>
      </w:tr>
    </w:tbl>
    <w:p w14:paraId="7874BF45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64A7AD8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4E4F" w14:textId="3077A153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299B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Благородные (драгоценные) металлы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147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60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благородных (драгоценных) металлах.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золоте, серебре, платине, использовании в промышленности и в быту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CB4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благородные (драгоценные) металлы; имеют представление об использовании благородных (драгоценных) металлов.</w:t>
            </w:r>
          </w:p>
          <w:p w14:paraId="5427C3E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Вставляют пропущенные буквы в слова с названиями благород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металлов, составляют предложения с этими словами </w:t>
            </w:r>
          </w:p>
          <w:p w14:paraId="149414D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643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благородные (драгоценные) металлы – золото, серебро, платину; выделяют признаки цветных металлов; производят классификацию драгоценных металлов (относят золото, серебро, платину к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аллам и драгоценным металлам).</w:t>
            </w:r>
          </w:p>
          <w:p w14:paraId="3A9E441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соединяют стрелками правильные ответы, где применяют драгоценные металлы</w:t>
            </w:r>
          </w:p>
        </w:tc>
      </w:tr>
      <w:tr w:rsidR="00487353" w14:paraId="1D48676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4B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5B3D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полезных ископаемых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19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7A0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значении полезных ископаемых, знакомство с мерами,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принимаемыми для охраны полезных ископаемых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DE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полезные ископаемые; знают о необходимости охраны полезных ископаемых.</w:t>
            </w:r>
          </w:p>
          <w:p w14:paraId="705402A5" w14:textId="31DABD44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по плану и с опорой на предложения, предложенные учителем об охране полезных ископаемых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563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ископаемые; знают способы охраны полезных ископаемых.</w:t>
            </w:r>
          </w:p>
          <w:p w14:paraId="425794B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Вставляют в текст карточки пропущенные слова, используя слова для справок</w:t>
            </w:r>
          </w:p>
          <w:p w14:paraId="34F1048D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4B32EE6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7A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F98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24D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7AF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обучающихся о свойствах полезных ископаемых.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866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 полезных ископаемых, их значении для людей.</w:t>
            </w:r>
          </w:p>
          <w:p w14:paraId="4E806112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ободном из полезных ископаемых по плану и опорным предложениям</w:t>
            </w:r>
          </w:p>
          <w:p w14:paraId="2E18DE9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B5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полезные ископаемые.  Проводят классификацию полезных ископаемых.</w:t>
            </w:r>
          </w:p>
          <w:p w14:paraId="602D561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Относят полезные ископаемые к различным группам, объясняют свой выбор; </w:t>
            </w:r>
          </w:p>
          <w:p w14:paraId="464C9BE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знают свойства полезных ископаемых, знают меры по их охране.</w:t>
            </w:r>
          </w:p>
          <w:p w14:paraId="482B9654" w14:textId="0394298D" w:rsidR="00487353" w:rsidRPr="00305C55" w:rsidRDefault="008D2DDD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устный рассказ об одном из полезных ископаемых по плану, используя статью учебника </w:t>
            </w:r>
          </w:p>
        </w:tc>
      </w:tr>
      <w:tr w:rsidR="00487353" w14:paraId="5D22220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A99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B38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в природе. Роль воды в питании живых организмов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4BB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1B1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воде в природе и о значении воды для растений и животных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9F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воде в природе; о значении воды для растений, животных, человека.</w:t>
            </w:r>
          </w:p>
          <w:p w14:paraId="406A9FB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задание: рассматривают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рисунки и подписывают, кому для жизни нужна вода </w:t>
            </w:r>
          </w:p>
          <w:p w14:paraId="557D2B88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DF4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на рисунках и фотографиях и называют воду в разных формах существования в природе.</w:t>
            </w:r>
          </w:p>
          <w:p w14:paraId="02B10BE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рисунки, используя слова для справок: где встречается вода в природе; вставляют пропущенные слова в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 карточки</w:t>
            </w:r>
          </w:p>
        </w:tc>
      </w:tr>
      <w:tr w:rsidR="00487353" w14:paraId="3F60BCD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B46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49DC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воды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05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AA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свойствах воды.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31E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воды (совместно с учителем) после демонстрации опытов.</w:t>
            </w:r>
          </w:p>
          <w:p w14:paraId="5CEA66C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Заполняют схему «Основные свойства воды», используя слова для справок; подписывают рисунки, записывают выводы в тетрадь по проведенным опытам</w:t>
            </w:r>
          </w:p>
          <w:p w14:paraId="2776C3A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B1B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свойства воды после демонстрации опытов; описывают опыты, демонстрирующие свойства воды; запи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сывают выводы по проведенным опытам. знают свойства воды и использование этих свойств в быту.</w:t>
            </w:r>
          </w:p>
          <w:p w14:paraId="63D6B81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«Основные свойства воды» </w:t>
            </w:r>
          </w:p>
        </w:tc>
      </w:tr>
      <w:tr w:rsidR="00487353" w14:paraId="5935F7F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762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7AE8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Растворимые и нерастворимые вещества. Питьевая вода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F91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976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свойствах воды, растворимых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нерастворимых веществах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1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  о   свойствах питьевой воды и растворах, называют растворы.</w:t>
            </w:r>
          </w:p>
          <w:p w14:paraId="7583BC8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Описывают опыты, подписывают  рисунки с растворимыми и нерастворимыми в воде веществами</w:t>
            </w:r>
          </w:p>
          <w:p w14:paraId="59E4C54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628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Называют растворимые и нерастворимые вещества; узнают растворы в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тественных условиях 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иллюстрациях и называют их; </w:t>
            </w:r>
          </w:p>
          <w:p w14:paraId="70DE9DA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представления о назначении растворов; выделяют существенные признаки питьевой воды, используют полученные знания при выполнении практических работ (создание растворов – сладкий водный раствор, сол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еный водный раствор).</w:t>
            </w:r>
          </w:p>
          <w:p w14:paraId="2753E99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«Растворимые и нерастворимые в воде вещества»</w:t>
            </w:r>
          </w:p>
        </w:tc>
      </w:tr>
      <w:tr w:rsidR="00487353" w14:paraId="5D10A89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8C1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9A15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Прозрачная и мутная вода. Очистка мутной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343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BFF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свойствах воды, чистой воде и очистке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8C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чистую и мутную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воду в натуральном виде и на рисунках. Называют признаки мутной и чистой воды.</w:t>
            </w:r>
          </w:p>
          <w:p w14:paraId="672BFE64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задание: выбирают правильный ответ на вопрос и подчеркивают его </w:t>
            </w:r>
          </w:p>
          <w:p w14:paraId="1DCB2516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FE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признаки чистой и мутной воды; относят воду к разным группам; используют полученные знания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выполнении практических работ (очистка воды отстаиванием, фильтрованием).</w:t>
            </w:r>
          </w:p>
          <w:p w14:paraId="4BE9A2A0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в правильном порядке по проведению опыта по очистке мутной воды</w:t>
            </w:r>
          </w:p>
        </w:tc>
      </w:tr>
    </w:tbl>
    <w:p w14:paraId="44661AFE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4BD70C9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7B6" w14:textId="660AB8F2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B6AE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состояния воды. Температура и ее измерение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0AD3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23C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агрегатных состояниях воды: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твердое, газообразное, жидкое.  Переход воды  из одного состояния в другое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956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воду в твердом, жидком и газообразном состоянии в натуральном виде и на рисунках.</w:t>
            </w:r>
          </w:p>
          <w:p w14:paraId="6749AA3E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Заполняют схему, используя текст учебника «Состояние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 в природе».</w:t>
            </w:r>
          </w:p>
          <w:p w14:paraId="1015093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опыты под руководством учителя по изучению свойств трех состояний воды, измеряют ее температуру с помощью термометра</w:t>
            </w:r>
          </w:p>
          <w:p w14:paraId="120EF353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6C0D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признаки воды в разных агрегатных состояниях; устанавливают зависимости между температурой и состоянием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воды; </w:t>
            </w:r>
          </w:p>
          <w:p w14:paraId="32D311B4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использовать полученные знания при выполнении практических работ совместно с учителем (измерение температуры воды).</w:t>
            </w:r>
          </w:p>
          <w:p w14:paraId="665AFE34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опыты по изучению свойств твердой, жидкой и газообразной воды; измеряют температуру воды термометром; записывают выво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в рабочую тетрадь</w:t>
            </w:r>
          </w:p>
        </w:tc>
      </w:tr>
      <w:tr w:rsidR="00487353" w14:paraId="2518BBD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1F27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DF48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при нагревании и сжатие при охлаждении, расширение при замерзании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84E7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12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об изменении состояния воды под воздействием температуры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B9D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при нагревании и охлаждении.</w:t>
            </w:r>
          </w:p>
          <w:p w14:paraId="7A522A7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рисунки, подчеркивают правильный ответ на вопрос: что происходит с водой при нагревании, охлаждении, замерзании</w:t>
            </w:r>
          </w:p>
          <w:p w14:paraId="3D3434BB" w14:textId="77777777" w:rsidR="00487353" w:rsidRDefault="00487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BC9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состояния воды в естественных условиях и на картинах; выделяют существенные признаки воды при замерзании и нагрев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ании; умеют использовать полученные знания в быту.</w:t>
            </w:r>
          </w:p>
          <w:p w14:paraId="6D6A610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выводы в рамку в рабочую тетрадь: что происходит с водой при нагревании, охлаждении и замерзании</w:t>
            </w:r>
          </w:p>
        </w:tc>
      </w:tr>
      <w:tr w:rsidR="00487353" w14:paraId="0562220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AB1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9CC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воды. Лабораторная работа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EE2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47F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применять знания о свойствах воды на практике, выполнять практические действия под контролем учителя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556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лабораторные работы совместно с учителем; </w:t>
            </w:r>
          </w:p>
          <w:p w14:paraId="08520A4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свойства воды после проведения опыта </w:t>
            </w:r>
          </w:p>
          <w:p w14:paraId="4E608ED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56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лабораторные работы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 учителя; </w:t>
            </w:r>
          </w:p>
          <w:p w14:paraId="1CE7D84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прогнозируют результаты опытов, описывают результаты опытов; делают выводы о свойствах воды</w:t>
            </w:r>
          </w:p>
        </w:tc>
      </w:tr>
      <w:tr w:rsidR="00487353" w14:paraId="7D863FA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F30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46BC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воды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94A7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C5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работе воды в природе и изменениях, которые происходят под влиянием воды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7C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последствия работы воды – оврагов, пещер, наводнений;</w:t>
            </w:r>
          </w:p>
          <w:p w14:paraId="15443A2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подписывают слова на рисунках</w:t>
            </w:r>
          </w:p>
          <w:p w14:paraId="7578A2B1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20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взаимозависимости между явлениями природы (работа воды и форма поверхности); называют по рисункам и подписывают овраги, пещеры, ущелья  </w:t>
            </w:r>
          </w:p>
        </w:tc>
      </w:tr>
      <w:tr w:rsidR="00487353" w14:paraId="7F53183D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7A0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2EB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воды в природе. Использование воды в быту, промышленности и сельском хозяйстве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0F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1A0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значении воды для человека, знакомство с мерами, принимаемыми для охраны воды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8D40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значения воды для жизни человека; называют (совместно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учителем) правила охраны воды в быту (выключать воду, плотно закрывать кран).</w:t>
            </w:r>
          </w:p>
          <w:p w14:paraId="1857B7E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картинкам «Как используют воду в сельском хозяйстве»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EE3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мерах, принимаемых для охраны воды; применяют знания об охране воды на практике.</w:t>
            </w:r>
          </w:p>
          <w:p w14:paraId="70942B6E" w14:textId="1C265E83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яют пропущенные слова в текст карточки. Приводят свои примеры, используя слова- помощники. Пересказывают написанный текст </w:t>
            </w:r>
          </w:p>
        </w:tc>
      </w:tr>
      <w:tr w:rsidR="00487353" w14:paraId="35262415" w14:textId="77777777" w:rsidTr="00305C55">
        <w:trPr>
          <w:trHeight w:val="8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0F9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130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в природе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3B63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CA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значения воды в природе. Формирование представлений о круговороте воды в природе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D17B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разные состояния воды; узнают их на иллюстрациях: дождь, пар, облака, тучи.</w:t>
            </w:r>
          </w:p>
          <w:p w14:paraId="58D9347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схему круговорота, вставляют в текст пропущенные слова </w:t>
            </w:r>
          </w:p>
          <w:p w14:paraId="1FBEE92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69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картинкам о состоянии воды на разных этапах ее круговорота; устанавливают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чинно-следственные зависимости.</w:t>
            </w:r>
          </w:p>
          <w:p w14:paraId="7B81946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схеме называют изменения в природе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время круговорота; вставляют в текст пропущенные слова </w:t>
            </w:r>
          </w:p>
        </w:tc>
      </w:tr>
      <w:tr w:rsidR="00487353" w14:paraId="4B38F20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0130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53D3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Воды суши: ручьи, реки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0C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EB7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ручьях и реках. Правила поведения у водоёмов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5A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реках  и ручьях.  Называю отличия  ручья от реки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правила поведения у водоемов.</w:t>
            </w:r>
          </w:p>
          <w:p w14:paraId="26D955E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Подчеркивают правильный ответ в тексте; почему нельзя пить воду из водоемов</w:t>
            </w:r>
          </w:p>
          <w:p w14:paraId="7AC2496C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87BCC2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11028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26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 об   образовании рек и ручьёв. Составляют рассказ о реках  и ручьях.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 отличия  ручья от реки.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правила поведения у водоемов.</w:t>
            </w:r>
          </w:p>
          <w:p w14:paraId="7F0DB07F" w14:textId="20A8371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подчеркивают правильный ответ в тексте «Воды суши»</w:t>
            </w:r>
          </w:p>
        </w:tc>
      </w:tr>
      <w:tr w:rsidR="00487353" w14:paraId="74F55B9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7E37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E53D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болота, пруды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2628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B3E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водах суши: озера, болота, пруды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A4C6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озера, болота, пруды на иллюстрациях и фотографиях; </w:t>
            </w:r>
          </w:p>
          <w:p w14:paraId="0CF42EAD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изученные объекты;</w:t>
            </w:r>
          </w:p>
          <w:p w14:paraId="0EAF684F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изученных водоемов.</w:t>
            </w:r>
          </w:p>
          <w:p w14:paraId="7A4160C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рисунок, соединяют стрелка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изображения животных, обитающих на болоте, с водоемом. Записывают в тетрадь названия рыб, которые водятся в водоемах</w:t>
            </w:r>
          </w:p>
          <w:p w14:paraId="392AE0CD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CFEF3F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F5E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внешнем виде озер, болот, прудов, водохранилищ и образовании изученных водоемов, о значении изученных водоемов; умеют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простейшие причинно-следственные зависимости.</w:t>
            </w:r>
          </w:p>
          <w:p w14:paraId="46A2F748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рисунок, соединяют стрелками изображения животных, обитающих на болоте, с водоемом; обосновывают свой вывод. Сравнивают водоемы, называют отличительные их признаки.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основании сра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внения заполняют таблицу </w:t>
            </w:r>
          </w:p>
        </w:tc>
      </w:tr>
      <w:tr w:rsidR="00487353" w14:paraId="479C3B4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D42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C915" w14:textId="77777777" w:rsidR="00487353" w:rsidRDefault="008D2DDD">
            <w:pPr>
              <w:tabs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и океаны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1553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42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морях и океанах и их использовании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890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моря и океаны на иллюстрациях и фотографиях; </w:t>
            </w:r>
          </w:p>
          <w:p w14:paraId="67716F6F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изученные объекты; </w:t>
            </w:r>
          </w:p>
          <w:p w14:paraId="05CCF0BC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изученных водоемов.</w:t>
            </w:r>
          </w:p>
          <w:p w14:paraId="223C15FE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в рабочей тетради, подписывают названия морей и океанов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85D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внешнем виде морей и океанов, их основных признаках, о значении изученных водоемов.</w:t>
            </w:r>
          </w:p>
          <w:p w14:paraId="7230724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«Использование воды человеком»; составляют рассказ по схе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«Значение моря для человека»</w:t>
            </w:r>
          </w:p>
        </w:tc>
      </w:tr>
      <w:tr w:rsidR="00487353" w14:paraId="1E836F6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AD0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86B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воды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294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F37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об охране воды и мерах, принимаемых по охране водоемов</w:t>
            </w:r>
          </w:p>
          <w:p w14:paraId="05B5188A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B26B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50B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воды </w:t>
            </w:r>
          </w:p>
          <w:p w14:paraId="68EA373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6F2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мерах, принимаемых для охраны водоемов; применяют знания об охране воды на практике.</w:t>
            </w:r>
          </w:p>
          <w:p w14:paraId="74954BA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яют памятку «Правила поведения у водоемов»; рисуют в тетради опорные сигналы для плаката по охране водоемов</w:t>
            </w:r>
          </w:p>
        </w:tc>
      </w:tr>
      <w:tr w:rsidR="00487353" w14:paraId="386D5D4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FE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8C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Равнины, холмы, овраги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687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A0E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формах поверхности Земли, внешнем виде равнин, холмов, оврагов и их использовании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человеком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196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формы поверхности (равнины, холмы, овраги) на иллюстрациях и фотографиях.</w:t>
            </w:r>
          </w:p>
          <w:p w14:paraId="66C813DF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в рабочей тетради «Поверхности суши»,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3FE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существенные признаки изученных форм поверхности суши; называют 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лмы и овраги, известные из личного опыта.</w:t>
            </w:r>
          </w:p>
          <w:p w14:paraId="621AC7BC" w14:textId="70562E04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схему в рабочей тетради «Поверхности суши», соединяют стрелками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 и предложения с описанием оврага</w:t>
            </w:r>
          </w:p>
        </w:tc>
      </w:tr>
      <w:tr w:rsidR="00487353" w14:paraId="7C70CAFB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286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1AA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A2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EB0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формах поверхности Земли. Горы: внешний вид, природа, жизнь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занятия людей в горах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D53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горы на иллюстрациях и фотографиях. </w:t>
            </w:r>
          </w:p>
          <w:p w14:paraId="6EBFDD8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занятия людей, живущих в горах.</w:t>
            </w:r>
          </w:p>
          <w:p w14:paraId="51A379B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и раскрашивают рисунки, как люди используют горы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0EF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существенные признаки гор.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занятиях людей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горах. Устанавливают простейшие зависимости между формой поверхности суши и занятиями населения. Называют горы, известные из личного опыта.</w:t>
            </w:r>
          </w:p>
          <w:p w14:paraId="7D27D70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Сравнивают горы и холмы, называю отличительные признаки; заполняют схему их строения</w:t>
            </w:r>
          </w:p>
        </w:tc>
      </w:tr>
      <w:tr w:rsidR="00487353" w14:paraId="5F735831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C3E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902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 – верхний слой земли.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A91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1E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почве, ее образовании. Знакомство с составом почвы: перегной, песок, глина, вода, воздух, минеральные соли.</w:t>
            </w:r>
          </w:p>
          <w:p w14:paraId="19859E3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знания о роли почвы в жизни растений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F4F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 назначении почвы. Называют состав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почвы, опираясь на схемы и  иллюстрации. Рассказывают о роли почвы в жизни растений.</w:t>
            </w:r>
          </w:p>
          <w:p w14:paraId="26EAE31A" w14:textId="3530464A" w:rsidR="00487353" w:rsidRPr="00305C55" w:rsidRDefault="008D2DDD" w:rsidP="0030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о животных, которые обитают в почве; подписывают их на рисунках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9D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почвы в натуральном виде в</w:t>
            </w:r>
          </w:p>
          <w:p w14:paraId="3FAD35A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естественных условиях и на картинах.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вещества, входящие в состав почвы и их значение.</w:t>
            </w:r>
          </w:p>
          <w:p w14:paraId="72F0675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в рабочей тетради «Состав почвы»</w:t>
            </w:r>
          </w:p>
          <w:p w14:paraId="0BB9515F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5065706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FD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DF84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почв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79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2CA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видах почвы:  черноземные, глинистые,  песчаные.</w:t>
            </w:r>
          </w:p>
          <w:p w14:paraId="4AD81D3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  особенностями почв.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AE9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почв (не менее 2). Называют свойства одного вида почв.</w:t>
            </w:r>
          </w:p>
          <w:p w14:paraId="0966E24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описанию и подписывают на рисунках виды почв</w:t>
            </w:r>
          </w:p>
          <w:p w14:paraId="4B0332A1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1D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виды почв и их основные признаки; выделяют существенные признаки разных видов почв; устанавливают связи между разными видами почв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растительностью; умеют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эти знания на практике.</w:t>
            </w:r>
          </w:p>
          <w:p w14:paraId="03B1A07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задание: соединяют стрелкой название почвы с ее характеристикой </w:t>
            </w:r>
          </w:p>
        </w:tc>
      </w:tr>
      <w:tr w:rsidR="00487353" w14:paraId="52987A3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3A8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0019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свойство почвы – плодородие. Обработка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A6D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0F5B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плодородии почвы, способах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почвы и ее значении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9D6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основном свойстве почвы, о значении обработки почвы для получения урожая.</w:t>
            </w:r>
          </w:p>
          <w:p w14:paraId="6EFCDDEC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тексте рабочей тетради название основных частей почвы, которые необходимы для жизни растений</w:t>
            </w:r>
          </w:p>
          <w:p w14:paraId="75DA960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742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способы обработки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 в зависимости от сезона; имеют представления о взаимосвязи обработки почвы с ее плодородием; умеют применять знания о сезонной обработке почвы на практике.</w:t>
            </w:r>
          </w:p>
          <w:p w14:paraId="2EAA33F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вывод: почему черноземная почва самая плодородная</w:t>
            </w:r>
          </w:p>
        </w:tc>
      </w:tr>
      <w:tr w:rsidR="00487353" w14:paraId="0F27213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156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D7E9" w14:textId="77777777" w:rsidR="00487353" w:rsidRDefault="008D2DDD">
            <w:pPr>
              <w:tabs>
                <w:tab w:val="left" w:pos="432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CD0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98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значении почвы.</w:t>
            </w:r>
          </w:p>
          <w:p w14:paraId="66F9D02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почв,  меры, принимаемые  для охраны почв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6725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необходимости охраны почв и некоторых мерах, которые принимаются для защиты почвы.</w:t>
            </w:r>
          </w:p>
          <w:p w14:paraId="0F2BB22A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рисунки в рабочей тетради. Обводят те, на которых показано,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человек заботиться о почве</w:t>
            </w:r>
          </w:p>
          <w:p w14:paraId="1A5E9FD2" w14:textId="77777777" w:rsidR="00487353" w:rsidRDefault="00487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25F55C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9B7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вредные воздействия на почву: костры, пожары, вырубка лесов, бытовой мусор, химикаты, вода, ветер; называют меры, принимаемые для охраны почв.</w:t>
            </w:r>
          </w:p>
          <w:p w14:paraId="28541F2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рисунки, на которых показано, как человек заботиться о почве,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босновываю</w:t>
            </w:r>
            <w:r w:rsidRP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выбор</w:t>
            </w:r>
          </w:p>
          <w:p w14:paraId="3E3B9746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E2B31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4F7CA6FA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F039" w14:textId="18056205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Есть на Земле страна Россия- 14 часов</w:t>
            </w:r>
          </w:p>
        </w:tc>
      </w:tr>
      <w:tr w:rsidR="00487353" w14:paraId="30152F9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B0C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BC5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России на земном шаре. Знакомство с картой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E1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2DF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России, размере территории, климате, рельефе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6CF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название своей страны. Рассказывают, какие 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поверхности есть в России.</w:t>
            </w:r>
          </w:p>
          <w:p w14:paraId="72C232E4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Государственный флаг России в тетради. Подчеркивают в стихотворении название государства, в котором живут, записывают его в клеточки</w:t>
            </w:r>
          </w:p>
          <w:p w14:paraId="1F275C0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98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особенности климата и рельефа России; </w:t>
            </w:r>
          </w:p>
          <w:p w14:paraId="7E09AFF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на карте России реки и сушу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цвету); устанавливают причинно-следственные зависимости между территорией, солнечной освещенностью и климатом.</w:t>
            </w:r>
          </w:p>
          <w:p w14:paraId="54B1479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тетради свой адрес </w:t>
            </w:r>
          </w:p>
        </w:tc>
      </w:tr>
      <w:tr w:rsidR="00487353" w14:paraId="660FB0D2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BB9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E48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и океаны, омывающие берега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C11E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10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морями  и океанами, омывающими берега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4B4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территорию России омывают теплые и холодные моря; называют основные признаки этих морей (лед, снег, холодно, тепло, солнце, пляж).</w:t>
            </w:r>
          </w:p>
          <w:p w14:paraId="66F7D8D7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текст пропущенные слова с названием океанов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CE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моря, омывающие берега России: Черное мор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Азовское море, Балтийское море; называют их основные признаки.</w:t>
            </w:r>
          </w:p>
          <w:p w14:paraId="2B653E3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в рабочей тетради: соединяют стрелками название моря с его характеристикой</w:t>
            </w:r>
          </w:p>
        </w:tc>
      </w:tr>
      <w:tr w:rsidR="00487353" w14:paraId="4B14C1C2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4C06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2C98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Горы и равнины на территории нашей страны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F5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C00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формах поверхности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России: равнины, горы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7B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иллюстрациях различные формы поверхности – горы, равнины; рассказывают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на территории   России</w:t>
            </w:r>
          </w:p>
          <w:p w14:paraId="7ED8C582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находятся горы и равнины.</w:t>
            </w:r>
          </w:p>
          <w:p w14:paraId="5D1DF9FF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слова, которые обозначают 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земной поверхности на карточке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898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горы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равнины России: Восточно-Европейская равнина, Западно-Сибирская равнина, Кавказские горы, Уральские горы. Рассказывают об их основных признаках.</w:t>
            </w:r>
          </w:p>
          <w:p w14:paraId="1604A40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Вставляют в текст карточки названия равнин и гор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России, используя слова для справок </w:t>
            </w:r>
          </w:p>
        </w:tc>
      </w:tr>
      <w:tr w:rsidR="00487353" w14:paraId="27A2EBC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11EE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CB39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и озера России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BF9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97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реками и озёрами России. Знакомство с крупнейшими реками России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8A06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на иллюстрациях реки; </w:t>
            </w:r>
          </w:p>
          <w:p w14:paraId="6B1ED953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что на территории России находятся реки и озера; называют 1–2 реки России.</w:t>
            </w:r>
          </w:p>
          <w:p w14:paraId="00C4B8A3" w14:textId="661BB451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обобщающие слова к перечисленным названиям рек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F5E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реки и озера России: 3–4 названия, называют их основные признаки.</w:t>
            </w:r>
          </w:p>
          <w:p w14:paraId="184614C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в рабочей тетради «Реки и озера России»</w:t>
            </w:r>
          </w:p>
          <w:p w14:paraId="53973A6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A803B3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32A59A30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086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B3E7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7B02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F09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столице России – Москве: достопримечательности,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стадионы, транспорт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9EA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достопримечательности Москвы с опорой на иллюстрации.</w:t>
            </w:r>
          </w:p>
          <w:p w14:paraId="36669B4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столицу России. Подписывают на рисунках герб России и герб Москвы</w:t>
            </w:r>
          </w:p>
          <w:p w14:paraId="195ED419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17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достопримечательности Москвы. Называют основные виды транспорта Москвы.</w:t>
            </w:r>
          </w:p>
          <w:p w14:paraId="7CA3CAB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на карти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нках и подписывают достопримечательности Москвы </w:t>
            </w:r>
          </w:p>
        </w:tc>
      </w:tr>
      <w:tr w:rsidR="00487353" w14:paraId="2691186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213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5630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4DA0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2F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городе Санкт-Петербург: достопримечательности, реки, разводные мосты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DBF" w14:textId="4FE16622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достопримечательности Санкт-Петербурга: разводные мосты, Дворцовая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– на иллюстрациях и фотографиях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1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Санкт-Петербург на картинках и иллюстрациях, рассказывают  об его основных достопримечательностях</w:t>
            </w:r>
          </w:p>
        </w:tc>
      </w:tr>
      <w:tr w:rsidR="00487353" w14:paraId="3755E0A6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903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0A9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Ярославль. Владимир. Ростов. Города «Золотого кольца»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228E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6F4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городами «Золотого кольца»: Ярославль, Владимир, Ростов: достопримечательности, народные промыслы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B39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города Золотого кольца: Ярославль, Владимир, Ростов. Рассказывают о достопримечательностях городов «Золотого кольца» с помощью учителя.</w:t>
            </w:r>
          </w:p>
          <w:p w14:paraId="7A9AEC2A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задание: соединяют линиями, с именем каких великих людей связаны названия городов </w:t>
            </w:r>
          </w:p>
          <w:p w14:paraId="24630BE2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41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города «Золотого кольца»: Ярославль, Владимир, Ростов.  Называют основные достопримечательности: набережная в Ярославле, театр; собор и Золотые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ворота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Владимире; Ростовский кремль.</w:t>
            </w:r>
          </w:p>
          <w:p w14:paraId="4D61ADD0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Вписывают в таблицу названия некоторых достопримечательностей городов  Золотого кольца</w:t>
            </w:r>
          </w:p>
        </w:tc>
      </w:tr>
      <w:tr w:rsidR="00487353" w14:paraId="28711A8E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233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9F78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Новгород, Казань, Волгоград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71C6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6EB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городах Нижний Новгород, Казань, Волгоград: достопримечательности,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BF7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города Нижний Новгород, Казань, Волгоград</w:t>
            </w:r>
          </w:p>
          <w:p w14:paraId="6727452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достопримечательностях   с помощью учителя, опираясь на иллюстрации.</w:t>
            </w:r>
          </w:p>
          <w:p w14:paraId="68944FE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на карте названия городов и выписывают их в тетрадь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BC0C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города Нижний Новгород, Казань, Волгоград; называют основные достопримечательности городов (Нижегородский кремль, Казанский кремль, мечеть, Мамаев курган); </w:t>
            </w:r>
          </w:p>
          <w:p w14:paraId="289CCB6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города, известные из других источников.</w:t>
            </w:r>
          </w:p>
          <w:p w14:paraId="2233633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таблицу: по описанию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пределяют название городов</w:t>
            </w:r>
          </w:p>
        </w:tc>
      </w:tr>
      <w:tr w:rsidR="00487353" w14:paraId="0BE2CE15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859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632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Новосибирск, Владивосток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40AF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4F38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представления о городах Новосибирск, Владивосток: достопримечательности, промышленность, порт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E26D" w14:textId="77777777" w:rsidR="00487353" w:rsidRDefault="008D2D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города Новосибирск, Владивосток.  Рассказывают о достопримечательностях городов;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их на карте</w:t>
            </w:r>
          </w:p>
          <w:p w14:paraId="79DC2338" w14:textId="77777777" w:rsidR="00487353" w:rsidRDefault="008D2D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D40215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FFF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Узнают и называют города Новосибирск, Владивосток; называют основные достопримечательности городов; называют города, известные из других источников.</w:t>
            </w:r>
          </w:p>
          <w:p w14:paraId="084A4A8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городе Владивостоке, используя слова для справок</w:t>
            </w:r>
          </w:p>
          <w:p w14:paraId="251AB01B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353" w14:paraId="6DC6514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C00B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1341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и народы России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35D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8CF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населении России и России как многонациональном государстве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4222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отдельных представителей народов России. </w:t>
            </w:r>
          </w:p>
          <w:p w14:paraId="5A9EF5DB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места, где проживает население России. Узнают на иллюстрациях и 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городское и сельское население.</w:t>
            </w:r>
          </w:p>
          <w:p w14:paraId="1006883F" w14:textId="58360228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схему «Население нашей страны», используя помощь учителя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AB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представителей народов России. Рассказывают о традициях, обычаях населения России; занятиях городского и сельского населения.</w:t>
            </w:r>
          </w:p>
          <w:p w14:paraId="1AC7604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схему «Насел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нашей страны»; определяют, какие рисунки подходят к стихотворениям  </w:t>
            </w:r>
          </w:p>
        </w:tc>
      </w:tr>
      <w:tr w:rsidR="00487353" w14:paraId="526AAAF3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CF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14:paraId="1842CFA9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32FA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 город.  Важнейшие географические объекты региона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D9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920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своей местности на основе уточнения и обобщения имеющихся знаний: поверхность, водоёмы,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C26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основные географические объекты  и особенности своей местности:  поверхность, водоёмы с опорой на учебник. Называют представителей растительного и животного мира  своего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C0A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карте основные географическ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объекты  и особенности своей местности:  поверхность, водоёмы. Рассказывают о  представителях растительного и животного мира  своего региона</w:t>
            </w:r>
          </w:p>
        </w:tc>
      </w:tr>
      <w:tr w:rsidR="00487353" w14:paraId="340D5A0C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210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7025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Ваш город.  Важнейшие географические объекты региона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F2E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42F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представления о своей местности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уточнения и обобщения имеющихся знаний: промышленность и сельское хозяйство,  достопримечательности.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4AA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Показывают  на иллюстрациях достопримечательности своего города с помощью учителя. Называют промышленные предприятия своего региона </w:t>
            </w:r>
          </w:p>
          <w:p w14:paraId="32547A57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85E" w14:textId="5ECDC232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достопримечательностях  своего города.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промышленные предприятия и направления сельского хозяйства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региона,</w:t>
            </w:r>
            <w:r w:rsidR="00305C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населении своей местности, их  традициях и обычаях</w:t>
            </w:r>
          </w:p>
        </w:tc>
      </w:tr>
    </w:tbl>
    <w:p w14:paraId="107591EE" w14:textId="77777777" w:rsidR="00305C55" w:rsidRDefault="00305C55">
      <w:r>
        <w:br w:type="page"/>
      </w:r>
    </w:p>
    <w:tbl>
      <w:tblPr>
        <w:tblStyle w:val="aff3"/>
        <w:tblW w:w="14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397"/>
        <w:gridCol w:w="936"/>
        <w:gridCol w:w="3804"/>
        <w:gridCol w:w="3302"/>
        <w:gridCol w:w="3305"/>
      </w:tblGrid>
      <w:tr w:rsidR="00487353" w14:paraId="3D75C64F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4769" w14:textId="169FEDE1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  <w:p w14:paraId="79748B2A" w14:textId="77777777" w:rsidR="00487353" w:rsidRDefault="00487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BCC90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5EFE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1654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8F79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и закрепление знаний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родном городе; о</w:t>
            </w:r>
          </w:p>
          <w:p w14:paraId="760DF1A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важнейших географических 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4DF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 посещают достопримечательные места города;</w:t>
            </w:r>
          </w:p>
          <w:p w14:paraId="54B95EE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важнейшие 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D4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 ходе экскурсии о достопримечательностях города совместно с учителем;</w:t>
            </w:r>
          </w:p>
          <w:p w14:paraId="78284F43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 изучают важнейшие географические объекты региона</w:t>
            </w:r>
          </w:p>
        </w:tc>
      </w:tr>
      <w:tr w:rsidR="00487353" w14:paraId="2D7147F9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A009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339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2F0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685A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закрепление знаний о родном городе; о</w:t>
            </w:r>
          </w:p>
          <w:p w14:paraId="70C516B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важнейших географических объектах региона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4CE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 посещают достопримечательные места города;</w:t>
            </w:r>
          </w:p>
          <w:p w14:paraId="10C0A6F7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важнейшие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объекты региона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06EE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 ходе экскурсии о достопримечательностях города совместно с учителем;</w:t>
            </w:r>
          </w:p>
          <w:p w14:paraId="1960B0F4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 изучают важнейшие географические объекты региона</w:t>
            </w:r>
          </w:p>
        </w:tc>
      </w:tr>
      <w:tr w:rsidR="00487353" w14:paraId="36763B75" w14:textId="77777777">
        <w:tc>
          <w:tcPr>
            <w:tcW w:w="1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F24C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– 2 часа</w:t>
            </w:r>
          </w:p>
        </w:tc>
      </w:tr>
      <w:tr w:rsidR="00487353" w14:paraId="1527D384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611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9DB8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разделу «Есть на Земле страна Россия»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52EA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842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России: формах рельефа, водоемах, городах, населении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3901" w14:textId="77777777" w:rsidR="00487353" w:rsidRDefault="008D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отдельные города России, отдельных представителей народов России</w:t>
            </w:r>
          </w:p>
          <w:p w14:paraId="1632E1F0" w14:textId="77777777" w:rsidR="00487353" w:rsidRDefault="00487353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7BE5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особенности климата и рельефа России,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моря, омывающие берега России: Черное море, Азовское море, Балтийское море; называют отдельные реки, озера, горы, равнины России; называют отдельные города России и их достопримечательности</w:t>
            </w:r>
          </w:p>
        </w:tc>
      </w:tr>
      <w:tr w:rsidR="00487353" w14:paraId="28B0ED18" w14:textId="7777777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21D5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A8AB" w14:textId="77777777" w:rsidR="00487353" w:rsidRDefault="008D2DDD">
            <w:pPr>
              <w:tabs>
                <w:tab w:val="left" w:pos="1080"/>
                <w:tab w:val="left" w:pos="34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Неживая природа. Обобщающий урок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7C1D" w14:textId="77777777" w:rsidR="00487353" w:rsidRDefault="008D2D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562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закре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пление представлений о предметах и явлениях неживой природы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F18D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и называют изученные предметы неживой природы  на иллюстрациях, фотографиях; относят к определенным группам (вода, воздух, полезные ископаемые,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почва); называют предметы, относящиеся к почв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полезным ископаемым, свойствам воды или воздуха; </w:t>
            </w:r>
          </w:p>
          <w:p w14:paraId="6FF88596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элементарные правила безопасного поведения в природе; рассказывают о значении неживой природы в жизни человека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3C1" w14:textId="77777777" w:rsidR="00487353" w:rsidRDefault="008D2D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Узнают и называют изученные предметы неживой природы на картинах, схемах и в натура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льном виде; относят предметы неживой природы к разным группам (вода,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воздух, полезные ископаемые, почва); выделяют существенные признаки каждой группы; рассказывают о взаимосвязях между неживой и живой природой; соблюдают правила безопасного поведения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ироде </w:t>
            </w:r>
          </w:p>
          <w:p w14:paraId="59478B1E" w14:textId="77777777" w:rsidR="00487353" w:rsidRDefault="004873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847A7A" w14:textId="77777777" w:rsidR="00487353" w:rsidRDefault="00487353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21366C" w14:textId="77777777" w:rsidR="00487353" w:rsidRDefault="00487353">
      <w:pPr>
        <w:tabs>
          <w:tab w:val="left" w:pos="900"/>
        </w:tabs>
      </w:pPr>
    </w:p>
    <w:sectPr w:rsidR="00487353" w:rsidSect="00305C55">
      <w:pgSz w:w="16838" w:h="11906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3B155" w14:textId="77777777" w:rsidR="008D2DDD" w:rsidRDefault="008D2DDD">
      <w:pPr>
        <w:spacing w:line="240" w:lineRule="auto"/>
      </w:pPr>
      <w:r>
        <w:separator/>
      </w:r>
    </w:p>
  </w:endnote>
  <w:endnote w:type="continuationSeparator" w:id="0">
    <w:p w14:paraId="61464A85" w14:textId="77777777" w:rsidR="008D2DDD" w:rsidRDefault="008D2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2C433" w14:textId="77777777" w:rsidR="00487353" w:rsidRDefault="008D2D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788D">
      <w:rPr>
        <w:noProof/>
        <w:color w:val="000000"/>
      </w:rPr>
      <w:t>2</w:t>
    </w:r>
    <w:r>
      <w:rPr>
        <w:color w:val="000000"/>
      </w:rPr>
      <w:fldChar w:fldCharType="end"/>
    </w:r>
  </w:p>
  <w:p w14:paraId="545DAC4C" w14:textId="77777777" w:rsidR="00487353" w:rsidRDefault="004873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CAD76" w14:textId="77777777" w:rsidR="008D2DDD" w:rsidRDefault="008D2DDD">
      <w:pPr>
        <w:spacing w:line="240" w:lineRule="auto"/>
      </w:pPr>
      <w:r>
        <w:separator/>
      </w:r>
    </w:p>
  </w:footnote>
  <w:footnote w:type="continuationSeparator" w:id="0">
    <w:p w14:paraId="601A93EE" w14:textId="77777777" w:rsidR="008D2DDD" w:rsidRDefault="008D2D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231"/>
    <w:multiLevelType w:val="hybridMultilevel"/>
    <w:tmpl w:val="33CA1D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5E2"/>
    <w:multiLevelType w:val="multilevel"/>
    <w:tmpl w:val="87EE56D4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4935E1"/>
    <w:multiLevelType w:val="hybridMultilevel"/>
    <w:tmpl w:val="9992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5B12"/>
    <w:multiLevelType w:val="hybridMultilevel"/>
    <w:tmpl w:val="2004B8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9D9"/>
    <w:multiLevelType w:val="multilevel"/>
    <w:tmpl w:val="914235F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781805"/>
    <w:multiLevelType w:val="hybridMultilevel"/>
    <w:tmpl w:val="91225CC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40ACA"/>
    <w:multiLevelType w:val="multilevel"/>
    <w:tmpl w:val="4072CFDA"/>
    <w:lvl w:ilvl="0">
      <w:start w:val="1"/>
      <w:numFmt w:val="bullet"/>
      <w:lvlText w:val="−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255EDF"/>
    <w:multiLevelType w:val="multilevel"/>
    <w:tmpl w:val="C046EF7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8E6C59"/>
    <w:multiLevelType w:val="multilevel"/>
    <w:tmpl w:val="9FDE99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C61FE3"/>
    <w:multiLevelType w:val="hybridMultilevel"/>
    <w:tmpl w:val="E2D238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7EBD"/>
    <w:multiLevelType w:val="multilevel"/>
    <w:tmpl w:val="FC6C74A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811C72"/>
    <w:multiLevelType w:val="multilevel"/>
    <w:tmpl w:val="EC761578"/>
    <w:lvl w:ilvl="0">
      <w:start w:val="1"/>
      <w:numFmt w:val="bullet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F175E7E"/>
    <w:multiLevelType w:val="multilevel"/>
    <w:tmpl w:val="B658F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245824"/>
    <w:multiLevelType w:val="hybridMultilevel"/>
    <w:tmpl w:val="4A12EB5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8F77D8"/>
    <w:multiLevelType w:val="hybridMultilevel"/>
    <w:tmpl w:val="D666C1B6"/>
    <w:lvl w:ilvl="0" w:tplc="DB68B1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E66AE6"/>
    <w:multiLevelType w:val="multilevel"/>
    <w:tmpl w:val="A0F8CF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15"/>
  </w:num>
  <w:num w:numId="11">
    <w:abstractNumId w:val="3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53"/>
    <w:rsid w:val="00084933"/>
    <w:rsid w:val="000D1646"/>
    <w:rsid w:val="00136328"/>
    <w:rsid w:val="001B1F4A"/>
    <w:rsid w:val="001E5C31"/>
    <w:rsid w:val="002978DE"/>
    <w:rsid w:val="00305C55"/>
    <w:rsid w:val="00341260"/>
    <w:rsid w:val="00474A48"/>
    <w:rsid w:val="00487353"/>
    <w:rsid w:val="005D456C"/>
    <w:rsid w:val="006B0D2C"/>
    <w:rsid w:val="00797649"/>
    <w:rsid w:val="00867DE0"/>
    <w:rsid w:val="008A1E1E"/>
    <w:rsid w:val="008D2DDD"/>
    <w:rsid w:val="0094575D"/>
    <w:rsid w:val="00A363CC"/>
    <w:rsid w:val="00BB4FDC"/>
    <w:rsid w:val="00BE457C"/>
    <w:rsid w:val="00D17F8B"/>
    <w:rsid w:val="00D252C5"/>
    <w:rsid w:val="00E9027C"/>
    <w:rsid w:val="00EB788D"/>
    <w:rsid w:val="00F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A8D"/>
  <w15:docId w15:val="{A240268A-CAF4-4278-99D4-0386CDE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51"/>
  </w:style>
  <w:style w:type="paragraph" w:styleId="1">
    <w:name w:val="heading 1"/>
    <w:basedOn w:val="a"/>
    <w:next w:val="a"/>
    <w:link w:val="10"/>
    <w:uiPriority w:val="9"/>
    <w:qFormat/>
    <w:rsid w:val="00D67B70"/>
    <w:pPr>
      <w:keepNext/>
      <w:widowControl w:val="0"/>
      <w:spacing w:line="360" w:lineRule="auto"/>
      <w:ind w:firstLine="720"/>
      <w:jc w:val="both"/>
      <w:outlineLvl w:val="0"/>
    </w:pPr>
    <w:rPr>
      <w:rFonts w:ascii="Times New Roman" w:eastAsia="Arial Unicode MS" w:hAnsi="Times New Roman" w:cs="Times New Roman"/>
      <w:i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67B7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both"/>
      <w:outlineLvl w:val="2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70"/>
    <w:pPr>
      <w:keepNext/>
      <w:widowControl w:val="0"/>
      <w:spacing w:line="360" w:lineRule="auto"/>
      <w:ind w:firstLine="709"/>
      <w:jc w:val="both"/>
      <w:outlineLvl w:val="3"/>
    </w:pPr>
    <w:rPr>
      <w:rFonts w:ascii="Times New Roman" w:eastAsia="Arial Unicode MS" w:hAnsi="Times New Roman" w:cs="Times New Roman"/>
      <w:b/>
      <w:bCs/>
      <w:iCs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B70"/>
    <w:pPr>
      <w:keepNext/>
      <w:widowControl w:val="0"/>
      <w:spacing w:line="360" w:lineRule="auto"/>
      <w:ind w:firstLine="720"/>
      <w:jc w:val="center"/>
      <w:outlineLvl w:val="4"/>
    </w:pPr>
    <w:rPr>
      <w:rFonts w:ascii="Times New Roman" w:eastAsia="Arial Unicode MS" w:hAnsi="Times New Roman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B70"/>
    <w:pPr>
      <w:keepNext/>
      <w:tabs>
        <w:tab w:val="num" w:pos="1988"/>
      </w:tabs>
      <w:spacing w:line="360" w:lineRule="auto"/>
      <w:ind w:firstLine="540"/>
      <w:jc w:val="both"/>
      <w:outlineLvl w:val="5"/>
    </w:pPr>
    <w:rPr>
      <w:rFonts w:ascii="Times New Roman" w:eastAsia="Arial Unicode MS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7B70"/>
    <w:pPr>
      <w:keepNext/>
      <w:spacing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B7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67B70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table" w:styleId="a5">
    <w:name w:val="Table Grid"/>
    <w:basedOn w:val="a1"/>
    <w:uiPriority w:val="59"/>
    <w:rsid w:val="00F113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C632C5"/>
    <w:pPr>
      <w:spacing w:line="240" w:lineRule="auto"/>
    </w:pPr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C632C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1EC8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1EC8"/>
    <w:rPr>
      <w:rFonts w:ascii="Calibri" w:eastAsia="Calibri" w:hAnsi="Calibri" w:cs="Calibri"/>
      <w:lang w:eastAsia="ru-RU"/>
    </w:rPr>
  </w:style>
  <w:style w:type="paragraph" w:styleId="ae">
    <w:name w:val="Body Text"/>
    <w:basedOn w:val="a"/>
    <w:link w:val="af"/>
    <w:uiPriority w:val="99"/>
    <w:rsid w:val="0045089F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508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67B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67B70"/>
    <w:rPr>
      <w:rFonts w:ascii="Calibri" w:eastAsia="Calibri" w:hAnsi="Calibri" w:cs="Calibri"/>
      <w:lang w:eastAsia="ru-RU"/>
    </w:rPr>
  </w:style>
  <w:style w:type="paragraph" w:styleId="31">
    <w:name w:val="Body Text 3"/>
    <w:basedOn w:val="a"/>
    <w:link w:val="32"/>
    <w:uiPriority w:val="99"/>
    <w:unhideWhenUsed/>
    <w:rsid w:val="00D67B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67B70"/>
    <w:rPr>
      <w:rFonts w:ascii="Calibri" w:eastAsia="Calibri" w:hAnsi="Calibri" w:cs="Calibri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67B70"/>
    <w:rPr>
      <w:rFonts w:ascii="Times New Roman" w:eastAsia="Arial Unicode MS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B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B70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7B70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7B7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67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67B7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FR1">
    <w:name w:val="FR1"/>
    <w:rsid w:val="00D67B70"/>
    <w:pPr>
      <w:widowControl w:val="0"/>
      <w:ind w:firstLine="8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67B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D67B70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99CC00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D67B70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customStyle="1" w:styleId="FR2">
    <w:name w:val="FR2"/>
    <w:rsid w:val="00D67B70"/>
    <w:pPr>
      <w:widowControl w:val="0"/>
      <w:spacing w:line="240" w:lineRule="auto"/>
    </w:pPr>
    <w:rPr>
      <w:rFonts w:ascii="Arial" w:eastAsia="Times New Roman" w:hAnsi="Arial" w:cs="Times New Roman"/>
      <w:i/>
      <w:sz w:val="24"/>
      <w:szCs w:val="20"/>
    </w:rPr>
  </w:style>
  <w:style w:type="paragraph" w:styleId="af0">
    <w:name w:val="Body Text Indent"/>
    <w:basedOn w:val="a"/>
    <w:link w:val="af1"/>
    <w:semiHidden/>
    <w:rsid w:val="00D67B7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D67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D67B70"/>
    <w:pPr>
      <w:widowControl w:val="0"/>
      <w:spacing w:before="20" w:line="240" w:lineRule="auto"/>
      <w:jc w:val="right"/>
    </w:pPr>
    <w:rPr>
      <w:rFonts w:ascii="Arial" w:eastAsia="Times New Roman" w:hAnsi="Arial" w:cs="Times New Roman"/>
      <w:sz w:val="16"/>
      <w:szCs w:val="20"/>
    </w:rPr>
  </w:style>
  <w:style w:type="paragraph" w:styleId="af2">
    <w:name w:val="Block Text"/>
    <w:basedOn w:val="a"/>
    <w:semiHidden/>
    <w:unhideWhenUsed/>
    <w:rsid w:val="00D67B70"/>
    <w:pPr>
      <w:shd w:val="clear" w:color="auto" w:fill="FFFFFF"/>
      <w:spacing w:before="100" w:beforeAutospacing="1" w:line="240" w:lineRule="auto"/>
      <w:ind w:left="-567" w:right="-426"/>
      <w:jc w:val="both"/>
    </w:pPr>
    <w:rPr>
      <w:rFonts w:ascii="Times New Roman" w:eastAsia="Times New Roman" w:hAnsi="Times New Roman" w:cs="Arial"/>
      <w:color w:val="0D0D0D"/>
      <w:sz w:val="28"/>
      <w:szCs w:val="24"/>
    </w:rPr>
  </w:style>
  <w:style w:type="paragraph" w:customStyle="1" w:styleId="c0">
    <w:name w:val="c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67B70"/>
  </w:style>
  <w:style w:type="character" w:customStyle="1" w:styleId="apple-converted-space">
    <w:name w:val="apple-converted-space"/>
    <w:basedOn w:val="a0"/>
    <w:rsid w:val="00D67B70"/>
  </w:style>
  <w:style w:type="paragraph" w:styleId="af3">
    <w:name w:val="Balloon Text"/>
    <w:basedOn w:val="a"/>
    <w:link w:val="af4"/>
    <w:uiPriority w:val="99"/>
    <w:semiHidden/>
    <w:unhideWhenUsed/>
    <w:rsid w:val="00D67B70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67B7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uiPriority w:val="99"/>
    <w:unhideWhenUsed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rsid w:val="00D67B70"/>
  </w:style>
  <w:style w:type="paragraph" w:customStyle="1" w:styleId="af6">
    <w:name w:val="Выводы"/>
    <w:basedOn w:val="a"/>
    <w:next w:val="a"/>
    <w:rsid w:val="00D67B70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240" w:lineRule="auto"/>
      <w:ind w:firstLine="709"/>
      <w:jc w:val="both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styleId="af7">
    <w:name w:val="page number"/>
    <w:basedOn w:val="a0"/>
    <w:rsid w:val="00D67B70"/>
  </w:style>
  <w:style w:type="paragraph" w:customStyle="1" w:styleId="p1">
    <w:name w:val="p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D6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67B70"/>
  </w:style>
  <w:style w:type="character" w:customStyle="1" w:styleId="s4">
    <w:name w:val="s4"/>
    <w:basedOn w:val="a0"/>
    <w:rsid w:val="00D67B70"/>
  </w:style>
  <w:style w:type="character" w:customStyle="1" w:styleId="s5">
    <w:name w:val="s5"/>
    <w:basedOn w:val="a0"/>
    <w:rsid w:val="00D67B70"/>
  </w:style>
  <w:style w:type="character" w:customStyle="1" w:styleId="s6">
    <w:name w:val="s6"/>
    <w:basedOn w:val="a0"/>
    <w:rsid w:val="00D67B70"/>
  </w:style>
  <w:style w:type="character" w:customStyle="1" w:styleId="s7">
    <w:name w:val="s7"/>
    <w:basedOn w:val="a0"/>
    <w:rsid w:val="00D67B70"/>
  </w:style>
  <w:style w:type="character" w:customStyle="1" w:styleId="s8">
    <w:name w:val="s8"/>
    <w:basedOn w:val="a0"/>
    <w:rsid w:val="00D67B70"/>
  </w:style>
  <w:style w:type="character" w:customStyle="1" w:styleId="s9">
    <w:name w:val="s9"/>
    <w:basedOn w:val="a0"/>
    <w:rsid w:val="00D67B70"/>
  </w:style>
  <w:style w:type="character" w:customStyle="1" w:styleId="s10">
    <w:name w:val="s10"/>
    <w:basedOn w:val="a0"/>
    <w:rsid w:val="00D67B70"/>
  </w:style>
  <w:style w:type="character" w:customStyle="1" w:styleId="s11">
    <w:name w:val="s11"/>
    <w:basedOn w:val="a0"/>
    <w:rsid w:val="00D67B70"/>
  </w:style>
  <w:style w:type="character" w:customStyle="1" w:styleId="s12">
    <w:name w:val="s12"/>
    <w:basedOn w:val="a0"/>
    <w:rsid w:val="00D67B70"/>
  </w:style>
  <w:style w:type="character" w:customStyle="1" w:styleId="s14">
    <w:name w:val="s14"/>
    <w:basedOn w:val="a0"/>
    <w:rsid w:val="00D67B70"/>
  </w:style>
  <w:style w:type="character" w:customStyle="1" w:styleId="s16">
    <w:name w:val="s16"/>
    <w:basedOn w:val="a0"/>
    <w:rsid w:val="00D67B70"/>
  </w:style>
  <w:style w:type="character" w:customStyle="1" w:styleId="s17">
    <w:name w:val="s17"/>
    <w:basedOn w:val="a0"/>
    <w:rsid w:val="00D67B70"/>
  </w:style>
  <w:style w:type="character" w:customStyle="1" w:styleId="s18">
    <w:name w:val="s18"/>
    <w:basedOn w:val="a0"/>
    <w:rsid w:val="00D67B70"/>
  </w:style>
  <w:style w:type="character" w:customStyle="1" w:styleId="a4">
    <w:name w:val="Название Знак"/>
    <w:basedOn w:val="a0"/>
    <w:link w:val="a3"/>
    <w:rsid w:val="00D67B70"/>
    <w:rPr>
      <w:rFonts w:ascii="Arial" w:eastAsia="Times New Roman" w:hAnsi="Arial" w:cs="Times New Roman"/>
      <w:b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D67B70"/>
    <w:rPr>
      <w:b/>
      <w:bCs/>
    </w:rPr>
  </w:style>
  <w:style w:type="paragraph" w:styleId="af9">
    <w:name w:val="annotation text"/>
    <w:basedOn w:val="a"/>
    <w:link w:val="afa"/>
    <w:uiPriority w:val="99"/>
    <w:semiHidden/>
    <w:unhideWhenUsed/>
    <w:rsid w:val="00D67B7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67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D67B70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D67B70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D67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sntext">
    <w:name w:val="Osn_text"/>
    <w:basedOn w:val="a"/>
    <w:uiPriority w:val="99"/>
    <w:rsid w:val="00D67B70"/>
    <w:pPr>
      <w:autoSpaceDE w:val="0"/>
      <w:autoSpaceDN w:val="0"/>
      <w:adjustRightInd w:val="0"/>
      <w:spacing w:after="57" w:line="205" w:lineRule="atLeast"/>
      <w:ind w:firstLine="283"/>
      <w:jc w:val="both"/>
    </w:pPr>
    <w:rPr>
      <w:rFonts w:ascii="SchoolBookCSanPin" w:hAnsi="SchoolBookCSanPin" w:cs="SchoolBookCSanPin"/>
      <w:color w:val="000000"/>
      <w:sz w:val="19"/>
      <w:szCs w:val="19"/>
      <w:lang w:eastAsia="en-US"/>
    </w:rPr>
  </w:style>
  <w:style w:type="character" w:styleId="afe">
    <w:name w:val="Hyperlink"/>
    <w:basedOn w:val="a0"/>
    <w:uiPriority w:val="99"/>
    <w:unhideWhenUsed/>
    <w:rsid w:val="0049229E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054E98"/>
    <w:rPr>
      <w:rFonts w:ascii="Calibri" w:eastAsia="Calibri" w:hAnsi="Calibri" w:cs="Times New Roman"/>
    </w:rPr>
  </w:style>
  <w:style w:type="paragraph" w:styleId="aff">
    <w:name w:val="TOC Heading"/>
    <w:basedOn w:val="1"/>
    <w:next w:val="a"/>
    <w:uiPriority w:val="39"/>
    <w:unhideWhenUsed/>
    <w:qFormat/>
    <w:rsid w:val="00945AAE"/>
    <w:pPr>
      <w:keepLines/>
      <w:widowControl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45AAE"/>
    <w:pPr>
      <w:spacing w:after="100"/>
    </w:p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797649"/>
    <w:pPr>
      <w:tabs>
        <w:tab w:val="left" w:pos="0"/>
        <w:tab w:val="left" w:pos="567"/>
        <w:tab w:val="right" w:leader="dot" w:pos="9060"/>
      </w:tabs>
      <w:spacing w:after="100"/>
    </w:pPr>
  </w:style>
  <w:style w:type="character" w:customStyle="1" w:styleId="a9">
    <w:name w:val="Абзац списка Знак"/>
    <w:link w:val="a8"/>
    <w:uiPriority w:val="34"/>
    <w:locked/>
    <w:rsid w:val="008A1E1E"/>
  </w:style>
  <w:style w:type="paragraph" w:styleId="HTML">
    <w:name w:val="HTML Preformatted"/>
    <w:basedOn w:val="a"/>
    <w:link w:val="HTML0"/>
    <w:uiPriority w:val="99"/>
    <w:unhideWhenUsed/>
    <w:rsid w:val="0030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5C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33NMk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1ZyL3JeKXEbirEae8/WBqa/PWA==">AMUW2mX6h176FImG2yeFgVwFAEA4u0NTSo+p2/15HaE+90O5F+Wr6EpBb0gEKcgMTZMlIO2DytGIpeDbKR7JUX6n24JRdoFa4Vr7ucF/NaOGTgCY1j/TaZP73eP3N6eKtdElvWCz9YMtBOkqyjlkB80PBdoDEPh1xVXUfYPMtPpe+NSvgJHUVU+1RFs00q+Vt1YKpUKEYtQapYGYD/+spdRhmbfRu9w+mA==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890DC6-3F5C-48D5-9F2F-6F5456D9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8134</Words>
  <Characters>46367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КСШ4</cp:lastModifiedBy>
  <cp:revision>16</cp:revision>
  <cp:lastPrinted>2023-08-21T21:19:00Z</cp:lastPrinted>
  <dcterms:created xsi:type="dcterms:W3CDTF">2023-05-14T19:41:00Z</dcterms:created>
  <dcterms:modified xsi:type="dcterms:W3CDTF">2025-10-02T04:37:00Z</dcterms:modified>
</cp:coreProperties>
</file>