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0B" w:rsidRPr="00DB5F17" w:rsidRDefault="00E15E0B" w:rsidP="00E15E0B">
      <w:pPr>
        <w:jc w:val="center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E15E0B" w:rsidRPr="00DB5F17" w:rsidRDefault="00E15E0B" w:rsidP="00E15E0B"/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15E0B" w:rsidRPr="00DB5F17" w:rsidTr="00DD76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0B" w:rsidRPr="00DB5F17" w:rsidRDefault="00814A6D" w:rsidP="00DD76A0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9DF565" wp14:editId="11DC0806">
                  <wp:simplePos x="0" y="0"/>
                  <wp:positionH relativeFrom="page">
                    <wp:posOffset>383540</wp:posOffset>
                  </wp:positionH>
                  <wp:positionV relativeFrom="paragraph">
                    <wp:posOffset>761365</wp:posOffset>
                  </wp:positionV>
                  <wp:extent cx="1228725" cy="876300"/>
                  <wp:effectExtent l="0" t="0" r="0" b="0"/>
                  <wp:wrapNone/>
                  <wp:docPr id="12" name="Рисунок 1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E0B" w:rsidRPr="00DB5F17">
              <w:rPr>
                <w:sz w:val="28"/>
                <w:szCs w:val="28"/>
              </w:rPr>
              <w:t>СОГЛАСОВАНО: заместитель директора по учебно-воспитательной работе Сластихина Н.П. ______</w:t>
            </w:r>
          </w:p>
          <w:p w:rsidR="00E15E0B" w:rsidRPr="00DB5F17" w:rsidRDefault="00E15E0B" w:rsidP="00814A6D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«31» августа 202</w:t>
            </w:r>
            <w:r w:rsidR="00814A6D">
              <w:rPr>
                <w:sz w:val="28"/>
                <w:szCs w:val="28"/>
              </w:rPr>
              <w:t>3</w:t>
            </w:r>
            <w:r w:rsidRPr="00DB5F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412C89F9" wp14:editId="64B5ED5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11" name="Рисунок 1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УТВЕРЖДАЮ:</w:t>
            </w:r>
          </w:p>
          <w:p w:rsidR="00E15E0B" w:rsidRPr="00DB5F17" w:rsidRDefault="00814A6D" w:rsidP="00DD76A0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69222D0" wp14:editId="0F4E6027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669925</wp:posOffset>
                  </wp:positionV>
                  <wp:extent cx="1914525" cy="1809750"/>
                  <wp:effectExtent l="0" t="0" r="0" b="0"/>
                  <wp:wrapNone/>
                  <wp:docPr id="10" name="Рисунок 10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B4AD4F" wp14:editId="5269A76F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594360</wp:posOffset>
                  </wp:positionV>
                  <wp:extent cx="1811655" cy="1503680"/>
                  <wp:effectExtent l="0" t="0" r="0" b="0"/>
                  <wp:wrapNone/>
                  <wp:docPr id="9" name="Рисунок 9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E0B" w:rsidRPr="00DB5F17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 xml:space="preserve"> Ивченко О.В. ________</w:t>
            </w:r>
          </w:p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«31» августа 2022</w:t>
            </w:r>
            <w:r w:rsidR="00814A6D">
              <w:rPr>
                <w:sz w:val="28"/>
                <w:szCs w:val="28"/>
              </w:rPr>
              <w:t>3</w:t>
            </w:r>
            <w:r w:rsidRPr="00DB5F17">
              <w:rPr>
                <w:sz w:val="28"/>
                <w:szCs w:val="28"/>
              </w:rPr>
              <w:t xml:space="preserve"> г.</w:t>
            </w:r>
          </w:p>
        </w:tc>
      </w:tr>
    </w:tbl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6B5814">
      <w:pPr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>РАБОЧАЯ ПРОГРАММА</w:t>
      </w:r>
    </w:p>
    <w:p w:rsidR="00E15E0B" w:rsidRPr="00DB5F17" w:rsidRDefault="00E15E0B" w:rsidP="00E15E0B">
      <w:pPr>
        <w:jc w:val="both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курсу</w:t>
      </w:r>
      <w:r w:rsidRPr="00DB5F1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Основы читательской грамотности</w:t>
      </w:r>
      <w:r w:rsidRPr="00DB5F17">
        <w:rPr>
          <w:b/>
          <w:sz w:val="28"/>
          <w:szCs w:val="28"/>
        </w:rPr>
        <w:t xml:space="preserve">» для учащихся </w:t>
      </w:r>
      <w:r>
        <w:rPr>
          <w:b/>
          <w:sz w:val="28"/>
          <w:szCs w:val="28"/>
        </w:rPr>
        <w:t>5</w:t>
      </w:r>
      <w:r w:rsidRPr="00DB5F17">
        <w:rPr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both"/>
        <w:rPr>
          <w:sz w:val="28"/>
          <w:szCs w:val="28"/>
        </w:rPr>
      </w:pPr>
      <w:r w:rsidRPr="00DB5F17">
        <w:rPr>
          <w:sz w:val="28"/>
          <w:szCs w:val="28"/>
        </w:rPr>
        <w:t xml:space="preserve">Составил:              учитель высшей квалификационной категории </w:t>
      </w:r>
      <w:r>
        <w:rPr>
          <w:sz w:val="28"/>
          <w:szCs w:val="28"/>
        </w:rPr>
        <w:t>Вебер Галина    Алексеевна</w:t>
      </w:r>
    </w:p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rPr>
          <w:sz w:val="28"/>
          <w:szCs w:val="28"/>
        </w:rPr>
      </w:pPr>
    </w:p>
    <w:p w:rsidR="00E15E0B" w:rsidRDefault="00E15E0B" w:rsidP="00E15E0B">
      <w:pPr>
        <w:jc w:val="center"/>
        <w:rPr>
          <w:sz w:val="28"/>
          <w:szCs w:val="28"/>
        </w:rPr>
      </w:pPr>
    </w:p>
    <w:p w:rsidR="00E15E0B" w:rsidRDefault="00E15E0B" w:rsidP="00E15E0B">
      <w:pPr>
        <w:jc w:val="center"/>
        <w:rPr>
          <w:sz w:val="28"/>
          <w:szCs w:val="28"/>
        </w:rPr>
      </w:pPr>
    </w:p>
    <w:p w:rsidR="00E15E0B" w:rsidRPr="00DB5F17" w:rsidRDefault="00E15E0B" w:rsidP="00E15E0B">
      <w:pPr>
        <w:jc w:val="center"/>
        <w:rPr>
          <w:sz w:val="28"/>
          <w:szCs w:val="28"/>
        </w:rPr>
      </w:pPr>
      <w:r w:rsidRPr="00DB5F17">
        <w:rPr>
          <w:sz w:val="28"/>
          <w:szCs w:val="28"/>
        </w:rPr>
        <w:t>202</w:t>
      </w:r>
      <w:r w:rsidR="00814A6D">
        <w:rPr>
          <w:sz w:val="28"/>
          <w:szCs w:val="28"/>
        </w:rPr>
        <w:t>3</w:t>
      </w:r>
      <w:r w:rsidRPr="00DB5F17">
        <w:rPr>
          <w:sz w:val="28"/>
          <w:szCs w:val="28"/>
        </w:rPr>
        <w:t>-202</w:t>
      </w:r>
      <w:r w:rsidR="00814A6D">
        <w:rPr>
          <w:sz w:val="28"/>
          <w:szCs w:val="28"/>
        </w:rPr>
        <w:t xml:space="preserve">4 </w:t>
      </w:r>
      <w:r w:rsidRPr="00DB5F17">
        <w:rPr>
          <w:sz w:val="28"/>
          <w:szCs w:val="28"/>
        </w:rPr>
        <w:t>учебный год.</w:t>
      </w:r>
    </w:p>
    <w:p w:rsidR="003F587D" w:rsidRDefault="003F587D">
      <w:pPr>
        <w:spacing w:after="200" w:line="276" w:lineRule="auto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br w:type="page"/>
      </w:r>
    </w:p>
    <w:p w:rsidR="00E71C93" w:rsidRPr="0066120B" w:rsidRDefault="003F587D" w:rsidP="00847772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1</w:t>
      </w:r>
      <w:r w:rsidR="00847772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. </w:t>
      </w:r>
      <w:r w:rsidR="00E71C93" w:rsidRPr="0066120B">
        <w:rPr>
          <w:rFonts w:eastAsia="Calibri"/>
          <w:b/>
          <w:color w:val="000000" w:themeColor="text1"/>
          <w:sz w:val="28"/>
          <w:szCs w:val="28"/>
          <w:lang w:eastAsia="en-US"/>
        </w:rPr>
        <w:t>Пояснительная записка</w:t>
      </w:r>
      <w:r w:rsidR="00847772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</w:p>
    <w:p w:rsidR="006663C9" w:rsidRPr="006B5814" w:rsidRDefault="001B6170" w:rsidP="006B581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1B61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Pr="001B6170">
        <w:rPr>
          <w:rFonts w:eastAsiaTheme="minorHAnsi"/>
          <w:sz w:val="28"/>
          <w:szCs w:val="28"/>
          <w:lang w:eastAsia="en-US"/>
        </w:rPr>
        <w:t>Настоящая рабочая программа по курсу «</w:t>
      </w:r>
      <w:r>
        <w:rPr>
          <w:rFonts w:eastAsiaTheme="minorHAnsi"/>
          <w:sz w:val="28"/>
          <w:szCs w:val="28"/>
          <w:lang w:eastAsia="en-US"/>
        </w:rPr>
        <w:t>Основы читательской грамотности</w:t>
      </w:r>
      <w:r w:rsidRPr="001B6170">
        <w:rPr>
          <w:rFonts w:eastAsiaTheme="minorHAnsi"/>
          <w:sz w:val="28"/>
          <w:szCs w:val="28"/>
          <w:lang w:eastAsia="en-US"/>
        </w:rPr>
        <w:t xml:space="preserve">» для учащихся </w:t>
      </w:r>
      <w:r>
        <w:rPr>
          <w:rFonts w:eastAsiaTheme="minorHAnsi"/>
          <w:sz w:val="28"/>
          <w:szCs w:val="28"/>
          <w:lang w:eastAsia="en-US"/>
        </w:rPr>
        <w:t>5</w:t>
      </w:r>
      <w:r w:rsidRPr="001B6170">
        <w:rPr>
          <w:rFonts w:eastAsiaTheme="minorHAnsi"/>
          <w:sz w:val="28"/>
          <w:szCs w:val="28"/>
          <w:lang w:eastAsia="en-US"/>
        </w:rPr>
        <w:t xml:space="preserve"> класса муниципального бюджетного общеобразовательного учреждения «Кириковская средняя школа» разработана на основании </w:t>
      </w:r>
      <w:r w:rsidRPr="001B6170">
        <w:rPr>
          <w:rFonts w:eastAsiaTheme="minorEastAsia"/>
          <w:sz w:val="28"/>
          <w:szCs w:val="28"/>
        </w:rPr>
        <w:t xml:space="preserve">учебного плана  </w:t>
      </w:r>
      <w:r>
        <w:rPr>
          <w:rFonts w:eastAsiaTheme="minorEastAsia"/>
          <w:sz w:val="28"/>
          <w:szCs w:val="28"/>
        </w:rPr>
        <w:t>5</w:t>
      </w:r>
      <w:r w:rsidRPr="001B6170">
        <w:rPr>
          <w:rFonts w:eastAsiaTheme="minorEastAsia"/>
          <w:sz w:val="28"/>
          <w:szCs w:val="28"/>
        </w:rPr>
        <w:t>-9 классов муниципального бюджетного общеобразовательного учреждения  «Кириковская  средняя  школа» на 2023-2024 учебный год в режиме работы пятидневной рабочей недели,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31 августа 2023 года, утвержденной приказом по учреждению № 296-ОД от 31.08.2023</w:t>
      </w:r>
      <w:r w:rsidRPr="001B6170">
        <w:rPr>
          <w:rFonts w:eastAsiaTheme="minorHAnsi"/>
          <w:color w:val="000000"/>
          <w:sz w:val="28"/>
          <w:szCs w:val="28"/>
          <w:lang w:eastAsia="en-US"/>
        </w:rPr>
        <w:t>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E71C93" w:rsidRPr="0066120B" w:rsidRDefault="006663C9" w:rsidP="006663C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 w:rsidR="00E71C93" w:rsidRPr="0066120B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="00847772">
        <w:rPr>
          <w:rFonts w:eastAsia="Calibri"/>
          <w:color w:val="000000"/>
          <w:sz w:val="28"/>
          <w:szCs w:val="28"/>
          <w:lang w:eastAsia="en-US"/>
        </w:rPr>
        <w:t xml:space="preserve"> курса</w:t>
      </w:r>
      <w:r w:rsidR="00E71C93" w:rsidRPr="006612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189C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847772">
        <w:rPr>
          <w:rFonts w:eastAsia="Calibri"/>
          <w:b/>
          <w:color w:val="000000"/>
          <w:sz w:val="28"/>
          <w:szCs w:val="28"/>
          <w:lang w:eastAsia="en-US"/>
        </w:rPr>
        <w:t>Основы читательской грамотности</w:t>
      </w:r>
      <w:r w:rsidR="00E71C93"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» </w:t>
      </w:r>
      <w:r w:rsidR="0084777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E71C93" w:rsidRPr="0066120B">
        <w:rPr>
          <w:rFonts w:eastAsia="Calibri"/>
          <w:color w:val="000000"/>
          <w:sz w:val="28"/>
          <w:szCs w:val="28"/>
          <w:lang w:eastAsia="en-US"/>
        </w:rPr>
        <w:t xml:space="preserve">адресована учащимся 5 </w:t>
      </w:r>
      <w:r w:rsidR="00814A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71C93" w:rsidRPr="0066120B">
        <w:rPr>
          <w:rFonts w:eastAsia="Calibri"/>
          <w:color w:val="000000"/>
          <w:sz w:val="28"/>
          <w:szCs w:val="28"/>
          <w:lang w:eastAsia="en-US"/>
        </w:rPr>
        <w:t xml:space="preserve"> классов общеобразовательной школы и является необходимым дополнением к программам всех учебных дисциплин, так как формирование </w:t>
      </w:r>
      <w:r w:rsidR="00847772">
        <w:rPr>
          <w:rFonts w:eastAsia="Calibri"/>
          <w:color w:val="000000"/>
          <w:sz w:val="28"/>
          <w:szCs w:val="28"/>
          <w:lang w:eastAsia="en-US"/>
        </w:rPr>
        <w:t xml:space="preserve"> читательской грамотности</w:t>
      </w:r>
      <w:r w:rsidR="00E71C93" w:rsidRPr="0066120B">
        <w:rPr>
          <w:rFonts w:eastAsia="Calibri"/>
          <w:color w:val="000000"/>
          <w:sz w:val="28"/>
          <w:szCs w:val="28"/>
          <w:lang w:eastAsia="en-US"/>
        </w:rPr>
        <w:t xml:space="preserve"> является стратегической линией школьного образования в целом.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</w:t>
      </w:r>
      <w:r w:rsidR="00CA18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метапредметного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66120B">
        <w:rPr>
          <w:sz w:val="28"/>
          <w:szCs w:val="28"/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66120B">
        <w:rPr>
          <w:rFonts w:eastAsia="Calibri"/>
          <w:sz w:val="28"/>
          <w:szCs w:val="28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66120B">
        <w:rPr>
          <w:sz w:val="28"/>
          <w:szCs w:val="28"/>
          <w:lang w:eastAsia="en-US"/>
        </w:rPr>
        <w:t xml:space="preserve"> в расширяющемся информационном пространстве.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 w:rsidR="0084777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поэтому умение правильно работать с текстом относится к</w:t>
      </w:r>
      <w:r w:rsidR="0084777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66120B">
        <w:rPr>
          <w:sz w:val="28"/>
          <w:szCs w:val="28"/>
        </w:rPr>
        <w:t>познания мира и самого себя в этом мире.</w:t>
      </w:r>
      <w:r w:rsidRPr="0066120B">
        <w:rPr>
          <w:rFonts w:eastAsia="Calibri"/>
          <w:sz w:val="28"/>
          <w:szCs w:val="28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Основы</w:t>
      </w:r>
      <w:r w:rsidR="0084777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71C93" w:rsidRPr="0066120B" w:rsidRDefault="00E71C93" w:rsidP="00847772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Цель программы</w:t>
      </w:r>
      <w:r w:rsidR="00847772">
        <w:rPr>
          <w:rFonts w:eastAsia="Calibri"/>
          <w:b/>
          <w:color w:val="000000"/>
          <w:sz w:val="28"/>
          <w:szCs w:val="28"/>
          <w:lang w:eastAsia="en-US"/>
        </w:rPr>
        <w:t>:</w:t>
      </w:r>
      <w:r w:rsidRPr="0066120B">
        <w:rPr>
          <w:sz w:val="28"/>
          <w:szCs w:val="28"/>
        </w:rPr>
        <w:t xml:space="preserve"> развитие личности ребёнка</w:t>
      </w:r>
      <w:r w:rsidR="00847772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на основе духовной и интеллектуальной потребности</w:t>
      </w:r>
      <w:r w:rsidR="00847772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в</w:t>
      </w:r>
      <w:r w:rsidR="00847772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чтении;</w:t>
      </w:r>
    </w:p>
    <w:p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формирование и развитие</w:t>
      </w:r>
      <w:r w:rsidR="0084777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bCs/>
          <w:iCs/>
          <w:color w:val="000000"/>
          <w:sz w:val="28"/>
          <w:szCs w:val="28"/>
          <w:lang w:eastAsia="en-US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Задачи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развивать интеллектуальную самостоятельность</w:t>
      </w:r>
      <w:r w:rsidR="00847772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учащихся, формировать навыки самоконтроля в процессе освоения способов деятельности;</w:t>
      </w:r>
    </w:p>
    <w:p w:rsidR="00E71C93" w:rsidRPr="0066120B" w:rsidRDefault="00E71C93" w:rsidP="00CA189C">
      <w:pPr>
        <w:numPr>
          <w:ilvl w:val="0"/>
          <w:numId w:val="5"/>
        </w:numPr>
        <w:contextualSpacing/>
        <w:jc w:val="both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66120B">
        <w:rPr>
          <w:sz w:val="28"/>
          <w:szCs w:val="28"/>
        </w:rPr>
        <w:t xml:space="preserve">просмотрового/поискового, ознакомительного, изучающего/углублённого) </w:t>
      </w: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E71C93" w:rsidRPr="0066120B" w:rsidRDefault="00E71C93" w:rsidP="00CA189C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66120B">
        <w:rPr>
          <w:b/>
          <w:sz w:val="28"/>
          <w:szCs w:val="28"/>
        </w:rPr>
        <w:t>на основе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углубления базовых знаний по теории текста;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использования приёмов поиска и извлечения информации в тексте;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Формы и режим занятий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Программа внеурочной деятельности реализуется на занятиях, отличающихся общей практической направленностью и деятельностным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</w:t>
      </w:r>
      <w:r w:rsidR="00814A6D">
        <w:rPr>
          <w:sz w:val="28"/>
          <w:szCs w:val="28"/>
        </w:rPr>
        <w:t>угих</w:t>
      </w:r>
      <w:r w:rsidRPr="0066120B">
        <w:rPr>
          <w:sz w:val="28"/>
          <w:szCs w:val="28"/>
        </w:rPr>
        <w:t>.. 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Формы организации деятельности учащихся – индивидуальные и коллективные (групповые, в парах) формы.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Режим занятий – программа рассчитана на 34 часа в течение учебного года (1 раз в неделю). Возможный вариант – в течение полугодия (2 раза в неделю).Время проведения занятия – 45 мин.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Результативность освоения программы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 (целесообразно – в конце каждой четверти).</w:t>
      </w:r>
    </w:p>
    <w:p w:rsidR="00E71C93" w:rsidRPr="0066120B" w:rsidRDefault="00E71C93" w:rsidP="00847772">
      <w:pPr>
        <w:tabs>
          <w:tab w:val="left" w:pos="544"/>
        </w:tabs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</w:p>
    <w:p w:rsidR="00E71C93" w:rsidRPr="0066120B" w:rsidRDefault="00847772" w:rsidP="00847772">
      <w:pPr>
        <w:ind w:left="720" w:firstLine="696"/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71C93" w:rsidRPr="0066120B">
        <w:rPr>
          <w:b/>
          <w:sz w:val="28"/>
          <w:szCs w:val="28"/>
        </w:rPr>
        <w:t>Планируемые результаты</w:t>
      </w:r>
      <w:r w:rsidR="00E71C93" w:rsidRPr="0066120B">
        <w:rPr>
          <w:sz w:val="28"/>
          <w:szCs w:val="28"/>
        </w:rPr>
        <w:t xml:space="preserve"> </w:t>
      </w:r>
      <w:r w:rsidR="00E71C93" w:rsidRPr="00847772">
        <w:rPr>
          <w:b/>
          <w:sz w:val="28"/>
          <w:szCs w:val="28"/>
        </w:rPr>
        <w:t xml:space="preserve">освоения </w:t>
      </w:r>
      <w:r w:rsidRPr="00847772">
        <w:rPr>
          <w:b/>
          <w:sz w:val="28"/>
          <w:szCs w:val="28"/>
        </w:rPr>
        <w:t>курса</w:t>
      </w:r>
      <w:r>
        <w:rPr>
          <w:sz w:val="28"/>
          <w:szCs w:val="28"/>
        </w:rPr>
        <w:t>.</w:t>
      </w:r>
    </w:p>
    <w:p w:rsidR="00E71C93" w:rsidRPr="0066120B" w:rsidRDefault="00847772" w:rsidP="00CA18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E71C93" w:rsidRPr="0066120B">
        <w:rPr>
          <w:i/>
          <w:sz w:val="28"/>
          <w:szCs w:val="28"/>
        </w:rPr>
        <w:t>чащиеся научатся</w:t>
      </w:r>
      <w:r w:rsidR="009D5A4E">
        <w:rPr>
          <w:i/>
          <w:sz w:val="28"/>
          <w:szCs w:val="28"/>
        </w:rPr>
        <w:t>: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sz w:val="28"/>
          <w:szCs w:val="28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E71C93" w:rsidRPr="0066120B" w:rsidRDefault="00E71C93" w:rsidP="00CA189C">
      <w:pPr>
        <w:jc w:val="both"/>
        <w:rPr>
          <w:b/>
          <w:bCs/>
          <w:i/>
          <w:sz w:val="28"/>
          <w:szCs w:val="28"/>
        </w:rPr>
      </w:pPr>
      <w:r w:rsidRPr="0066120B">
        <w:rPr>
          <w:b/>
          <w:bCs/>
          <w:i/>
          <w:sz w:val="28"/>
          <w:szCs w:val="28"/>
        </w:rPr>
        <w:lastRenderedPageBreak/>
        <w:t>Метапредметные</w:t>
      </w:r>
      <w:r w:rsidR="009D5A4E">
        <w:rPr>
          <w:b/>
          <w:bCs/>
          <w:i/>
          <w:sz w:val="28"/>
          <w:szCs w:val="28"/>
        </w:rPr>
        <w:t xml:space="preserve"> </w:t>
      </w:r>
      <w:r w:rsidRPr="0066120B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E71C93" w:rsidRPr="0066120B" w:rsidRDefault="00E71C93" w:rsidP="00CA189C">
      <w:pPr>
        <w:jc w:val="both"/>
        <w:rPr>
          <w:i/>
          <w:sz w:val="28"/>
          <w:szCs w:val="28"/>
        </w:rPr>
      </w:pPr>
      <w:r w:rsidRPr="0066120B">
        <w:rPr>
          <w:i/>
          <w:sz w:val="28"/>
          <w:szCs w:val="28"/>
        </w:rPr>
        <w:t>учащиеся овладеют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элементарными навыками работы с книгой;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поиск информации и понимание прочитанного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определять главную тему, общую цель или назначение текста;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предвосхищать содержание текста по заголовку с опорой на имеющийся читательский и жизненный опыт;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находить основные текстовые и внетекстовые компоненты (в несплошных текстах);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выделять термины, обозначающие основные понятия текста.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понимание и интерпретацию информации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понимать смысл и назначение текста, задачу/позицию автора в разных видах текстов;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выбирать из текста или придумывать заголовок, соответствующий содержанию и общему смыслу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объяснять порядок частей, содержащихся в тексте;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сопоставлять и объяснять основные текстовые и внетекстовые компоненты (в несплошных текстах);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задавать вопросы по содержанию текста и отвечать на них;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прогнозировать содержание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скрытую информацию в тексте;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использовать словари с целью уточнения непонятного значения слова. 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понимание и преобразование информации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составлять план к тексту и структурировать текст, используя план;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приводить аргументы/примеры к тезису, содержащемуся в тексте;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66120B">
        <w:rPr>
          <w:b/>
          <w:bCs/>
          <w:i/>
          <w:sz w:val="28"/>
          <w:szCs w:val="28"/>
        </w:rPr>
        <w:t>оценку информации и рефлексию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оценивать утверждения, находить доводы в защиту своей точки зрения в тексте;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оценивать не только содержание текста, но и его форму.</w:t>
      </w:r>
    </w:p>
    <w:p w:rsidR="00E71C93" w:rsidRPr="0066120B" w:rsidRDefault="00E71C93" w:rsidP="00CA189C">
      <w:pPr>
        <w:jc w:val="both"/>
        <w:rPr>
          <w:b/>
          <w:i/>
          <w:sz w:val="28"/>
          <w:szCs w:val="28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Предметные результаты:</w:t>
      </w:r>
    </w:p>
    <w:p w:rsidR="00E71C93" w:rsidRPr="0066120B" w:rsidRDefault="00E87672" w:rsidP="00CA189C">
      <w:pPr>
        <w:jc w:val="both"/>
        <w:rPr>
          <w:sz w:val="28"/>
          <w:szCs w:val="28"/>
        </w:rPr>
      </w:pPr>
      <w:r w:rsidRPr="0066120B">
        <w:rPr>
          <w:i/>
          <w:sz w:val="28"/>
          <w:szCs w:val="28"/>
        </w:rPr>
        <w:t>У</w:t>
      </w:r>
      <w:r w:rsidR="00E71C93" w:rsidRPr="0066120B">
        <w:rPr>
          <w:i/>
          <w:sz w:val="28"/>
          <w:szCs w:val="28"/>
        </w:rPr>
        <w:t>чащиеся</w:t>
      </w:r>
      <w:r w:rsidR="009D5A4E">
        <w:rPr>
          <w:i/>
          <w:sz w:val="28"/>
          <w:szCs w:val="28"/>
        </w:rPr>
        <w:t xml:space="preserve"> </w:t>
      </w:r>
      <w:r w:rsidR="00E71C93" w:rsidRPr="0066120B">
        <w:rPr>
          <w:i/>
          <w:sz w:val="28"/>
          <w:szCs w:val="28"/>
        </w:rPr>
        <w:t>получат возможность</w:t>
      </w:r>
    </w:p>
    <w:p w:rsidR="00E71C93" w:rsidRPr="0066120B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66120B">
        <w:rPr>
          <w:sz w:val="28"/>
          <w:szCs w:val="28"/>
        </w:rPr>
        <w:t xml:space="preserve">учебно-познавательных и учебно-практических задач, в </w:t>
      </w:r>
      <w:r w:rsidRPr="0066120B">
        <w:rPr>
          <w:sz w:val="28"/>
          <w:szCs w:val="28"/>
          <w:lang w:eastAsia="en-US"/>
        </w:rPr>
        <w:t>ситуациях моделирования и проектирования</w:t>
      </w:r>
      <w:r w:rsidRPr="0066120B">
        <w:rPr>
          <w:sz w:val="28"/>
          <w:szCs w:val="28"/>
        </w:rPr>
        <w:t>;</w:t>
      </w:r>
    </w:p>
    <w:p w:rsidR="00022F2F" w:rsidRPr="006B5814" w:rsidRDefault="00E71C93" w:rsidP="006B5814">
      <w:pPr>
        <w:numPr>
          <w:ilvl w:val="0"/>
          <w:numId w:val="4"/>
        </w:numPr>
        <w:spacing w:after="200"/>
        <w:ind w:left="35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sz w:val="28"/>
          <w:szCs w:val="28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022F2F" w:rsidRPr="000A5E97" w:rsidRDefault="00022F2F" w:rsidP="00022F2F">
      <w:pPr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Если в тесте при оценивании вопросов и заданий базового уровня тестового характера используется традиционный подход (1 балл – правильный ответ, 0 баллов - неверный), то оценивание краткого ответа и ответа в свободной форме требует критериального подхода. Вобщем виде подход может быть таким:</w:t>
      </w:r>
    </w:p>
    <w:p w:rsidR="00022F2F" w:rsidRPr="000A5E97" w:rsidRDefault="00022F2F" w:rsidP="00022F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0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881"/>
      </w:tblGrid>
      <w:tr w:rsidR="00022F2F" w:rsidRPr="000A5E97" w:rsidTr="006B5814">
        <w:trPr>
          <w:trHeight w:val="3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sz w:val="28"/>
                <w:szCs w:val="28"/>
                <w:lang w:eastAsia="en-US"/>
              </w:rPr>
              <w:t>Указания к оцениванию связного письменного ответа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022F2F" w:rsidRPr="000A5E97" w:rsidTr="006B5814">
        <w:trPr>
          <w:trHeight w:val="6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 xml:space="preserve">Высказано личное мнение и приведено его подтверждение в виде связного высказывания </w:t>
            </w:r>
            <w:r w:rsidRPr="000A5E97">
              <w:rPr>
                <w:sz w:val="28"/>
                <w:szCs w:val="28"/>
                <w:u w:val="single"/>
                <w:lang w:eastAsia="en-US"/>
              </w:rPr>
              <w:t>с опорой на текст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22F2F" w:rsidRPr="000A5E97" w:rsidTr="006B5814">
        <w:trPr>
          <w:trHeight w:val="6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 xml:space="preserve">Высказано личное мнение и приведено его подтверждение в виде связного высказывания </w:t>
            </w:r>
            <w:r w:rsidRPr="000A5E97">
              <w:rPr>
                <w:sz w:val="28"/>
                <w:szCs w:val="28"/>
                <w:u w:val="single"/>
                <w:lang w:eastAsia="en-US"/>
              </w:rPr>
              <w:t>без опоры на текст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22F2F" w:rsidRPr="000A5E97" w:rsidTr="006B5814">
        <w:trPr>
          <w:trHeight w:val="50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Подтверждение личного мнения дано отдельными словами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22F2F" w:rsidRPr="000A5E97" w:rsidTr="006B5814">
        <w:trPr>
          <w:trHeight w:val="5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Отсутствует подтверждение личного мнения</w:t>
            </w:r>
            <w:r w:rsidRPr="0066120B">
              <w:rPr>
                <w:b/>
                <w:bCs/>
                <w:sz w:val="28"/>
                <w:szCs w:val="28"/>
                <w:lang w:eastAsia="en-US"/>
              </w:rPr>
              <w:t xml:space="preserve"> или о</w:t>
            </w:r>
            <w:r w:rsidRPr="000A5E97">
              <w:rPr>
                <w:sz w:val="28"/>
                <w:szCs w:val="28"/>
                <w:lang w:eastAsia="en-US"/>
              </w:rPr>
              <w:t xml:space="preserve">твет не имеет прямого отношения к содержанию текста </w:t>
            </w:r>
            <w:r w:rsidRPr="0066120B">
              <w:rPr>
                <w:b/>
                <w:bCs/>
                <w:sz w:val="28"/>
                <w:szCs w:val="28"/>
                <w:lang w:eastAsia="en-US"/>
              </w:rPr>
              <w:t>или о</w:t>
            </w:r>
            <w:r w:rsidRPr="000A5E97">
              <w:rPr>
                <w:sz w:val="28"/>
                <w:szCs w:val="28"/>
                <w:lang w:eastAsia="en-US"/>
              </w:rPr>
              <w:t>твет 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22F2F" w:rsidRPr="000A5E97" w:rsidTr="006B5814">
        <w:trPr>
          <w:trHeight w:val="3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022F2F" w:rsidRPr="0066120B" w:rsidRDefault="00022F2F" w:rsidP="00022F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2F2F" w:rsidRPr="0066120B" w:rsidRDefault="00022F2F" w:rsidP="00022F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2F2F" w:rsidRPr="000A5E97" w:rsidRDefault="00022F2F" w:rsidP="00022F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lastRenderedPageBreak/>
        <w:t>Выстраивая стратегию деятельности по формированию основ читательской компетенции, следует учесть определение уровней читательской компетенции, разработанные для проведения международных исследований (</w:t>
      </w:r>
      <w:r w:rsidRPr="000A5E97">
        <w:rPr>
          <w:rFonts w:eastAsiaTheme="minorHAnsi"/>
          <w:sz w:val="28"/>
          <w:szCs w:val="28"/>
          <w:lang w:val="en-US" w:eastAsia="en-US"/>
        </w:rPr>
        <w:t>PISA</w:t>
      </w:r>
      <w:r w:rsidRPr="000A5E97">
        <w:rPr>
          <w:rFonts w:eastAsiaTheme="minorHAnsi"/>
          <w:sz w:val="28"/>
          <w:szCs w:val="28"/>
          <w:lang w:eastAsia="en-US"/>
        </w:rPr>
        <w:t>,</w:t>
      </w:r>
      <w:r w:rsidRPr="000A5E97">
        <w:rPr>
          <w:rFonts w:eastAsiaTheme="minorHAnsi"/>
          <w:sz w:val="28"/>
          <w:szCs w:val="28"/>
          <w:lang w:val="en-US" w:eastAsia="en-US"/>
        </w:rPr>
        <w:t>PIRLS</w:t>
      </w:r>
      <w:r w:rsidRPr="000A5E97">
        <w:rPr>
          <w:rFonts w:eastAsiaTheme="minorHAnsi"/>
          <w:sz w:val="28"/>
          <w:szCs w:val="28"/>
          <w:lang w:eastAsia="en-US"/>
        </w:rPr>
        <w:t>).</w:t>
      </w:r>
    </w:p>
    <w:p w:rsidR="00022F2F" w:rsidRPr="000A5E97" w:rsidRDefault="00022F2F" w:rsidP="00022F2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22F2F" w:rsidRPr="000A5E97" w:rsidRDefault="00022F2F" w:rsidP="00022F2F">
      <w:pPr>
        <w:jc w:val="both"/>
        <w:rPr>
          <w:rFonts w:eastAsia="Calibri"/>
          <w:sz w:val="28"/>
          <w:szCs w:val="28"/>
          <w:lang w:eastAsia="en-US"/>
        </w:rPr>
      </w:pPr>
      <w:r w:rsidRPr="000A5E97">
        <w:rPr>
          <w:rFonts w:eastAsia="Calibri"/>
          <w:b/>
          <w:sz w:val="28"/>
          <w:szCs w:val="28"/>
          <w:lang w:eastAsia="en-US"/>
        </w:rPr>
        <w:t>Уровни читательской компетентности</w:t>
      </w:r>
    </w:p>
    <w:p w:rsidR="00022F2F" w:rsidRPr="000A5E97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5 уровень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19"/>
        <w:gridCol w:w="3434"/>
      </w:tblGrid>
      <w:tr w:rsidR="00022F2F" w:rsidRPr="000A5E97" w:rsidTr="006B5814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22F2F" w:rsidRPr="000A5E97" w:rsidTr="006B5814">
        <w:trPr>
          <w:trHeight w:val="23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pacing w:val="-4"/>
                <w:sz w:val="28"/>
                <w:szCs w:val="28"/>
                <w:lang w:eastAsia="en-US"/>
              </w:rPr>
              <w:t>Найти и установить последовательность или комбинацию отрывков глубоко скрытой информации, часть которой может быть задана вне основного текста. Сделать вывод о том, какая информация в тексте необходима для выполнения задания. Работать с правдоподобной и/ или достаточно объёмной информацией.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Истолковать значения нюансов языка или показать полное понимание текста и всех его деталей.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Критически оценить текст или выдвинуть гипотезы о нём на основе специальных знаний. Работать с понятиями, которые противоположны ожиданиям, основываясь на глубоком понимании длинных или сложных текстов.</w:t>
            </w:r>
          </w:p>
        </w:tc>
      </w:tr>
    </w:tbl>
    <w:p w:rsidR="00022F2F" w:rsidRPr="000A5E97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4 уровень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3139"/>
        <w:gridCol w:w="2431"/>
      </w:tblGrid>
      <w:tr w:rsidR="00022F2F" w:rsidRPr="000A5E97" w:rsidTr="006B5814">
        <w:trPr>
          <w:trHeight w:val="29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22F2F" w:rsidRPr="000A5E97" w:rsidTr="006B5814">
        <w:trPr>
          <w:trHeight w:val="331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D56153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022F2F" w:rsidRPr="000A5E97">
              <w:rPr>
                <w:rFonts w:eastAsia="Calibri"/>
                <w:sz w:val="28"/>
                <w:szCs w:val="28"/>
                <w:lang w:eastAsia="en-US"/>
              </w:rPr>
              <w:t xml:space="preserve">айти и установить возможную последовательность или комбинацию отрывков глубоко скрытой информации, каждая часть которой может отвечать множественным критериям в тексте с неизвестным контекстом или формой. Сделать вывод о том, какая информация в тексте необходима для выполнения задания.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Использовать глубокие идеи, заложенные в тексте для понимания и применения категорий в незнакомом контексте; истолковывать разделы текста, беря в расчет понимание текста в целом. Работать с идеями, которые противоречат ожиданиям и сформулированы в негативном контексте.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Использовать академические и общественные знания для выдвижения гипотез или критической оценки текста. Демонстрировать точное понимание длинных и сложных текстов.</w:t>
            </w:r>
          </w:p>
        </w:tc>
      </w:tr>
    </w:tbl>
    <w:p w:rsidR="00022F2F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022F2F" w:rsidRPr="000A5E97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3 уровень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3327"/>
        <w:gridCol w:w="2437"/>
      </w:tblGrid>
      <w:tr w:rsidR="00022F2F" w:rsidRPr="000A5E97" w:rsidTr="006B5814">
        <w:trPr>
          <w:trHeight w:val="26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22F2F" w:rsidRPr="000A5E97" w:rsidTr="006B5814">
        <w:trPr>
          <w:trHeight w:val="254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lastRenderedPageBreak/>
              <w:t>Найти и в некоторых случаях распознать связи между отрывками информации, каждый из которых, возможно, отвечает множественным критериям. Работать с известной, но противоречивой информацией.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pacing w:val="-6"/>
                <w:sz w:val="28"/>
                <w:szCs w:val="28"/>
                <w:lang w:eastAsia="en-US"/>
              </w:rPr>
              <w:t>Объединить несколько частей текста для того, чтобы определить главную мысль, объяснять связи и истолковывать значения слов и смысл фраз. Сравнивать, противопоставлять или классифицировать части информации, принимая во внимание множество критериев. Работать с противоречивой информацией.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Делать сравнения или устанавливать связи, давать объяснения или оценивать особенности текста. Демонстрировать точное понимание текста в связи с известными, повседневными знаниями или основывать выводы на менее известных знаниях.</w:t>
            </w:r>
          </w:p>
        </w:tc>
      </w:tr>
    </w:tbl>
    <w:p w:rsidR="00022F2F" w:rsidRPr="000A5E97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2 уровень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3416"/>
        <w:gridCol w:w="2175"/>
      </w:tblGrid>
      <w:tr w:rsidR="00022F2F" w:rsidRPr="000A5E97" w:rsidTr="006B5814">
        <w:trPr>
          <w:trHeight w:val="259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22F2F" w:rsidRPr="000A5E97" w:rsidTr="006B5814">
        <w:trPr>
          <w:trHeight w:val="2791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один или более отрывков информации, каждый из которых, возможно, отвечает множественным критериям. Работать с противоречивой информацией.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Определить главную мысль, понимать связи, формировать и применять простые категории или истолковывать значения в пределах ограниченной части текста, когда информация малоизвестна и требуется сделать простые выводы.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Делать сравнения или устанавливать связи между текстом и внешними знаниями или объяснять особенности текста, основываясь на собственном опыте и отношениях.</w:t>
            </w:r>
          </w:p>
        </w:tc>
      </w:tr>
    </w:tbl>
    <w:p w:rsidR="00022F2F" w:rsidRPr="000A5E97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1 уровень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3543"/>
      </w:tblGrid>
      <w:tr w:rsidR="00022F2F" w:rsidRPr="000A5E97" w:rsidTr="006B5814">
        <w:trPr>
          <w:trHeight w:val="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22F2F" w:rsidRPr="000A5E97" w:rsidTr="006B5814">
        <w:trPr>
          <w:trHeight w:val="1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один (или более) независимый друг от друга отрывок явно выраженной в тексте информации по простому критерию.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 xml:space="preserve">Распознать главную тему или авторские намерения в тексте на известную тему, когда требуемая информация в тексте </w:t>
            </w:r>
            <w:r w:rsidRPr="000A5E97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общеизвестна.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Устанавливать простые связи между информацией в тексте и общими, повседневными знаниями.</w:t>
            </w:r>
          </w:p>
        </w:tc>
      </w:tr>
    </w:tbl>
    <w:p w:rsidR="00C41921" w:rsidRDefault="00C41921" w:rsidP="00D56153">
      <w:pPr>
        <w:rPr>
          <w:b/>
          <w:sz w:val="28"/>
          <w:szCs w:val="28"/>
        </w:rPr>
      </w:pPr>
    </w:p>
    <w:p w:rsidR="009D5A4E" w:rsidRDefault="009D5A4E" w:rsidP="009D5A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6120B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курса.</w:t>
      </w:r>
    </w:p>
    <w:p w:rsidR="009D5A4E" w:rsidRPr="0066120B" w:rsidRDefault="009D5A4E" w:rsidP="009D5A4E">
      <w:pPr>
        <w:ind w:firstLine="709"/>
        <w:jc w:val="center"/>
        <w:rPr>
          <w:b/>
          <w:sz w:val="28"/>
          <w:szCs w:val="28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1. Умеем ли мы читать? (Виды чтения)</w:t>
      </w:r>
    </w:p>
    <w:p w:rsidR="009D5A4E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Мониторинг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качества чтения</w:t>
      </w:r>
      <w:r w:rsidRPr="0066120B">
        <w:rPr>
          <w:rFonts w:eastAsia="Calibri"/>
          <w:sz w:val="28"/>
          <w:szCs w:val="28"/>
          <w:lang w:eastAsia="en-US"/>
        </w:rPr>
        <w:t>, анкетирование учащихся и выявление трудностей, с которыми связан процесс чтения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Определение цели занятий на основе выявленных затруднений и прогнозирования;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обсуждение возможных результатов и формы предъявления результата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(создание </w:t>
      </w:r>
      <w:r w:rsidRPr="0066120B">
        <w:rPr>
          <w:i/>
          <w:sz w:val="28"/>
          <w:szCs w:val="28"/>
          <w:lang w:eastAsia="en-US"/>
        </w:rPr>
        <w:t>портфолио-отчёта</w:t>
      </w:r>
      <w:r w:rsidRPr="0066120B">
        <w:rPr>
          <w:sz w:val="28"/>
          <w:szCs w:val="28"/>
          <w:lang w:eastAsia="en-US"/>
        </w:rPr>
        <w:t xml:space="preserve"> или </w:t>
      </w:r>
      <w:r w:rsidRPr="0066120B">
        <w:rPr>
          <w:i/>
          <w:sz w:val="28"/>
          <w:szCs w:val="28"/>
          <w:lang w:eastAsia="en-US"/>
        </w:rPr>
        <w:t>портфолио достижений</w:t>
      </w:r>
      <w:r w:rsidRPr="0066120B">
        <w:rPr>
          <w:sz w:val="28"/>
          <w:szCs w:val="28"/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9D5A4E" w:rsidRPr="0066120B" w:rsidRDefault="009D5A4E" w:rsidP="009D5A4E">
      <w:pPr>
        <w:ind w:left="23" w:firstLine="720"/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  <w:lang w:eastAsia="en-US"/>
        </w:rPr>
        <w:t>Беседа:</w:t>
      </w:r>
      <w:r w:rsidRPr="0066120B">
        <w:rPr>
          <w:sz w:val="28"/>
          <w:szCs w:val="28"/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66120B">
        <w:rPr>
          <w:i/>
          <w:sz w:val="28"/>
          <w:szCs w:val="28"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66120B">
        <w:rPr>
          <w:sz w:val="28"/>
          <w:szCs w:val="28"/>
          <w:lang w:eastAsia="en-US"/>
        </w:rPr>
        <w:t>) Восприятие информации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2. Как выбрать книгу?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(Виды чтения: просмотровое, ознакомительное)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66120B">
        <w:rPr>
          <w:sz w:val="28"/>
          <w:szCs w:val="28"/>
        </w:rPr>
        <w:t>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9D5A4E" w:rsidRPr="0066120B" w:rsidRDefault="009D5A4E" w:rsidP="009D5A4E">
      <w:pPr>
        <w:ind w:firstLine="709"/>
        <w:jc w:val="both"/>
        <w:rPr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  <w:lang w:eastAsia="en-US"/>
        </w:rPr>
        <w:t>Турнир догадливых</w:t>
      </w:r>
      <w:r w:rsidRPr="0066120B">
        <w:rPr>
          <w:sz w:val="28"/>
          <w:szCs w:val="28"/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lastRenderedPageBreak/>
        <w:t>Список (примерный) книг: Д.Р.Р. Толкин «Властелин колец», О. Андреева «Учитесь быстро читать», К. Дойль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lang w:eastAsia="en-US"/>
        </w:rPr>
        <w:t>Блиц-турнир «</w:t>
      </w:r>
      <w:r w:rsidRPr="0066120B">
        <w:rPr>
          <w:rFonts w:eastAsia="Calibri"/>
          <w:bCs/>
          <w:iCs/>
          <w:sz w:val="28"/>
          <w:szCs w:val="28"/>
          <w:lang w:eastAsia="en-US"/>
        </w:rPr>
        <w:t xml:space="preserve">Из чего состоит книга?»: </w:t>
      </w:r>
      <w:r w:rsidRPr="0066120B">
        <w:rPr>
          <w:sz w:val="28"/>
          <w:szCs w:val="28"/>
          <w:lang w:eastAsia="en-US"/>
        </w:rPr>
        <w:t>прогнозирование ответа на вопрос: «Как выбрать нужную книгу?»;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rFonts w:eastAsia="Calibri"/>
          <w:bCs/>
          <w:iCs/>
          <w:sz w:val="28"/>
          <w:szCs w:val="28"/>
          <w:lang w:eastAsia="en-US"/>
        </w:rPr>
        <w:t xml:space="preserve">определение </w:t>
      </w:r>
      <w:r w:rsidRPr="0066120B">
        <w:rPr>
          <w:rFonts w:eastAsia="Calibri"/>
          <w:sz w:val="28"/>
          <w:szCs w:val="28"/>
          <w:lang w:eastAsia="en-US"/>
        </w:rPr>
        <w:t xml:space="preserve">элементов структуры книги и информации, которую несёт элемент. 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lang w:eastAsia="en-US"/>
        </w:rPr>
        <w:t>Практикум:</w:t>
      </w:r>
      <w:r w:rsidRPr="0066120B">
        <w:rPr>
          <w:bCs/>
          <w:iCs/>
          <w:sz w:val="28"/>
          <w:szCs w:val="28"/>
          <w:lang w:eastAsia="en-US"/>
        </w:rPr>
        <w:t xml:space="preserve"> о</w:t>
      </w:r>
      <w:r w:rsidRPr="0066120B">
        <w:rPr>
          <w:sz w:val="28"/>
          <w:szCs w:val="28"/>
          <w:lang w:eastAsia="en-US"/>
        </w:rPr>
        <w:t>пределение вида чтения для выбора книги, первичного знакомства с книгой, статьёй учебника и т.п.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Практическое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освоение способов/приёмов </w:t>
      </w:r>
      <w:r w:rsidRPr="0066120B">
        <w:rPr>
          <w:b/>
          <w:i/>
          <w:sz w:val="28"/>
          <w:szCs w:val="28"/>
          <w:lang w:eastAsia="en-US"/>
        </w:rPr>
        <w:t>просмотрового чтения</w:t>
      </w:r>
      <w:r w:rsidRPr="0066120B">
        <w:rPr>
          <w:sz w:val="28"/>
          <w:szCs w:val="28"/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bCs/>
          <w:sz w:val="28"/>
          <w:szCs w:val="28"/>
        </w:rPr>
      </w:pPr>
      <w:r w:rsidRPr="0066120B">
        <w:rPr>
          <w:b/>
          <w:sz w:val="28"/>
          <w:szCs w:val="28"/>
        </w:rPr>
        <w:t>Вопросы и задания</w:t>
      </w:r>
      <w:r w:rsidRPr="0066120B">
        <w:rPr>
          <w:bCs/>
          <w:sz w:val="28"/>
          <w:szCs w:val="28"/>
        </w:rPr>
        <w:t xml:space="preserve">(зависят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прочитайте, кто автор книги, где и когда она издана;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 аннотацию;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обратите внимание на условные обозначения;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выделите заголовки и рубрики; 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представьте заголовки (рубрики) в виде вопроса;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просмотрите первую и последнюю страницы.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Ответьте себе на вопросы: Нужно ли читать эту книгу? Для чего вы читаете (будете читать) именно эту книгу?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ab/>
      </w:r>
      <w:r w:rsidRPr="0066120B">
        <w:rPr>
          <w:sz w:val="28"/>
          <w:szCs w:val="28"/>
          <w:lang w:eastAsia="en-US"/>
        </w:rPr>
        <w:tab/>
      </w:r>
      <w:r w:rsidRPr="0066120B">
        <w:rPr>
          <w:rFonts w:eastAsia="Calibri"/>
          <w:b/>
          <w:bCs/>
          <w:iCs/>
          <w:sz w:val="28"/>
          <w:szCs w:val="28"/>
        </w:rPr>
        <w:t>Практикум: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66120B">
        <w:rPr>
          <w:sz w:val="28"/>
          <w:szCs w:val="28"/>
          <w:lang w:eastAsia="en-US"/>
        </w:rPr>
        <w:t xml:space="preserve">практическое освоение способов/приёмов </w:t>
      </w:r>
      <w:r w:rsidRPr="0066120B">
        <w:rPr>
          <w:b/>
          <w:i/>
          <w:sz w:val="28"/>
          <w:szCs w:val="28"/>
          <w:lang w:eastAsia="en-US"/>
        </w:rPr>
        <w:t>ознакомительного чтения</w:t>
      </w:r>
      <w:r w:rsidRPr="0066120B">
        <w:rPr>
          <w:sz w:val="28"/>
          <w:szCs w:val="28"/>
          <w:lang w:eastAsia="en-US"/>
        </w:rPr>
        <w:t xml:space="preserve"> (в работе с отдельным текстом)</w:t>
      </w:r>
      <w:r w:rsidRPr="0066120B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более подробно уяснить какую-то определенную информацию</w:t>
      </w:r>
      <w:r w:rsidRPr="0066120B">
        <w:rPr>
          <w:sz w:val="28"/>
          <w:szCs w:val="28"/>
          <w:lang w:eastAsia="en-US"/>
        </w:rPr>
        <w:t>.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</w:rPr>
        <w:t>Вопросы и задания: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прочитайте, кто автор текста;</w:t>
      </w:r>
    </w:p>
    <w:p w:rsidR="009D5A4E" w:rsidRPr="0066120B" w:rsidRDefault="009D5A4E" w:rsidP="009D5A4E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9D5A4E" w:rsidRPr="0066120B" w:rsidRDefault="009D5A4E" w:rsidP="009D5A4E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бегло просмотрите весь текст и определите, о чём в нём идёт речь;</w:t>
      </w:r>
    </w:p>
    <w:p w:rsidR="009D5A4E" w:rsidRPr="0066120B" w:rsidRDefault="009D5A4E" w:rsidP="009D5A4E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i/>
          <w:sz w:val="28"/>
          <w:szCs w:val="28"/>
        </w:rPr>
      </w:pPr>
      <w:r w:rsidRPr="0066120B">
        <w:rPr>
          <w:sz w:val="28"/>
          <w:szCs w:val="28"/>
        </w:rPr>
        <w:t xml:space="preserve">поставьте вопросы к тексту, который предстоит прочитать: </w:t>
      </w:r>
      <w:r w:rsidRPr="0066120B">
        <w:rPr>
          <w:i/>
          <w:sz w:val="28"/>
          <w:szCs w:val="28"/>
        </w:rPr>
        <w:t>Что мне известно по теме? Что мне нужно узнать?</w:t>
      </w:r>
      <w:r>
        <w:rPr>
          <w:i/>
          <w:sz w:val="28"/>
          <w:szCs w:val="28"/>
        </w:rPr>
        <w:t xml:space="preserve"> </w:t>
      </w:r>
      <w:r w:rsidRPr="0066120B">
        <w:rPr>
          <w:i/>
          <w:sz w:val="28"/>
          <w:szCs w:val="28"/>
        </w:rPr>
        <w:t>Чего жду от этой главы, параграфа?</w:t>
      </w:r>
    </w:p>
    <w:p w:rsidR="009D5A4E" w:rsidRPr="0066120B" w:rsidRDefault="009D5A4E" w:rsidP="009D5A4E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найдите в тексте … (конкретную информацию)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Составление </w:t>
      </w:r>
      <w:r w:rsidRPr="0066120B">
        <w:rPr>
          <w:rFonts w:eastAsia="Calibri"/>
          <w:b/>
          <w:sz w:val="28"/>
          <w:szCs w:val="28"/>
          <w:lang w:eastAsia="en-US"/>
        </w:rPr>
        <w:t>Памятки</w:t>
      </w:r>
      <w:r w:rsidRPr="0066120B">
        <w:rPr>
          <w:rFonts w:eastAsia="Calibri"/>
          <w:sz w:val="28"/>
          <w:szCs w:val="28"/>
          <w:lang w:eastAsia="en-US"/>
        </w:rPr>
        <w:t xml:space="preserve"> для просмотрового/ознакомительного чтения. Работав малых группах (парах), коллективное обсуждение и корректирование вариантов (</w:t>
      </w:r>
      <w:r w:rsidRPr="0066120B">
        <w:rPr>
          <w:rFonts w:eastAsia="Calibri"/>
          <w:i/>
          <w:sz w:val="28"/>
          <w:szCs w:val="28"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66120B">
        <w:rPr>
          <w:rFonts w:eastAsia="Calibri"/>
          <w:sz w:val="28"/>
          <w:szCs w:val="28"/>
          <w:lang w:eastAsia="en-US"/>
        </w:rPr>
        <w:t xml:space="preserve"> …)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3. Учимся ставить цель чтения («Знаю – хочу узнать –узнал») </w:t>
      </w:r>
    </w:p>
    <w:p w:rsidR="009D5A4E" w:rsidRPr="0066120B" w:rsidRDefault="009D5A4E" w:rsidP="009D5A4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Теоретическое обоснование приёма </w:t>
      </w:r>
      <w:r w:rsidRPr="0066120B">
        <w:rPr>
          <w:rFonts w:eastAsia="Calibri"/>
          <w:sz w:val="28"/>
          <w:szCs w:val="28"/>
          <w:lang w:eastAsia="en-US"/>
        </w:rPr>
        <w:t>«Знаю – хочу узнать – узнал».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Умение опираться на имеющиеся знания, сохранять интерес к получению </w:t>
      </w:r>
      <w:r w:rsidRPr="0066120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новой информации, ставить собственные цели (стадия вызова в технологии </w:t>
      </w:r>
      <w:r w:rsidRPr="0066120B">
        <w:rPr>
          <w:rFonts w:eastAsia="Calibri"/>
          <w:sz w:val="28"/>
          <w:szCs w:val="28"/>
          <w:lang w:eastAsia="en-US"/>
        </w:rPr>
        <w:t>РКМЧП), осмысленно подходить к получению новой информации (</w:t>
      </w:r>
      <w:r w:rsidRPr="0066120B">
        <w:rPr>
          <w:rFonts w:eastAsia="Calibri"/>
          <w:color w:val="000000"/>
          <w:sz w:val="28"/>
          <w:szCs w:val="28"/>
          <w:lang w:eastAsia="en-US"/>
        </w:rPr>
        <w:t>стадия осмысления</w:t>
      </w:r>
      <w:r w:rsidRPr="0066120B">
        <w:rPr>
          <w:rFonts w:eastAsia="Calibri"/>
          <w:sz w:val="28"/>
          <w:szCs w:val="28"/>
          <w:lang w:eastAsia="en-US"/>
        </w:rPr>
        <w:t>), размышлять и делать простые выводы (</w:t>
      </w:r>
      <w:r w:rsidRPr="0066120B">
        <w:rPr>
          <w:rFonts w:eastAsia="Calibri"/>
          <w:color w:val="000000"/>
          <w:sz w:val="28"/>
          <w:szCs w:val="28"/>
          <w:lang w:eastAsia="en-US"/>
        </w:rPr>
        <w:t>стадия рефлексии</w:t>
      </w:r>
      <w:r w:rsidRPr="0066120B">
        <w:rPr>
          <w:rFonts w:eastAsia="Calibri"/>
          <w:sz w:val="28"/>
          <w:szCs w:val="28"/>
          <w:lang w:eastAsia="en-US"/>
        </w:rPr>
        <w:t xml:space="preserve">) в </w:t>
      </w:r>
      <w:r w:rsidRPr="0066120B">
        <w:rPr>
          <w:rFonts w:eastAsia="Calibri"/>
          <w:color w:val="000000"/>
          <w:sz w:val="28"/>
          <w:szCs w:val="28"/>
          <w:lang w:eastAsia="en-US"/>
        </w:rPr>
        <w:t>графической (табличной) организации читаемого текста.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Практикум:</w:t>
      </w:r>
      <w:r w:rsidRPr="0066120B">
        <w:rPr>
          <w:rFonts w:eastAsia="Calibri"/>
          <w:sz w:val="28"/>
          <w:szCs w:val="28"/>
          <w:lang w:eastAsia="en-US"/>
        </w:rPr>
        <w:t xml:space="preserve"> освоение стратегий смыслового чтения с применением технологий РКМЧП (приём «З-Х-У», Д. Огл). </w:t>
      </w:r>
      <w:r w:rsidRPr="0066120B">
        <w:rPr>
          <w:rFonts w:eastAsia="Calibri"/>
          <w:color w:val="000000"/>
          <w:sz w:val="28"/>
          <w:szCs w:val="28"/>
          <w:lang w:eastAsia="en-US"/>
        </w:rPr>
        <w:t>Комплексный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подход к содержанию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текста из учебника истории (географии или научно-популярного текста), тема которого частично знакома учащимся: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заполнение учащимися первого столбика таблицы </w:t>
      </w:r>
      <w:r w:rsidRPr="0066120B">
        <w:rPr>
          <w:rFonts w:eastAsiaTheme="minorHAnsi"/>
          <w:sz w:val="28"/>
          <w:szCs w:val="28"/>
          <w:lang w:eastAsia="en-US"/>
        </w:rPr>
        <w:t xml:space="preserve">«З-Х-У» </w:t>
      </w:r>
      <w:r w:rsidRPr="0066120B">
        <w:rPr>
          <w:rFonts w:eastAsiaTheme="minorHAnsi"/>
          <w:color w:val="000000"/>
          <w:sz w:val="28"/>
          <w:szCs w:val="28"/>
          <w:lang w:eastAsia="en-US"/>
        </w:rPr>
        <w:t>до знакомства с текстом</w:t>
      </w:r>
      <w:r w:rsidRPr="0066120B">
        <w:rPr>
          <w:rFonts w:eastAsiaTheme="minorHAnsi"/>
          <w:sz w:val="28"/>
          <w:szCs w:val="28"/>
          <w:lang w:eastAsia="en-US"/>
        </w:rPr>
        <w:t>,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(на доске и в тетрадях) второго столбика таблицы,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самостоятельное чтение текста и выявление информации,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совместное обсуждение: </w:t>
      </w:r>
      <w:r w:rsidRPr="0066120B">
        <w:rPr>
          <w:rFonts w:eastAsiaTheme="minorHAnsi"/>
          <w:i/>
          <w:color w:val="000000"/>
          <w:sz w:val="28"/>
          <w:szCs w:val="28"/>
          <w:lang w:eastAsia="en-US"/>
        </w:rPr>
        <w:t>Можем ли мы ответить на вопросы, которые сами поставили перед чтением?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третьего столбика таблицы,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добавление источника информации (текст …) в дополнительный столбик. </w:t>
      </w:r>
    </w:p>
    <w:p w:rsidR="009D5A4E" w:rsidRPr="0066120B" w:rsidRDefault="009D5A4E" w:rsidP="009D5A4E">
      <w:pPr>
        <w:ind w:left="36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Подведение итогов, сопоставление содержания граф, ответы на вопросы: 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 xml:space="preserve">Что осталось нераскрытым? Какие источники информации могут помочь?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5A4E" w:rsidRPr="0066120B" w:rsidTr="00DD76A0">
        <w:trPr>
          <w:jc w:val="center"/>
        </w:trPr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Знаю</w:t>
            </w:r>
          </w:p>
        </w:tc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Хочу узнать</w:t>
            </w:r>
          </w:p>
        </w:tc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Узнал</w:t>
            </w:r>
          </w:p>
        </w:tc>
      </w:tr>
      <w:tr w:rsidR="009D5A4E" w:rsidRPr="0066120B" w:rsidTr="00DD76A0">
        <w:trPr>
          <w:jc w:val="center"/>
        </w:trPr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5A4E" w:rsidRPr="0066120B" w:rsidTr="00DD76A0">
        <w:trPr>
          <w:jc w:val="center"/>
        </w:trPr>
        <w:tc>
          <w:tcPr>
            <w:tcW w:w="9570" w:type="dxa"/>
            <w:gridSpan w:val="3"/>
          </w:tcPr>
          <w:p w:rsidR="009D5A4E" w:rsidRPr="0066120B" w:rsidRDefault="009D5A4E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Источники </w:t>
            </w:r>
            <w:r w:rsidRPr="0066120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информации</w:t>
            </w:r>
          </w:p>
        </w:tc>
      </w:tr>
    </w:tbl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4. Что и о чём? (Углубление понятия о тексте)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Выявление понимания термина </w:t>
      </w:r>
      <w:r w:rsidRPr="0066120B">
        <w:rPr>
          <w:rFonts w:eastAsia="Calibri"/>
          <w:i/>
          <w:sz w:val="28"/>
          <w:szCs w:val="28"/>
          <w:lang w:eastAsia="en-US"/>
        </w:rPr>
        <w:t>текст</w:t>
      </w:r>
      <w:r w:rsidRPr="0066120B">
        <w:rPr>
          <w:rFonts w:eastAsia="Calibri"/>
          <w:sz w:val="28"/>
          <w:szCs w:val="28"/>
          <w:lang w:eastAsia="en-US"/>
        </w:rPr>
        <w:t xml:space="preserve"> на основе знания о происхождении слова (от лат. </w:t>
      </w:r>
      <w:r w:rsidRPr="0066120B">
        <w:rPr>
          <w:rFonts w:eastAsia="Calibri"/>
          <w:sz w:val="28"/>
          <w:szCs w:val="28"/>
          <w:lang w:val="en-US" w:eastAsia="en-US"/>
        </w:rPr>
        <w:t>t</w:t>
      </w:r>
      <w:r w:rsidRPr="0066120B">
        <w:rPr>
          <w:rFonts w:eastAsia="Calibri"/>
          <w:sz w:val="28"/>
          <w:szCs w:val="28"/>
          <w:lang w:eastAsia="en-US"/>
        </w:rPr>
        <w:t>ехtus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66120B">
        <w:rPr>
          <w:rFonts w:eastAsia="Calibri"/>
          <w:sz w:val="28"/>
          <w:szCs w:val="28"/>
          <w:lang w:eastAsia="en-US"/>
        </w:rPr>
        <w:t xml:space="preserve">ризнаков: выраженность (текст всегда выражен в устной или письменной форме); ограниченность (текст имеет начало и конец); членимость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подтемы, микротемы (микротеме обычно соответствует абзац, который на уровне смыслового анализа далее не членится). 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>Обучающий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тренинг:</w:t>
      </w:r>
      <w:r w:rsidRPr="0066120B">
        <w:rPr>
          <w:rFonts w:eastAsia="Calibri"/>
          <w:sz w:val="28"/>
          <w:szCs w:val="28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Фета(«Когда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Проект:</w:t>
      </w:r>
      <w:r w:rsidRPr="0066120B">
        <w:rPr>
          <w:rFonts w:eastAsia="Calibri"/>
          <w:sz w:val="28"/>
          <w:szCs w:val="28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u w:val="single"/>
          <w:lang w:eastAsia="en-US"/>
        </w:rPr>
        <w:t>Примечание:</w:t>
      </w:r>
      <w:r w:rsidRPr="0066120B">
        <w:rPr>
          <w:rFonts w:eastAsia="Calibri"/>
          <w:sz w:val="28"/>
          <w:szCs w:val="28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5. С чего начинается текст? (Роль заглавия)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Роль заглавия в текстах и его связь с темой и главной мыслью. Умение </w:t>
      </w:r>
      <w:r w:rsidRPr="0066120B">
        <w:rPr>
          <w:sz w:val="28"/>
          <w:szCs w:val="28"/>
        </w:rPr>
        <w:t>предвосхищать содержание текста по заголовку и с опорой на имеющийся читательский и жизненный опыт.</w:t>
      </w:r>
      <w:r>
        <w:rPr>
          <w:sz w:val="28"/>
          <w:szCs w:val="28"/>
        </w:rPr>
        <w:t xml:space="preserve"> </w:t>
      </w:r>
      <w:r w:rsidRPr="0066120B">
        <w:rPr>
          <w:rFonts w:eastAsia="Calibri"/>
          <w:i/>
          <w:sz w:val="28"/>
          <w:szCs w:val="28"/>
          <w:lang w:eastAsia="en-US"/>
        </w:rPr>
        <w:t>Предтекстовые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Устное </w:t>
      </w:r>
      <w:r w:rsidRPr="0066120B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66120B">
        <w:rPr>
          <w:rFonts w:eastAsia="Calibri"/>
          <w:sz w:val="28"/>
          <w:szCs w:val="28"/>
          <w:lang w:eastAsia="en-US"/>
        </w:rPr>
        <w:t>: «Как я понимаю высказывание Г. Граник</w:t>
      </w:r>
      <w:r w:rsidRPr="0066120B">
        <w:rPr>
          <w:rFonts w:eastAsia="Calibri"/>
          <w:i/>
          <w:sz w:val="28"/>
          <w:szCs w:val="28"/>
          <w:lang w:eastAsia="en-US"/>
        </w:rPr>
        <w:t xml:space="preserve"> Заголовок – это „входная дверь“ текста</w:t>
      </w:r>
      <w:r w:rsidRPr="0066120B">
        <w:rPr>
          <w:rFonts w:eastAsia="Calibri"/>
          <w:sz w:val="28"/>
          <w:szCs w:val="28"/>
          <w:lang w:eastAsia="en-US"/>
        </w:rPr>
        <w:t>». Выявление понимания роли заглавия в тексте.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Беседа:</w:t>
      </w:r>
      <w:r w:rsidRPr="0066120B">
        <w:rPr>
          <w:rFonts w:eastAsia="Calibri"/>
          <w:sz w:val="28"/>
          <w:szCs w:val="28"/>
          <w:lang w:eastAsia="en-US"/>
        </w:rPr>
        <w:t xml:space="preserve"> «Как писатели выбирают заглавия».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Доуэля»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Турнир догадливых</w:t>
      </w:r>
      <w:r w:rsidR="00C41921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«О чём сообщает заглавие?» Анализ заглавий текстов: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Географические последствия землетрясений (отражает тему);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Осень – любимое время года (отражает главную мысль);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Принципы классификации частей речи (отражает, как построен текст);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Умение читать правильно – это залог успеха на всех уроках (отражает результат);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Золотые пески Египта (рекламная функция);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lastRenderedPageBreak/>
        <w:t>А вы верите в НЛО? (обращение к опыту, знаниям, интересам читающего);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Кто самый прожорливый? (привлечение внимания адресата).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Практикум: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Проблемный</w:t>
      </w:r>
      <w:r w:rsidR="00C4192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i/>
          <w:sz w:val="28"/>
          <w:szCs w:val="28"/>
          <w:lang w:eastAsia="en-US"/>
        </w:rPr>
        <w:t>вопрос:</w:t>
      </w:r>
      <w:r w:rsidRPr="0066120B">
        <w:rPr>
          <w:rFonts w:eastAsia="Calibri"/>
          <w:sz w:val="28"/>
          <w:szCs w:val="28"/>
          <w:lang w:eastAsia="en-US"/>
        </w:rPr>
        <w:t xml:space="preserve"> зачем обдумывать заголовок, если предположение оказывается неверным?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b/>
          <w:sz w:val="28"/>
          <w:szCs w:val="28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6. Зачем нужен эпиграф? (Роль заглавия и эпиграфа)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sz w:val="28"/>
          <w:szCs w:val="28"/>
        </w:rPr>
        <w:t xml:space="preserve">Умение понимать смысл и назначение текста, задачу автора, понимать </w:t>
      </w:r>
      <w:r w:rsidRPr="0066120B">
        <w:rPr>
          <w:rFonts w:eastAsia="Calibri"/>
          <w:sz w:val="28"/>
          <w:szCs w:val="28"/>
          <w:lang w:eastAsia="en-US"/>
        </w:rPr>
        <w:t>роль заглавия и эпиграфа, подбирать заглавие,</w:t>
      </w:r>
      <w:r w:rsidRPr="0066120B">
        <w:rPr>
          <w:sz w:val="28"/>
          <w:szCs w:val="28"/>
        </w:rPr>
        <w:t xml:space="preserve"> соответствующее содержанию и общему смыслу текста,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прогнозировать содержание читаемого (изучаемого) </w:t>
      </w:r>
      <w:r w:rsidRPr="0066120B">
        <w:rPr>
          <w:sz w:val="28"/>
          <w:szCs w:val="28"/>
        </w:rPr>
        <w:t>текста по заглавию и эпиграфу.</w:t>
      </w:r>
      <w:r w:rsidRPr="0066120B">
        <w:rPr>
          <w:rFonts w:eastAsia="Calibri"/>
          <w:sz w:val="28"/>
          <w:szCs w:val="28"/>
          <w:lang w:eastAsia="en-US"/>
        </w:rPr>
        <w:t xml:space="preserve">Оформление эпиграфа на письме. </w:t>
      </w:r>
      <w:r w:rsidRPr="0066120B">
        <w:rPr>
          <w:rFonts w:eastAsia="Calibri"/>
          <w:i/>
          <w:sz w:val="28"/>
          <w:szCs w:val="28"/>
          <w:lang w:eastAsia="en-US"/>
        </w:rPr>
        <w:t>Предтекстовые</w:t>
      </w:r>
      <w:r w:rsidRPr="0066120B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Обучающий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тренинг</w:t>
      </w:r>
      <w:r w:rsidRPr="0066120B">
        <w:rPr>
          <w:rFonts w:eastAsia="Calibri"/>
          <w:sz w:val="28"/>
          <w:szCs w:val="28"/>
          <w:lang w:eastAsia="en-US"/>
        </w:rPr>
        <w:t xml:space="preserve"> «Как подобрать заголовок?»: </w:t>
      </w:r>
    </w:p>
    <w:p w:rsidR="009D5A4E" w:rsidRPr="0066120B" w:rsidRDefault="009D5A4E" w:rsidP="009D5A4E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содержательный анализ </w:t>
      </w:r>
      <w:r w:rsidRPr="0066120B">
        <w:rPr>
          <w:rFonts w:eastAsiaTheme="minorHAnsi"/>
          <w:sz w:val="28"/>
          <w:szCs w:val="28"/>
          <w:u w:val="single"/>
          <w:lang w:eastAsia="en-US"/>
        </w:rPr>
        <w:t>одного</w:t>
      </w:r>
      <w:r w:rsidRPr="0066120B">
        <w:rPr>
          <w:rFonts w:eastAsiaTheme="minorHAnsi"/>
          <w:sz w:val="28"/>
          <w:szCs w:val="28"/>
          <w:lang w:eastAsia="en-US"/>
        </w:rPr>
        <w:t>текста, определение темы и главной мысли;</w:t>
      </w:r>
    </w:p>
    <w:p w:rsidR="009D5A4E" w:rsidRPr="0066120B" w:rsidRDefault="009D5A4E" w:rsidP="009D5A4E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выбор одного из предложенных заглавий и обоснование своей точки зрения;</w:t>
      </w:r>
    </w:p>
    <w:p w:rsidR="009D5A4E" w:rsidRPr="0066120B" w:rsidRDefault="009D5A4E" w:rsidP="009D5A4E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подбор заглавий,</w:t>
      </w:r>
    </w:p>
    <w:p w:rsidR="009D5A4E" w:rsidRPr="0066120B" w:rsidRDefault="009D5A4E" w:rsidP="009D5A4E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характеризующих тему;</w:t>
      </w:r>
    </w:p>
    <w:p w:rsidR="009D5A4E" w:rsidRPr="0066120B" w:rsidRDefault="009D5A4E" w:rsidP="009D5A4E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характеризующих главную мысль, сформулировкой в форме вопроса, утверждения;</w:t>
      </w:r>
    </w:p>
    <w:p w:rsidR="009D5A4E" w:rsidRPr="0066120B" w:rsidRDefault="009D5A4E" w:rsidP="009D5A4E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указывающих на событие, время, действующее лицо; </w:t>
      </w:r>
    </w:p>
    <w:p w:rsidR="009D5A4E" w:rsidRPr="0066120B" w:rsidRDefault="009D5A4E" w:rsidP="009D5A4E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заглавий-загадок, необычных заглавий и др.;</w:t>
      </w:r>
    </w:p>
    <w:p w:rsidR="009D5A4E" w:rsidRPr="0066120B" w:rsidRDefault="009D5A4E" w:rsidP="009D5A4E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выбор заголовка на основе языковых фрагментов текста;</w:t>
      </w:r>
    </w:p>
    <w:p w:rsidR="009D5A4E" w:rsidRPr="0066120B" w:rsidRDefault="009D5A4E" w:rsidP="009D5A4E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Письменное</w:t>
      </w:r>
      <w:r w:rsidR="00C41921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66120B">
        <w:rPr>
          <w:rFonts w:eastAsia="Calibri"/>
          <w:sz w:val="28"/>
          <w:szCs w:val="28"/>
          <w:lang w:eastAsia="en-US"/>
        </w:rPr>
        <w:t xml:space="preserve">: «Как я понимаю высказывание М. Шагинян </w:t>
      </w:r>
      <w:r w:rsidRPr="0066120B">
        <w:rPr>
          <w:rFonts w:eastAsia="Calibri"/>
          <w:i/>
          <w:sz w:val="28"/>
          <w:szCs w:val="28"/>
          <w:lang w:eastAsia="en-US"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66120B">
        <w:rPr>
          <w:rFonts w:eastAsia="Calibri"/>
          <w:sz w:val="28"/>
          <w:szCs w:val="28"/>
          <w:lang w:eastAsia="en-US"/>
        </w:rPr>
        <w:t>»</w:t>
      </w:r>
      <w:r w:rsidRPr="0066120B">
        <w:rPr>
          <w:rFonts w:eastAsia="Calibri"/>
          <w:i/>
          <w:sz w:val="28"/>
          <w:szCs w:val="28"/>
          <w:lang w:eastAsia="en-US"/>
        </w:rPr>
        <w:t xml:space="preserve">. </w:t>
      </w:r>
      <w:r w:rsidRPr="0066120B">
        <w:rPr>
          <w:rFonts w:eastAsia="Calibri"/>
          <w:sz w:val="28"/>
          <w:szCs w:val="28"/>
          <w:lang w:eastAsia="en-US"/>
        </w:rPr>
        <w:t>Выявление понимания роли эпиграфа в книге, тексте.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«Бюро прогнозов»: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ind w:firstLine="340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>В работе с текстами используются</w:t>
      </w:r>
      <w:r w:rsidRPr="0066120B">
        <w:rPr>
          <w:b/>
          <w:bCs/>
          <w:i/>
          <w:sz w:val="28"/>
          <w:szCs w:val="28"/>
        </w:rPr>
        <w:t>предтекстовые</w:t>
      </w:r>
      <w:r w:rsidRPr="0066120B">
        <w:rPr>
          <w:bCs/>
          <w:sz w:val="28"/>
          <w:szCs w:val="28"/>
        </w:rPr>
        <w:t>вопросы и задания:</w:t>
      </w:r>
    </w:p>
    <w:p w:rsidR="009D5A4E" w:rsidRPr="0066120B" w:rsidRDefault="009D5A4E" w:rsidP="009D5A4E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Как связано заглавие с содержанием изучаемой темы/раздела? </w:t>
      </w:r>
    </w:p>
    <w:p w:rsidR="009D5A4E" w:rsidRPr="0066120B" w:rsidRDefault="009D5A4E" w:rsidP="009D5A4E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 называется параграф учебника? Каковы ваши предположения о его содержании?</w:t>
      </w:r>
    </w:p>
    <w:p w:rsidR="009D5A4E" w:rsidRPr="0066120B" w:rsidRDefault="009D5A4E" w:rsidP="009D5A4E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Какую роль играет эпиграф к разделу/теме?</w:t>
      </w:r>
    </w:p>
    <w:p w:rsidR="009D5A4E" w:rsidRPr="0066120B" w:rsidRDefault="009D5A4E" w:rsidP="009D5A4E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Что вам уже известно по этой теме?</w:t>
      </w:r>
    </w:p>
    <w:p w:rsidR="009D5A4E" w:rsidRPr="0066120B" w:rsidRDefault="009D5A4E" w:rsidP="009D5A4E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Какой материал следует знать / повторить для понимания нового?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ind w:firstLine="340"/>
        <w:jc w:val="both"/>
        <w:rPr>
          <w:sz w:val="28"/>
          <w:szCs w:val="28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7. Внимание к слову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Тренинговые упражнения</w:t>
      </w:r>
      <w:r w:rsidRPr="0066120B">
        <w:rPr>
          <w:rFonts w:eastAsia="Calibri"/>
          <w:sz w:val="28"/>
          <w:szCs w:val="28"/>
          <w:lang w:eastAsia="en-US"/>
        </w:rPr>
        <w:t xml:space="preserve"> «Учимся видеть слово» (проводятся с использованием словарей, подготовленных текстов). (Дидактический материал: </w:t>
      </w:r>
      <w:r w:rsidRPr="0066120B">
        <w:rPr>
          <w:rFonts w:eastAsia="Calibri"/>
          <w:i/>
          <w:sz w:val="28"/>
          <w:szCs w:val="28"/>
          <w:lang w:eastAsia="en-US"/>
        </w:rPr>
        <w:t>к занятию 7</w:t>
      </w:r>
      <w:r w:rsidRPr="0066120B">
        <w:rPr>
          <w:rFonts w:eastAsia="Calibri"/>
          <w:sz w:val="28"/>
          <w:szCs w:val="28"/>
          <w:lang w:eastAsia="en-US"/>
        </w:rPr>
        <w:t>.):</w:t>
      </w:r>
    </w:p>
    <w:p w:rsidR="009D5A4E" w:rsidRPr="0066120B" w:rsidRDefault="009D5A4E" w:rsidP="009D5A4E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Аукцион</w:t>
      </w:r>
      <w:r w:rsidRPr="0066120B">
        <w:rPr>
          <w:rFonts w:eastAsiaTheme="minorHAnsi"/>
          <w:sz w:val="28"/>
          <w:szCs w:val="28"/>
          <w:lang w:eastAsia="en-US"/>
        </w:rPr>
        <w:t xml:space="preserve"> «Кто больше?»</w:t>
      </w:r>
    </w:p>
    <w:p w:rsidR="009D5A4E" w:rsidRPr="0066120B" w:rsidRDefault="009D5A4E" w:rsidP="009D5A4E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Игра</w:t>
      </w:r>
      <w:r w:rsidRPr="0066120B">
        <w:rPr>
          <w:rFonts w:eastAsiaTheme="minorHAnsi"/>
          <w:sz w:val="28"/>
          <w:szCs w:val="28"/>
          <w:lang w:eastAsia="en-US"/>
        </w:rPr>
        <w:t xml:space="preserve"> «Правда ли, что .?.» </w:t>
      </w:r>
    </w:p>
    <w:p w:rsidR="009D5A4E" w:rsidRPr="0066120B" w:rsidRDefault="009D5A4E" w:rsidP="009D5A4E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Реши задачу</w:t>
      </w:r>
    </w:p>
    <w:p w:rsidR="009D5A4E" w:rsidRPr="0066120B" w:rsidRDefault="009D5A4E" w:rsidP="009D5A4E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В поисках слова</w:t>
      </w:r>
    </w:p>
    <w:p w:rsidR="009D5A4E" w:rsidRPr="0066120B" w:rsidRDefault="009D5A4E" w:rsidP="009D5A4E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Устное </w:t>
      </w:r>
      <w:r w:rsidRPr="0066120B">
        <w:rPr>
          <w:rFonts w:eastAsiaTheme="minorHAnsi"/>
          <w:b/>
          <w:sz w:val="28"/>
          <w:szCs w:val="28"/>
          <w:lang w:eastAsia="en-US"/>
        </w:rPr>
        <w:t>сочинение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Индивидуальные консультации: </w:t>
      </w:r>
      <w:r w:rsidRPr="0066120B">
        <w:rPr>
          <w:rFonts w:eastAsia="Calibri"/>
          <w:sz w:val="28"/>
          <w:szCs w:val="28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8. Тематический конкурс чтецов </w:t>
      </w:r>
      <w:r w:rsidRPr="0066120B">
        <w:rPr>
          <w:sz w:val="28"/>
          <w:szCs w:val="28"/>
        </w:rPr>
        <w:t>«Осенние страницы» (возможны другие варианты тем)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ab/>
        <w:t>Объектами проверки являются умения</w:t>
      </w:r>
    </w:p>
    <w:p w:rsidR="009D5A4E" w:rsidRPr="0066120B" w:rsidRDefault="009D5A4E" w:rsidP="009D5A4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отбирать стихотворения и прозаические отрывки по теме, </w:t>
      </w:r>
    </w:p>
    <w:p w:rsidR="009D5A4E" w:rsidRPr="0066120B" w:rsidRDefault="009D5A4E" w:rsidP="009D5A4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понимать смысловую, эстетическуюстороны текстов,</w:t>
      </w:r>
    </w:p>
    <w:p w:rsidR="009D5A4E" w:rsidRPr="0066120B" w:rsidRDefault="009D5A4E" w:rsidP="009D5A4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отражать это понимание в выразительном чтении. 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9. Наши друзья и помощники (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Словари и справочники)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12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  <w:r w:rsidRPr="0066120B">
        <w:rPr>
          <w:sz w:val="28"/>
          <w:szCs w:val="28"/>
          <w:lang w:eastAsia="en-US"/>
        </w:rPr>
        <w:t xml:space="preserve"> ,</w:t>
      </w:r>
      <w:hyperlink r:id="rId13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http://ru.wikipcdia.org</w:t>
        </w:r>
      </w:hyperlink>
      <w:r w:rsidRPr="0066120B">
        <w:rPr>
          <w:color w:val="0000FF"/>
          <w:sz w:val="28"/>
          <w:szCs w:val="28"/>
          <w:u w:val="single"/>
          <w:lang w:eastAsia="en-US"/>
        </w:rPr>
        <w:t xml:space="preserve">, </w:t>
      </w:r>
      <w:hyperlink r:id="rId14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http://feb-web.rii/feb/slt/abc</w:t>
        </w:r>
      </w:hyperlink>
      <w:r w:rsidRPr="0066120B">
        <w:rPr>
          <w:sz w:val="28"/>
          <w:szCs w:val="28"/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9D5A4E" w:rsidRPr="0066120B" w:rsidRDefault="009D5A4E" w:rsidP="009D5A4E">
      <w:pPr>
        <w:ind w:firstLine="709"/>
        <w:jc w:val="both"/>
        <w:rPr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Устное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сочинение</w:t>
      </w:r>
      <w:r w:rsidRPr="0066120B">
        <w:rPr>
          <w:rFonts w:eastAsia="Calibri"/>
          <w:sz w:val="28"/>
          <w:szCs w:val="28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Презентация </w:t>
      </w:r>
      <w:r w:rsidRPr="0066120B">
        <w:rPr>
          <w:rFonts w:eastAsia="Calibri"/>
          <w:sz w:val="28"/>
          <w:szCs w:val="28"/>
          <w:lang w:eastAsia="en-US"/>
        </w:rPr>
        <w:t xml:space="preserve">словарей и справочников: информация о словарях библиотекаря/учителя и/или представлениеинтернет-ресурсов. Словари </w:t>
      </w: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Лингвистические словари – одноязычные и многоязычные (чаше двуязычные). Одноязычные словари, включающие все слова данного языка (словари thesaurus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66120B">
        <w:rPr>
          <w:rFonts w:eastAsia="Calibri"/>
          <w:bCs/>
          <w:iCs/>
          <w:color w:val="555555"/>
          <w:sz w:val="28"/>
          <w:szCs w:val="28"/>
          <w:shd w:val="clear" w:color="auto" w:fill="FFFFFF"/>
          <w:lang w:eastAsia="en-US"/>
        </w:rPr>
        <w:t xml:space="preserve"> (</w:t>
      </w:r>
      <w:r w:rsidRPr="0066120B">
        <w:rPr>
          <w:rFonts w:eastAsia="Calibri"/>
          <w:sz w:val="28"/>
          <w:szCs w:val="28"/>
          <w:lang w:eastAsia="en-US"/>
        </w:rPr>
        <w:t xml:space="preserve">Словарь юного математика, Словарь литературоведческих терминов,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Словарь терминов по информатике</w:t>
      </w:r>
      <w:r w:rsidRPr="0066120B">
        <w:rPr>
          <w:rFonts w:eastAsia="Calibri"/>
          <w:sz w:val="28"/>
          <w:szCs w:val="28"/>
          <w:lang w:eastAsia="en-US"/>
        </w:rPr>
        <w:t xml:space="preserve"> и др.)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Подготовка</w:t>
      </w:r>
      <w:r w:rsidRPr="0066120B">
        <w:rPr>
          <w:rFonts w:eastAsia="Calibri"/>
          <w:sz w:val="28"/>
          <w:szCs w:val="28"/>
          <w:lang w:eastAsia="en-US"/>
        </w:rPr>
        <w:t xml:space="preserve"> группового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66120B">
        <w:rPr>
          <w:rFonts w:eastAsia="Calibri"/>
          <w:sz w:val="28"/>
          <w:szCs w:val="28"/>
          <w:lang w:eastAsia="en-US"/>
        </w:rPr>
        <w:t>презентации словаря (отсроченное задание к ролевой игре«Заседание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10.</w:t>
      </w:r>
      <w:r w:rsidRPr="0066120B">
        <w:rPr>
          <w:b/>
          <w:sz w:val="28"/>
          <w:szCs w:val="28"/>
        </w:rPr>
        <w:t xml:space="preserve"> Учимся читать учебный текст (Элементы учебного текста)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ичастное (вид), указывающее на наиболее существенный признак.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Интеллектуальныймарафон:</w:t>
      </w:r>
      <w:r w:rsidRPr="0066120B">
        <w:rPr>
          <w:rFonts w:eastAsia="Calibri"/>
          <w:sz w:val="28"/>
          <w:szCs w:val="28"/>
          <w:lang w:eastAsia="en-US"/>
        </w:rPr>
        <w:t>решениезадач, выявляющих и формирующих практические умения совершать интеллектуальные действия:</w:t>
      </w:r>
    </w:p>
    <w:p w:rsidR="009D5A4E" w:rsidRPr="0066120B" w:rsidRDefault="009D5A4E" w:rsidP="009D5A4E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подбирать к частному понятию общее (например: пчела, метр, плюс – знак математических действий, … –насекомое, … –единица длины); </w:t>
      </w:r>
    </w:p>
    <w:p w:rsidR="009D5A4E" w:rsidRPr="0066120B" w:rsidRDefault="009D5A4E" w:rsidP="009D5A4E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ограничивать понятия (например: геометрическая фигура – </w:t>
      </w:r>
      <w:r w:rsidRPr="0066120B">
        <w:rPr>
          <w:rFonts w:eastAsiaTheme="minorHAnsi"/>
          <w:i/>
          <w:sz w:val="28"/>
          <w:szCs w:val="28"/>
          <w:lang w:eastAsia="en-US"/>
        </w:rPr>
        <w:t>квадрат</w:t>
      </w:r>
      <w:r w:rsidRPr="0066120B">
        <w:rPr>
          <w:rFonts w:eastAsiaTheme="minorHAnsi"/>
          <w:sz w:val="28"/>
          <w:szCs w:val="28"/>
          <w:lang w:eastAsia="en-US"/>
        </w:rPr>
        <w:t xml:space="preserve">; небесное тело – </w:t>
      </w:r>
      <w:r w:rsidRPr="0066120B">
        <w:rPr>
          <w:rFonts w:eastAsiaTheme="minorHAnsi"/>
          <w:i/>
          <w:sz w:val="28"/>
          <w:szCs w:val="28"/>
          <w:lang w:eastAsia="en-US"/>
        </w:rPr>
        <w:t>планета – Земля</w:t>
      </w:r>
      <w:r w:rsidRPr="0066120B">
        <w:rPr>
          <w:rFonts w:eastAsiaTheme="minorHAnsi"/>
          <w:sz w:val="28"/>
          <w:szCs w:val="28"/>
          <w:lang w:eastAsia="en-US"/>
        </w:rPr>
        <w:t>);</w:t>
      </w:r>
    </w:p>
    <w:p w:rsidR="009D5A4E" w:rsidRPr="0066120B" w:rsidRDefault="009D5A4E" w:rsidP="009D5A4E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выделять существенные признаки слова (например: для слова </w:t>
      </w:r>
      <w:r w:rsidRPr="0066120B">
        <w:rPr>
          <w:rFonts w:eastAsiaTheme="minorHAnsi"/>
          <w:i/>
          <w:sz w:val="28"/>
          <w:szCs w:val="28"/>
          <w:lang w:eastAsia="en-US"/>
        </w:rPr>
        <w:t>квадрат</w:t>
      </w:r>
      <w:r w:rsidRPr="0066120B">
        <w:rPr>
          <w:rFonts w:eastAsiaTheme="minorHAnsi"/>
          <w:sz w:val="28"/>
          <w:szCs w:val="28"/>
          <w:lang w:eastAsia="en-US"/>
        </w:rPr>
        <w:t xml:space="preserve">из слов </w:t>
      </w:r>
      <w:r w:rsidRPr="0066120B">
        <w:rPr>
          <w:rFonts w:eastAsiaTheme="minorHAnsi"/>
          <w:i/>
          <w:sz w:val="28"/>
          <w:szCs w:val="28"/>
          <w:lang w:eastAsia="en-US"/>
        </w:rPr>
        <w:t>сторона, углы, чертёж, бумага, карандаш</w:t>
      </w:r>
      <w:r w:rsidRPr="0066120B">
        <w:rPr>
          <w:rFonts w:eastAsiaTheme="minorHAnsi"/>
          <w:sz w:val="28"/>
          <w:szCs w:val="28"/>
          <w:lang w:eastAsia="en-US"/>
        </w:rPr>
        <w:t xml:space="preserve">; для слова </w:t>
      </w:r>
      <w:r w:rsidRPr="0066120B">
        <w:rPr>
          <w:rFonts w:eastAsiaTheme="minorHAnsi"/>
          <w:i/>
          <w:sz w:val="28"/>
          <w:szCs w:val="28"/>
          <w:lang w:eastAsia="en-US"/>
        </w:rPr>
        <w:t>термометр</w:t>
      </w:r>
      <w:r w:rsidRPr="0066120B">
        <w:rPr>
          <w:rFonts w:eastAsiaTheme="minorHAnsi"/>
          <w:sz w:val="28"/>
          <w:szCs w:val="28"/>
          <w:lang w:eastAsia="en-US"/>
        </w:rPr>
        <w:t>из слов</w:t>
      </w:r>
      <w:r w:rsidRPr="0066120B">
        <w:rPr>
          <w:rFonts w:eastAsiaTheme="minorHAnsi"/>
          <w:i/>
          <w:sz w:val="28"/>
          <w:szCs w:val="28"/>
          <w:lang w:eastAsia="en-US"/>
        </w:rPr>
        <w:t>тепловые явления, шкала, температура, прибор</w:t>
      </w:r>
      <w:r w:rsidRPr="0066120B">
        <w:rPr>
          <w:rFonts w:eastAsiaTheme="minorHAnsi"/>
          <w:sz w:val="28"/>
          <w:szCs w:val="28"/>
          <w:lang w:eastAsia="en-US"/>
        </w:rPr>
        <w:t>);</w:t>
      </w:r>
    </w:p>
    <w:p w:rsidR="009D5A4E" w:rsidRPr="0066120B" w:rsidRDefault="009D5A4E" w:rsidP="009D5A4E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подбирать рядоположенные слова (термометр, весы – измерительные приборы).</w:t>
      </w:r>
    </w:p>
    <w:p w:rsidR="009D5A4E" w:rsidRPr="0066120B" w:rsidRDefault="009D5A4E" w:rsidP="009D5A4E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Игры:</w:t>
      </w:r>
    </w:p>
    <w:p w:rsidR="009D5A4E" w:rsidRPr="0066120B" w:rsidRDefault="009D5A4E" w:rsidP="009D5A4E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lastRenderedPageBreak/>
        <w:t>«Отгадай загадки»(определение понятия по признакам).</w:t>
      </w:r>
    </w:p>
    <w:p w:rsidR="009D5A4E" w:rsidRPr="0066120B" w:rsidRDefault="009D5A4E" w:rsidP="009D5A4E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«Чёрный ящик» (определение понятия по признакам начиная с второстепенных и заканчивая существенными).</w:t>
      </w:r>
    </w:p>
    <w:p w:rsidR="009D5A4E" w:rsidRPr="0066120B" w:rsidRDefault="009D5A4E" w:rsidP="009D5A4E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66120B">
        <w:rPr>
          <w:rFonts w:eastAsiaTheme="minorHAnsi"/>
          <w:i/>
          <w:sz w:val="28"/>
          <w:szCs w:val="28"/>
          <w:lang w:eastAsia="en-US"/>
        </w:rPr>
        <w:t>часть речи</w:t>
      </w:r>
      <w:r w:rsidRPr="0066120B">
        <w:rPr>
          <w:rFonts w:eastAsiaTheme="minorHAnsi"/>
          <w:sz w:val="28"/>
          <w:szCs w:val="28"/>
          <w:lang w:eastAsia="en-US"/>
        </w:rPr>
        <w:t xml:space="preserve">, </w:t>
      </w:r>
      <w:r w:rsidRPr="0066120B">
        <w:rPr>
          <w:rFonts w:eastAsiaTheme="minorHAnsi"/>
          <w:i/>
          <w:sz w:val="28"/>
          <w:szCs w:val="28"/>
          <w:lang w:eastAsia="en-US"/>
        </w:rPr>
        <w:t>обозначает признак предмета).</w:t>
      </w:r>
    </w:p>
    <w:p w:rsidR="009D5A4E" w:rsidRPr="0066120B" w:rsidRDefault="009D5A4E" w:rsidP="009D5A4E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«Третий лишний» (классификация понятий по определённым признакам).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Выявление победителей и оформление результатов в портфолио.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11. Главное и неглавное в тексте (Виды информации в учебном тексте)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Виды информации в учебном тексте: </w:t>
      </w:r>
      <w:r w:rsidRPr="0066120B">
        <w:rPr>
          <w:sz w:val="28"/>
          <w:szCs w:val="28"/>
        </w:rPr>
        <w:t>главная и второстепенная/вспомогательная, фактическая и иллюстративная, тезисная и доказательная, описания, примеры и др.</w:t>
      </w:r>
      <w:r w:rsidRPr="0066120B">
        <w:rPr>
          <w:rFonts w:eastAsia="Calibri"/>
          <w:sz w:val="28"/>
          <w:szCs w:val="28"/>
          <w:lang w:eastAsia="en-US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Практикум</w:t>
      </w:r>
      <w:r w:rsidRPr="0066120B">
        <w:rPr>
          <w:sz w:val="28"/>
          <w:szCs w:val="28"/>
        </w:rPr>
        <w:t xml:space="preserve"> «Учимся читать учебный текст»:</w:t>
      </w:r>
    </w:p>
    <w:p w:rsidR="009D5A4E" w:rsidRPr="0066120B" w:rsidRDefault="009D5A4E" w:rsidP="009D5A4E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b/>
          <w:i/>
          <w:sz w:val="28"/>
          <w:szCs w:val="28"/>
        </w:rPr>
        <w:t>Разминка</w:t>
      </w:r>
      <w:r w:rsidRPr="0066120B">
        <w:rPr>
          <w:sz w:val="28"/>
          <w:szCs w:val="28"/>
        </w:rPr>
        <w:t xml:space="preserve">на развитие внимания «Учимся запоминать прочитанное» (Дидактический материал: </w:t>
      </w:r>
      <w:r w:rsidRPr="0066120B">
        <w:rPr>
          <w:i/>
          <w:sz w:val="28"/>
          <w:szCs w:val="28"/>
        </w:rPr>
        <w:t>к занятию 11.</w:t>
      </w:r>
      <w:r w:rsidRPr="0066120B">
        <w:rPr>
          <w:sz w:val="28"/>
          <w:szCs w:val="28"/>
        </w:rPr>
        <w:t>);</w:t>
      </w:r>
    </w:p>
    <w:p w:rsidR="009D5A4E" w:rsidRPr="0066120B" w:rsidRDefault="009D5A4E" w:rsidP="009D5A4E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b/>
          <w:i/>
          <w:sz w:val="28"/>
          <w:szCs w:val="28"/>
          <w:lang w:eastAsia="en-US"/>
        </w:rPr>
        <w:t>Поисковоечтение</w:t>
      </w:r>
      <w:r w:rsidRPr="0066120B">
        <w:rPr>
          <w:rFonts w:eastAsiaTheme="minorHAnsi"/>
          <w:sz w:val="28"/>
          <w:szCs w:val="28"/>
          <w:lang w:eastAsia="en-US"/>
        </w:rPr>
        <w:t xml:space="preserve"> главы учебника с целью обнаружения требуемой информации (</w:t>
      </w:r>
      <w:r w:rsidRPr="0066120B">
        <w:rPr>
          <w:sz w:val="28"/>
          <w:szCs w:val="28"/>
        </w:rPr>
        <w:t>пробежать текст глазами, найти основные элементы учебного текста – общую информацию, правила, термины, определения понятий, примеры, факты; определить главную ивспомогательную информацию, иллюстративную);</w:t>
      </w:r>
    </w:p>
    <w:p w:rsidR="009D5A4E" w:rsidRPr="0066120B" w:rsidRDefault="009D5A4E" w:rsidP="009D5A4E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упражнение</w:t>
      </w:r>
      <w:r w:rsidRPr="0066120B">
        <w:rPr>
          <w:sz w:val="28"/>
          <w:szCs w:val="28"/>
        </w:rPr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9D5A4E" w:rsidRPr="0066120B" w:rsidRDefault="009D5A4E" w:rsidP="009D5A4E">
      <w:pPr>
        <w:ind w:left="360" w:firstLine="348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Мониторинг:</w:t>
      </w:r>
      <w:r w:rsidRPr="0066120B">
        <w:rPr>
          <w:sz w:val="28"/>
          <w:szCs w:val="28"/>
        </w:rPr>
        <w:t>упражнение на поиск конкретной информации и развитие внимания, памяти, догадки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12. </w:t>
      </w:r>
      <w:r w:rsidRPr="0066120B">
        <w:rPr>
          <w:b/>
          <w:sz w:val="28"/>
          <w:szCs w:val="28"/>
        </w:rPr>
        <w:t>Учимся читать учебный текст (</w:t>
      </w:r>
      <w:r w:rsidRPr="0066120B">
        <w:rPr>
          <w:rFonts w:eastAsia="Calibri"/>
          <w:b/>
          <w:sz w:val="28"/>
          <w:szCs w:val="28"/>
          <w:lang w:eastAsia="en-US"/>
        </w:rPr>
        <w:t>Маркировка информации</w:t>
      </w:r>
      <w:r w:rsidRPr="0066120B">
        <w:rPr>
          <w:b/>
          <w:sz w:val="28"/>
          <w:szCs w:val="28"/>
        </w:rPr>
        <w:t>)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66120B">
        <w:rPr>
          <w:rFonts w:eastAsia="Calibri"/>
          <w:i/>
          <w:sz w:val="28"/>
          <w:szCs w:val="28"/>
          <w:u w:val="single"/>
          <w:lang w:eastAsia="en-US"/>
        </w:rPr>
        <w:t>слов</w:t>
      </w:r>
      <w:r w:rsidRPr="0066120B">
        <w:rPr>
          <w:rFonts w:eastAsia="Calibri"/>
          <w:sz w:val="28"/>
          <w:szCs w:val="28"/>
          <w:lang w:eastAsia="en-US"/>
        </w:rPr>
        <w:t xml:space="preserve">, </w:t>
      </w:r>
      <w:r w:rsidRPr="0066120B">
        <w:rPr>
          <w:rFonts w:eastAsia="Calibri"/>
          <w:i/>
          <w:sz w:val="28"/>
          <w:szCs w:val="28"/>
          <w:u w:val="single"/>
          <w:lang w:eastAsia="en-US"/>
        </w:rPr>
        <w:t>терминов</w:t>
      </w:r>
      <w:r w:rsidRPr="0066120B">
        <w:rPr>
          <w:rFonts w:eastAsia="Calibri"/>
          <w:sz w:val="28"/>
          <w:szCs w:val="28"/>
          <w:lang w:eastAsia="en-US"/>
        </w:rPr>
        <w:t>; [</w:t>
      </w:r>
      <w:r w:rsidRPr="0066120B">
        <w:rPr>
          <w:rFonts w:eastAsia="Calibri"/>
          <w:i/>
          <w:sz w:val="28"/>
          <w:szCs w:val="28"/>
          <w:lang w:eastAsia="en-US"/>
        </w:rPr>
        <w:t>правила/определения</w:t>
      </w:r>
      <w:r w:rsidRPr="0066120B">
        <w:rPr>
          <w:rFonts w:eastAsia="Calibri"/>
          <w:sz w:val="28"/>
          <w:szCs w:val="28"/>
          <w:lang w:eastAsia="en-US"/>
        </w:rPr>
        <w:t>]; &lt;</w:t>
      </w:r>
      <w:r w:rsidRPr="0066120B">
        <w:rPr>
          <w:rFonts w:eastAsia="Calibri"/>
          <w:i/>
          <w:sz w:val="28"/>
          <w:szCs w:val="28"/>
          <w:lang w:eastAsia="en-US"/>
        </w:rPr>
        <w:t>вспомогательная информация</w:t>
      </w:r>
      <w:r w:rsidRPr="0066120B">
        <w:rPr>
          <w:rFonts w:eastAsia="Calibri"/>
          <w:sz w:val="28"/>
          <w:szCs w:val="28"/>
          <w:lang w:eastAsia="en-US"/>
        </w:rPr>
        <w:t>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bCs/>
          <w:sz w:val="28"/>
          <w:szCs w:val="28"/>
        </w:rPr>
      </w:pPr>
      <w:r w:rsidRPr="0066120B">
        <w:rPr>
          <w:bCs/>
          <w:sz w:val="28"/>
          <w:szCs w:val="28"/>
        </w:rPr>
        <w:tab/>
      </w:r>
      <w:r w:rsidRPr="0066120B">
        <w:rPr>
          <w:bCs/>
          <w:sz w:val="28"/>
          <w:szCs w:val="28"/>
        </w:rPr>
        <w:tab/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ab/>
      </w:r>
      <w:r w:rsidRPr="0066120B">
        <w:rPr>
          <w:b/>
          <w:sz w:val="28"/>
          <w:szCs w:val="28"/>
        </w:rPr>
        <w:tab/>
      </w:r>
      <w:r w:rsidRPr="0066120B">
        <w:rPr>
          <w:sz w:val="28"/>
          <w:szCs w:val="28"/>
        </w:rPr>
        <w:t>Обучающий</w:t>
      </w:r>
      <w:r w:rsidRPr="0066120B">
        <w:rPr>
          <w:b/>
          <w:sz w:val="28"/>
          <w:szCs w:val="28"/>
        </w:rPr>
        <w:t xml:space="preserve"> тренинг</w:t>
      </w:r>
      <w:r w:rsidRPr="0066120B">
        <w:rPr>
          <w:sz w:val="28"/>
          <w:szCs w:val="28"/>
        </w:rPr>
        <w:t xml:space="preserve"> «Учимся читать учебный (научно-популярный) текст»: чтение текста, маркирование информации 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lastRenderedPageBreak/>
        <w:tab/>
      </w:r>
      <w:r w:rsidRPr="0066120B">
        <w:rPr>
          <w:bCs/>
          <w:sz w:val="28"/>
          <w:szCs w:val="28"/>
        </w:rPr>
        <w:tab/>
        <w:t xml:space="preserve">В работе с текстами используются </w:t>
      </w:r>
      <w:r w:rsidRPr="0066120B">
        <w:rPr>
          <w:b/>
          <w:bCs/>
          <w:i/>
          <w:sz w:val="28"/>
          <w:szCs w:val="28"/>
        </w:rPr>
        <w:t>притекстовые</w:t>
      </w:r>
      <w:r w:rsidRPr="0066120B">
        <w:rPr>
          <w:bCs/>
          <w:sz w:val="28"/>
          <w:szCs w:val="28"/>
        </w:rPr>
        <w:t>вопросы и задания: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(подчеркните) по ходу чтения ключевые слова, термины, незнакомые слова;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определите границы известной/неизвестной информации;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(подчеркните) слова, которыми передаётся главная мысль текста/абзаца;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найдите в тексте определения понятий (формулировки правил, примеры, вспомогательную информацию и т.п.).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Оформление результатов в портфолио.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13.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Практикум-диагностика </w:t>
      </w:r>
      <w:r w:rsidRPr="0066120B">
        <w:rPr>
          <w:rFonts w:eastAsia="Calibri"/>
          <w:b/>
          <w:sz w:val="28"/>
          <w:szCs w:val="28"/>
          <w:lang w:eastAsia="en-US"/>
        </w:rPr>
        <w:t>(Тестовая работа по применению умений работать с информацией и в</w:t>
      </w:r>
      <w:r w:rsidRPr="0066120B">
        <w:rPr>
          <w:b/>
          <w:sz w:val="28"/>
          <w:szCs w:val="28"/>
        </w:rPr>
        <w:t>ыделять главную мысль)</w:t>
      </w:r>
    </w:p>
    <w:p w:rsidR="009D5A4E" w:rsidRPr="0066120B" w:rsidRDefault="009D5A4E" w:rsidP="009D5A4E">
      <w:pPr>
        <w:ind w:firstLine="709"/>
        <w:jc w:val="both"/>
        <w:rPr>
          <w:b/>
          <w:sz w:val="28"/>
          <w:szCs w:val="28"/>
        </w:rPr>
      </w:pP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Мониторинг:</w:t>
      </w:r>
      <w:r w:rsidRPr="0066120B">
        <w:rPr>
          <w:sz w:val="28"/>
          <w:szCs w:val="28"/>
        </w:rPr>
        <w:t>выполнение тестовой работы</w:t>
      </w:r>
      <w:r w:rsidRPr="0066120B">
        <w:rPr>
          <w:b/>
          <w:sz w:val="28"/>
          <w:szCs w:val="28"/>
        </w:rPr>
        <w:t xml:space="preserve">, </w:t>
      </w:r>
      <w:r w:rsidRPr="0066120B">
        <w:rPr>
          <w:sz w:val="28"/>
          <w:szCs w:val="28"/>
        </w:rPr>
        <w:t>проверяющей умение работать с информацией по заданным параметрам поиска и нахождения нужной информации,совместная проверка результатов, анализ и рефлексия. Оформление результатов в портфолио.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</w:p>
    <w:p w:rsidR="009D5A4E" w:rsidRPr="0066120B" w:rsidRDefault="009D5A4E" w:rsidP="009D5A4E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14. </w:t>
      </w:r>
      <w:r w:rsidRPr="0066120B">
        <w:rPr>
          <w:b/>
          <w:sz w:val="28"/>
          <w:szCs w:val="28"/>
        </w:rPr>
        <w:t>Как читать несплошной текст?</w:t>
      </w:r>
      <w:r w:rsidRPr="0066120B">
        <w:rPr>
          <w:rFonts w:eastAsia="Calibri"/>
          <w:sz w:val="28"/>
          <w:szCs w:val="28"/>
          <w:lang w:eastAsia="en-US"/>
        </w:rPr>
        <w:t>(</w:t>
      </w:r>
      <w:r w:rsidRPr="0066120B">
        <w:rPr>
          <w:b/>
          <w:sz w:val="28"/>
          <w:szCs w:val="28"/>
        </w:rPr>
        <w:t>Поиск и обработка информации в несплошных текстах)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>Умение ч</w:t>
      </w:r>
      <w:r w:rsidRPr="0066120B">
        <w:rPr>
          <w:sz w:val="28"/>
          <w:szCs w:val="28"/>
        </w:rPr>
        <w:t xml:space="preserve">итать несплошной текст и воспринимать содержание, извлекать информацию, интерпретировать её. </w:t>
      </w:r>
      <w:r w:rsidRPr="0066120B">
        <w:rPr>
          <w:rFonts w:eastAsia="Calibri"/>
          <w:sz w:val="28"/>
          <w:szCs w:val="28"/>
          <w:lang w:eastAsia="en-US"/>
        </w:rPr>
        <w:t xml:space="preserve">Несплошные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несплошной текстовой информацией на уроках и в жизни. 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Турнир догадливых:</w:t>
      </w:r>
    </w:p>
    <w:p w:rsidR="009D5A4E" w:rsidRPr="000F4F5C" w:rsidRDefault="009D5A4E" w:rsidP="009D5A4E">
      <w:pPr>
        <w:numPr>
          <w:ilvl w:val="0"/>
          <w:numId w:val="42"/>
        </w:numPr>
        <w:spacing w:after="200"/>
        <w:contextualSpacing/>
        <w:jc w:val="both"/>
        <w:rPr>
          <w:sz w:val="28"/>
          <w:szCs w:val="28"/>
        </w:rPr>
      </w:pPr>
      <w:r w:rsidRPr="000F4F5C">
        <w:rPr>
          <w:rFonts w:eastAsiaTheme="minorHAnsi"/>
          <w:sz w:val="28"/>
          <w:szCs w:val="28"/>
          <w:lang w:eastAsia="en-US"/>
        </w:rPr>
        <w:t>«О чём рассказал билет на выставку/концерт/спектакль?» Ознакомительное чтение и анализ несплошного текста. «О чём объявляет объявление?» / «О чём рассказала реклама?» / «О чём рассказал путеводитель?» и т.п.: Аналитическая работа с несплошными текстами по извлечению информации.</w:t>
      </w:r>
    </w:p>
    <w:p w:rsidR="009D5A4E" w:rsidRPr="0066120B" w:rsidRDefault="009D5A4E" w:rsidP="009D5A4E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15. </w:t>
      </w:r>
      <w:r w:rsidRPr="0066120B">
        <w:rPr>
          <w:b/>
          <w:sz w:val="28"/>
          <w:szCs w:val="28"/>
        </w:rPr>
        <w:t xml:space="preserve">Шифровка и дешифровка текста (Поиск и нахождение информации в несплошных текстах) 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>Умение ч</w:t>
      </w:r>
      <w:r w:rsidRPr="0066120B">
        <w:rPr>
          <w:sz w:val="28"/>
          <w:szCs w:val="28"/>
        </w:rPr>
        <w:t>итать несплошной текст и воспринимать содержание, извлекать информацию, интерпретировать её.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</w:rPr>
      </w:pPr>
    </w:p>
    <w:p w:rsidR="009D5A4E" w:rsidRPr="0066120B" w:rsidRDefault="009D5A4E" w:rsidP="009D5A4E">
      <w:pPr>
        <w:ind w:firstLine="708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Обучающий</w:t>
      </w:r>
      <w:r w:rsidRPr="0066120B">
        <w:rPr>
          <w:b/>
          <w:sz w:val="28"/>
          <w:szCs w:val="28"/>
        </w:rPr>
        <w:t xml:space="preserve"> тренинг</w:t>
      </w:r>
      <w:r w:rsidRPr="0066120B">
        <w:rPr>
          <w:sz w:val="28"/>
          <w:szCs w:val="28"/>
        </w:rPr>
        <w:t xml:space="preserve"> «Учимся читать </w:t>
      </w:r>
      <w:r w:rsidRPr="0066120B">
        <w:rPr>
          <w:rFonts w:eastAsia="Calibri"/>
          <w:sz w:val="28"/>
          <w:szCs w:val="28"/>
          <w:lang w:eastAsia="en-US"/>
        </w:rPr>
        <w:t>таблицы и схемы</w:t>
      </w:r>
      <w:r w:rsidRPr="0066120B">
        <w:rPr>
          <w:sz w:val="28"/>
          <w:szCs w:val="28"/>
        </w:rPr>
        <w:t xml:space="preserve">» (с использованием материала учебников по разным предметам). 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ознакомительном чтении</w:t>
      </w:r>
      <w:r w:rsidRPr="0066120B">
        <w:rPr>
          <w:rFonts w:eastAsia="Calibri"/>
          <w:sz w:val="28"/>
          <w:szCs w:val="28"/>
          <w:lang w:eastAsia="en-US"/>
        </w:rPr>
        <w:t xml:space="preserve"> таблицы (схемы) могут использоваться вопросы и задания: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вид текста;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определите особенности структуры текста (сколько столбцов, строк и др.); 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выделите ключевые слова (знаки, символы и т.д.); 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смысловые блоки – с главной и второстепенной информацией;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определите основное содержание; 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вопросы 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изучающем чтении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проанализируйте структуру текста и обоснуйте её особенности;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сформулируйте правило (определение, закономерность) на основе несплошного текста;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найдите неявную информацию. </w:t>
      </w:r>
    </w:p>
    <w:p w:rsidR="009D5A4E" w:rsidRPr="0066120B" w:rsidRDefault="009D5A4E" w:rsidP="009D5A4E">
      <w:pPr>
        <w:jc w:val="both"/>
        <w:rPr>
          <w:b/>
          <w:i/>
          <w:sz w:val="28"/>
          <w:szCs w:val="28"/>
        </w:rPr>
      </w:pPr>
      <w:r w:rsidRPr="0066120B">
        <w:rPr>
          <w:b/>
          <w:i/>
          <w:sz w:val="28"/>
          <w:szCs w:val="28"/>
        </w:rPr>
        <w:t>Дополнительные вопросы</w:t>
      </w:r>
    </w:p>
    <w:p w:rsidR="009D5A4E" w:rsidRPr="0066120B" w:rsidRDefault="009D5A4E" w:rsidP="009D5A4E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9D5A4E" w:rsidRPr="0066120B" w:rsidRDefault="009D5A4E" w:rsidP="009D5A4E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Есть ли в статье графические (шрифтовые, цифровые) выделения? </w:t>
      </w:r>
    </w:p>
    <w:p w:rsidR="009D5A4E" w:rsidRPr="0066120B" w:rsidRDefault="009D5A4E" w:rsidP="009D5A4E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Что и зачем выделено другим цветом (шрифтом, курсивом)?</w:t>
      </w:r>
    </w:p>
    <w:p w:rsidR="009D5A4E" w:rsidRPr="0066120B" w:rsidRDefault="009D5A4E" w:rsidP="009D5A4E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Почему, например, таблица представлена в разном цветовом решении?</w:t>
      </w:r>
    </w:p>
    <w:p w:rsidR="009D5A4E" w:rsidRPr="0066120B" w:rsidRDefault="009D5A4E" w:rsidP="009D5A4E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Просматривая текст, на что вы сразу обратите внимание?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формирование умениядополнять таблицу недостающими данными</w:t>
      </w:r>
    </w:p>
    <w:p w:rsidR="009D5A4E" w:rsidRPr="0066120B" w:rsidRDefault="009D5A4E" w:rsidP="009D5A4E">
      <w:pPr>
        <w:ind w:left="36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Оформление результатов в портфолио.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16. </w:t>
      </w:r>
      <w:r w:rsidRPr="0066120B">
        <w:rPr>
          <w:b/>
          <w:sz w:val="28"/>
          <w:szCs w:val="28"/>
        </w:rPr>
        <w:t>Как построен текст? (Строение текстов разных типов речи)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абзацы/микротемы).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Исследовательская задача: </w:t>
      </w:r>
    </w:p>
    <w:p w:rsidR="009D5A4E" w:rsidRPr="0066120B" w:rsidRDefault="009D5A4E" w:rsidP="009D5A4E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9D5A4E" w:rsidRPr="000F4F5C" w:rsidRDefault="009D5A4E" w:rsidP="009D5A4E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F5C">
        <w:rPr>
          <w:rFonts w:eastAsiaTheme="minorHAnsi"/>
          <w:sz w:val="28"/>
          <w:szCs w:val="28"/>
          <w:lang w:eastAsia="en-US"/>
        </w:rPr>
        <w:lastRenderedPageBreak/>
        <w:t xml:space="preserve">доказатьсправедливость суждения академика, выполнив задание на восстановление последовательности предложений в тексте. </w:t>
      </w:r>
    </w:p>
    <w:p w:rsidR="009D5A4E" w:rsidRPr="000F4F5C" w:rsidRDefault="009D5A4E" w:rsidP="009D5A4E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F5C">
        <w:rPr>
          <w:rFonts w:eastAsia="Calibri"/>
          <w:b/>
          <w:sz w:val="28"/>
          <w:szCs w:val="28"/>
          <w:lang w:eastAsia="en-US"/>
        </w:rPr>
        <w:t>Составление</w:t>
      </w:r>
      <w:r w:rsidRPr="000F4F5C">
        <w:rPr>
          <w:rFonts w:eastAsia="Calibri"/>
          <w:sz w:val="28"/>
          <w:szCs w:val="28"/>
          <w:lang w:eastAsia="en-US"/>
        </w:rPr>
        <w:t xml:space="preserve">таблицы/опорной схемы/опорного конспекта по теории типов речи.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66120B">
        <w:rPr>
          <w:rFonts w:eastAsia="Calibri"/>
          <w:sz w:val="28"/>
          <w:szCs w:val="28"/>
          <w:lang w:eastAsia="en-US"/>
        </w:rPr>
        <w:t xml:space="preserve"> «</w:t>
      </w:r>
      <w:r w:rsidRPr="0066120B">
        <w:rPr>
          <w:sz w:val="28"/>
          <w:szCs w:val="28"/>
        </w:rPr>
        <w:t>Как построен текст?</w:t>
      </w:r>
      <w:r w:rsidRPr="0066120B">
        <w:rPr>
          <w:rFonts w:eastAsia="Calibri"/>
          <w:sz w:val="28"/>
          <w:szCs w:val="28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ознакомительном</w:t>
      </w:r>
      <w:r w:rsidRPr="0066120B">
        <w:rPr>
          <w:rFonts w:eastAsia="Calibri"/>
          <w:sz w:val="28"/>
          <w:szCs w:val="28"/>
          <w:lang w:eastAsia="en-US"/>
        </w:rPr>
        <w:t xml:space="preserve"> и </w:t>
      </w:r>
      <w:r w:rsidRPr="0066120B">
        <w:rPr>
          <w:rFonts w:eastAsia="Calibri"/>
          <w:b/>
          <w:i/>
          <w:sz w:val="28"/>
          <w:szCs w:val="28"/>
          <w:lang w:eastAsia="en-US"/>
        </w:rPr>
        <w:t>изучающем</w:t>
      </w:r>
      <w:r w:rsidRPr="0066120B">
        <w:rPr>
          <w:rFonts w:eastAsia="Calibri"/>
          <w:sz w:val="28"/>
          <w:szCs w:val="28"/>
          <w:lang w:eastAsia="en-US"/>
        </w:rPr>
        <w:t xml:space="preserve"> чтении текстов используются вопросы и задания: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Каким типом речи является данный текст? Докажите.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Отметьте сочетание типов речи. Как это связано с композицией?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Сколько микротем в тексте и как это связано с типом речи?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Какова роль первого и последнего предложений в тексте?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Объясните деление текста на абзацы?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Какой способ связи между предложениями (частями) в тексте?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средства связи между … и …предложениями.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Почему для связи предложений используется местоимение, а не речевой повтор?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17. Ролевая игра </w:t>
      </w:r>
      <w:r w:rsidRPr="0066120B">
        <w:rPr>
          <w:rFonts w:eastAsia="Calibri"/>
          <w:sz w:val="28"/>
          <w:szCs w:val="28"/>
          <w:lang w:eastAsia="en-US"/>
        </w:rPr>
        <w:t xml:space="preserve">«Заседание Учёного совета лексикографов». 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Проводится как отчёткомиссий лексикографово возможностях разных словарей «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Словари и справочники – спутники цивилизации</w:t>
      </w:r>
      <w:r w:rsidRPr="0066120B">
        <w:rPr>
          <w:rFonts w:eastAsia="Calibri"/>
          <w:sz w:val="28"/>
          <w:szCs w:val="28"/>
          <w:lang w:eastAsia="en-US"/>
        </w:rPr>
        <w:t xml:space="preserve">»: защита групповых проектов, представляющих определённые виды словарей.Обсуждение и оценивание проектов. 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18. </w:t>
      </w:r>
      <w:r w:rsidRPr="0066120B">
        <w:rPr>
          <w:b/>
          <w:sz w:val="28"/>
          <w:szCs w:val="28"/>
        </w:rPr>
        <w:t>«Сцепления» в тексте (Смысловые связи в тексте)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т.п.(Дидактический материал: </w:t>
      </w:r>
      <w:r w:rsidRPr="0066120B">
        <w:rPr>
          <w:rFonts w:eastAsia="Calibri"/>
          <w:i/>
          <w:sz w:val="28"/>
          <w:szCs w:val="28"/>
          <w:lang w:eastAsia="en-US"/>
        </w:rPr>
        <w:t>к занятию 18</w:t>
      </w:r>
      <w:r w:rsidRPr="0066120B">
        <w:rPr>
          <w:rFonts w:eastAsia="Calibri"/>
          <w:sz w:val="28"/>
          <w:szCs w:val="28"/>
          <w:lang w:eastAsia="en-US"/>
        </w:rPr>
        <w:t>.)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Интеллектуальная разминка: </w:t>
      </w:r>
      <w:r w:rsidRPr="0066120B">
        <w:rPr>
          <w:rFonts w:eastAsia="Calibri"/>
          <w:sz w:val="28"/>
          <w:szCs w:val="28"/>
          <w:lang w:eastAsia="en-US"/>
        </w:rPr>
        <w:t>установление оснований для классификации и обобщения.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Интеллектуальные игры:</w:t>
      </w:r>
    </w:p>
    <w:p w:rsidR="009D5A4E" w:rsidRPr="0066120B" w:rsidRDefault="009D5A4E" w:rsidP="009D5A4E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«Как говорят пословицы»:</w:t>
      </w:r>
      <w:r w:rsidRPr="0066120B">
        <w:rPr>
          <w:rFonts w:eastAsiaTheme="minorHAnsi"/>
          <w:sz w:val="28"/>
          <w:szCs w:val="28"/>
          <w:lang w:eastAsia="en-US"/>
        </w:rPr>
        <w:t xml:space="preserve"> изучающее чтение иопределение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9D5A4E" w:rsidRPr="0066120B" w:rsidRDefault="009D5A4E" w:rsidP="009D5A4E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lastRenderedPageBreak/>
        <w:t>«Угадай продолжение»:</w:t>
      </w:r>
      <w:r w:rsidRPr="0066120B">
        <w:rPr>
          <w:rFonts w:eastAsiaTheme="minorHAnsi"/>
          <w:sz w:val="28"/>
          <w:szCs w:val="28"/>
          <w:lang w:eastAsia="en-US"/>
        </w:rPr>
        <w:t>выявление смысловых связей в пословицах и высказываниях (цитаты, крылатые выражения).</w:t>
      </w:r>
    </w:p>
    <w:p w:rsidR="009D5A4E" w:rsidRPr="0066120B" w:rsidRDefault="009D5A4E" w:rsidP="009D5A4E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«Собери предложение»:</w:t>
      </w:r>
      <w:r w:rsidRPr="0066120B">
        <w:rPr>
          <w:rFonts w:eastAsiaTheme="minorHAnsi"/>
          <w:sz w:val="28"/>
          <w:szCs w:val="28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9D5A4E" w:rsidRPr="0066120B" w:rsidRDefault="009D5A4E" w:rsidP="009D5A4E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«Построй текст»:</w:t>
      </w:r>
      <w:r w:rsidRPr="0066120B">
        <w:rPr>
          <w:rFonts w:eastAsiaTheme="minorHAnsi"/>
          <w:sz w:val="28"/>
          <w:szCs w:val="28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</w:p>
    <w:p w:rsidR="009D5A4E" w:rsidRPr="0066120B" w:rsidRDefault="009D5A4E" w:rsidP="009D5A4E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 xml:space="preserve">«Самое оригинальное сравнение»: </w:t>
      </w:r>
      <w:r w:rsidRPr="0066120B">
        <w:rPr>
          <w:rFonts w:eastAsiaTheme="minorHAnsi"/>
          <w:sz w:val="28"/>
          <w:szCs w:val="28"/>
          <w:lang w:eastAsia="en-US"/>
        </w:rPr>
        <w:t>придумывание сравнения.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66120B">
        <w:rPr>
          <w:rFonts w:eastAsia="Calibri"/>
          <w:sz w:val="28"/>
          <w:szCs w:val="28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66120B">
        <w:rPr>
          <w:rFonts w:eastAsia="Calibri"/>
          <w:sz w:val="28"/>
          <w:szCs w:val="28"/>
          <w:lang w:eastAsia="en-US"/>
        </w:rPr>
        <w:t xml:space="preserve"> «</w:t>
      </w:r>
      <w:r w:rsidRPr="0066120B">
        <w:rPr>
          <w:sz w:val="28"/>
          <w:szCs w:val="28"/>
        </w:rPr>
        <w:t>Как связаны смысл и пунктуация?</w:t>
      </w:r>
      <w:r w:rsidRPr="0066120B">
        <w:rPr>
          <w:rFonts w:eastAsia="Calibri"/>
          <w:sz w:val="28"/>
          <w:szCs w:val="28"/>
          <w:lang w:eastAsia="en-US"/>
        </w:rPr>
        <w:t xml:space="preserve">»: </w:t>
      </w:r>
      <w:r w:rsidRPr="0066120B">
        <w:rPr>
          <w:sz w:val="28"/>
          <w:szCs w:val="28"/>
        </w:rPr>
        <w:t>выявление связи</w:t>
      </w:r>
      <w:r>
        <w:rPr>
          <w:sz w:val="28"/>
          <w:szCs w:val="28"/>
        </w:rPr>
        <w:t xml:space="preserve"> ,</w:t>
      </w:r>
      <w:r w:rsidRPr="0066120B">
        <w:rPr>
          <w:sz w:val="28"/>
          <w:szCs w:val="28"/>
        </w:rPr>
        <w:t>смысла и пунктуации в текстах-«путаницах».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19. </w:t>
      </w:r>
      <w:r w:rsidRPr="0066120B">
        <w:rPr>
          <w:b/>
          <w:sz w:val="28"/>
          <w:szCs w:val="28"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Дополнительные задания к практикуму:</w:t>
      </w:r>
    </w:p>
    <w:p w:rsidR="009D5A4E" w:rsidRPr="0066120B" w:rsidRDefault="009D5A4E" w:rsidP="009D5A4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Коллективное </w:t>
      </w:r>
      <w:r w:rsidRPr="0066120B">
        <w:rPr>
          <w:rFonts w:eastAsiaTheme="minorHAnsi"/>
          <w:b/>
          <w:sz w:val="28"/>
          <w:szCs w:val="28"/>
          <w:lang w:eastAsia="en-US"/>
        </w:rPr>
        <w:t>составление плана</w:t>
      </w:r>
      <w:r w:rsidRPr="0066120B">
        <w:rPr>
          <w:rFonts w:eastAsiaTheme="minorHAnsi"/>
          <w:sz w:val="28"/>
          <w:szCs w:val="28"/>
          <w:lang w:eastAsia="en-US"/>
        </w:rPr>
        <w:t xml:space="preserve"> текста, запись плана (выявление затруднений). </w:t>
      </w:r>
    </w:p>
    <w:p w:rsidR="009D5A4E" w:rsidRPr="0066120B" w:rsidRDefault="009D5A4E" w:rsidP="009D5A4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Устный</w:t>
      </w:r>
      <w:r w:rsidRPr="0066120B">
        <w:rPr>
          <w:rFonts w:eastAsiaTheme="minorHAnsi"/>
          <w:b/>
          <w:sz w:val="28"/>
          <w:szCs w:val="28"/>
          <w:lang w:eastAsia="en-US"/>
        </w:rPr>
        <w:t xml:space="preserve"> пересказ</w:t>
      </w:r>
      <w:r w:rsidRPr="0066120B">
        <w:rPr>
          <w:rFonts w:eastAsiaTheme="minorHAnsi"/>
          <w:sz w:val="28"/>
          <w:szCs w:val="28"/>
          <w:lang w:eastAsia="en-US"/>
        </w:rPr>
        <w:t xml:space="preserve"> текста по плану (с сохранением лица).</w:t>
      </w:r>
    </w:p>
    <w:p w:rsidR="009D5A4E" w:rsidRPr="0066120B" w:rsidRDefault="009D5A4E" w:rsidP="009D5A4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Устное </w:t>
      </w:r>
      <w:r w:rsidRPr="0066120B">
        <w:rPr>
          <w:rFonts w:eastAsiaTheme="minorHAnsi"/>
          <w:b/>
          <w:sz w:val="28"/>
          <w:szCs w:val="28"/>
          <w:lang w:eastAsia="en-US"/>
        </w:rPr>
        <w:t>рассуждение</w:t>
      </w:r>
      <w:r w:rsidRPr="0066120B">
        <w:rPr>
          <w:rFonts w:eastAsiaTheme="minorHAnsi"/>
          <w:sz w:val="28"/>
          <w:szCs w:val="28"/>
          <w:lang w:eastAsia="en-US"/>
        </w:rPr>
        <w:t xml:space="preserve"> «С чем ассоциируется для вас понятие родины?»</w:t>
      </w:r>
    </w:p>
    <w:p w:rsidR="009D5A4E" w:rsidRPr="0066120B" w:rsidRDefault="009D5A4E" w:rsidP="009D5A4E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20.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Поиск информации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в словарях отерминах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тезис, аргумент, факт, пример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.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Составление граф-схемы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66120B">
        <w:rPr>
          <w:rFonts w:eastAsia="Calibri"/>
          <w:sz w:val="28"/>
          <w:szCs w:val="28"/>
          <w:lang w:eastAsia="en-US"/>
        </w:rPr>
        <w:t>доказательство, объяснение, размышление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66120B">
        <w:rPr>
          <w:rFonts w:eastAsia="Calibri"/>
          <w:sz w:val="28"/>
          <w:szCs w:val="28"/>
          <w:lang w:eastAsia="en-US"/>
        </w:rPr>
        <w:t>дедуктивный: вступление – тезис-доказательства тезиса-вывод, индуктивный: вступление-факты и аргументы -тезис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). Слова-помощники (вопрос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почему?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, союзы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потому что, так как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).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 xml:space="preserve">Практикум-исследование </w:t>
      </w:r>
      <w:r w:rsidRPr="0066120B">
        <w:rPr>
          <w:rFonts w:eastAsia="Calibri"/>
          <w:sz w:val="28"/>
          <w:szCs w:val="28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Фиксирование результата в портфолио.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21.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</w:t>
      </w:r>
      <w:r>
        <w:rPr>
          <w:rFonts w:eastAsia="Calibri"/>
          <w:sz w:val="28"/>
          <w:szCs w:val="28"/>
          <w:lang w:eastAsia="en-US"/>
        </w:rPr>
        <w:t>.</w:t>
      </w:r>
    </w:p>
    <w:p w:rsidR="009D5A4E" w:rsidRPr="0066120B" w:rsidRDefault="009D5A4E" w:rsidP="009D5A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</w:p>
    <w:p w:rsidR="009D5A4E" w:rsidRPr="0066120B" w:rsidRDefault="009D5A4E" w:rsidP="009D5A4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«Угадай слово» </w:t>
      </w:r>
    </w:p>
    <w:p w:rsidR="009D5A4E" w:rsidRPr="0066120B" w:rsidRDefault="009D5A4E" w:rsidP="009D5A4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«Продолжи предложение»</w:t>
      </w:r>
    </w:p>
    <w:p w:rsidR="009D5A4E" w:rsidRPr="0066120B" w:rsidRDefault="009D5A4E" w:rsidP="009D5A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Игра</w:t>
      </w:r>
      <w:r w:rsidRPr="0066120B">
        <w:rPr>
          <w:rFonts w:eastAsia="Calibri"/>
          <w:sz w:val="28"/>
          <w:szCs w:val="28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9D5A4E" w:rsidRPr="0066120B" w:rsidRDefault="009D5A4E" w:rsidP="009D5A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Творческое 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«Сочинялки»: прогнозирование необычной (смешной, неожиданной, парадоксальной) концовки по образцу предложенных.</w:t>
      </w:r>
    </w:p>
    <w:p w:rsidR="009D5A4E" w:rsidRPr="0066120B" w:rsidRDefault="009D5A4E" w:rsidP="009D5A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22.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9D5A4E" w:rsidRPr="0066120B" w:rsidRDefault="009D5A4E" w:rsidP="009D5A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 w:rsidR="009D5A4E" w:rsidRPr="0066120B" w:rsidRDefault="009D5A4E" w:rsidP="009D5A4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 «Сделай остановку и придумай продолжение»:творческое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23.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Диалог с текстом (Вопросы к тексту)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66120B">
        <w:rPr>
          <w:rFonts w:eastAsia="Calibri"/>
          <w:b/>
          <w:sz w:val="28"/>
          <w:szCs w:val="28"/>
          <w:lang w:eastAsia="en-US"/>
        </w:rPr>
        <w:t>Разминка</w:t>
      </w:r>
      <w:r w:rsidRPr="0066120B">
        <w:rPr>
          <w:rFonts w:eastAsia="Calibri"/>
          <w:sz w:val="28"/>
          <w:szCs w:val="28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«Учимся задавать вопросы»:приёмыобнаружения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>Интеллектуальный марафон</w:t>
      </w:r>
      <w:r w:rsidRPr="0066120B">
        <w:rPr>
          <w:rFonts w:eastAsia="Calibri"/>
          <w:sz w:val="28"/>
          <w:szCs w:val="28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Фиксирование результатов деятельности в портфолио.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24.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9D5A4E" w:rsidRPr="0066120B" w:rsidRDefault="009D5A4E" w:rsidP="009D5A4E">
      <w:pPr>
        <w:ind w:firstLine="709"/>
        <w:jc w:val="both"/>
        <w:rPr>
          <w:rFonts w:eastAsia="Calibri"/>
          <w:color w:val="000000"/>
          <w:spacing w:val="-9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вопросы, требующие простого, односложного ответа (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«тонкие» вопросы)</w:t>
      </w:r>
      <w:r w:rsidRPr="0066120B">
        <w:rPr>
          <w:rFonts w:eastAsia="Calibri"/>
          <w:sz w:val="28"/>
          <w:szCs w:val="28"/>
          <w:lang w:eastAsia="en-US"/>
        </w:rPr>
        <w:t>, и вопросы, требующие подробного, развёрнутого ответа (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«толстые» вопросы)</w:t>
      </w:r>
      <w:r w:rsidRPr="0066120B">
        <w:rPr>
          <w:rFonts w:eastAsia="Calibri"/>
          <w:sz w:val="28"/>
          <w:szCs w:val="28"/>
          <w:lang w:eastAsia="en-US"/>
        </w:rPr>
        <w:t xml:space="preserve">. Ромашка Блума (технология РКМЧП). </w:t>
      </w:r>
      <w:r w:rsidRPr="0066120B">
        <w:rPr>
          <w:rFonts w:eastAsia="Calibri"/>
          <w:bCs/>
          <w:color w:val="000000"/>
          <w:spacing w:val="-10"/>
          <w:sz w:val="28"/>
          <w:szCs w:val="28"/>
          <w:lang w:eastAsia="en-US"/>
        </w:rPr>
        <w:t>Шесть лепестков ― шесть типов вопросов:</w:t>
      </w:r>
      <w:r w:rsidRPr="0066120B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 xml:space="preserve">простые вопросы, 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66120B">
        <w:rPr>
          <w:rFonts w:eastAsia="Calibri"/>
          <w:i/>
          <w:iCs/>
          <w:color w:val="000000"/>
          <w:spacing w:val="-11"/>
          <w:sz w:val="28"/>
          <w:szCs w:val="28"/>
          <w:lang w:eastAsia="en-US"/>
        </w:rPr>
        <w:t xml:space="preserve">уточняющие вопросы 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66120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«То есть ты говоришь, что?..», «Если я правильно понял, </w:t>
      </w:r>
      <w:r w:rsidRPr="0066120B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то?..», «Я могу ошибаться, но, по-моему, вы сказали о?..»); </w:t>
      </w:r>
      <w:r w:rsidRPr="0066120B">
        <w:rPr>
          <w:rFonts w:eastAsia="Calibri"/>
          <w:i/>
          <w:iCs/>
          <w:color w:val="000000"/>
          <w:spacing w:val="-2"/>
          <w:sz w:val="28"/>
          <w:szCs w:val="28"/>
          <w:lang w:eastAsia="en-US"/>
        </w:rPr>
        <w:t>интерпретационные (объясняющие) вопросы</w:t>
      </w:r>
      <w:r w:rsidRPr="0066120B">
        <w:rPr>
          <w:rFonts w:eastAsia="Calibri"/>
          <w:iCs/>
          <w:color w:val="000000"/>
          <w:spacing w:val="-2"/>
          <w:sz w:val="28"/>
          <w:szCs w:val="28"/>
          <w:lang w:eastAsia="en-US"/>
        </w:rPr>
        <w:t xml:space="preserve">, направленные </w:t>
      </w:r>
      <w:r w:rsidRPr="0066120B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на установление </w:t>
      </w:r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причинно-следственных связей</w:t>
      </w:r>
      <w:r w:rsidRPr="0066120B">
        <w:rPr>
          <w:rFonts w:eastAsia="Calibri"/>
          <w:iCs/>
          <w:color w:val="000000"/>
          <w:spacing w:val="-2"/>
          <w:sz w:val="28"/>
          <w:szCs w:val="28"/>
          <w:lang w:eastAsia="en-US"/>
        </w:rPr>
        <w:t>(</w:t>
      </w:r>
      <w:r w:rsidRPr="0066120B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«Почему …?»); </w:t>
      </w:r>
      <w:r w:rsidRPr="0066120B">
        <w:rPr>
          <w:rFonts w:eastAsia="Calibri"/>
          <w:i/>
          <w:iCs/>
          <w:color w:val="000000"/>
          <w:spacing w:val="-8"/>
          <w:sz w:val="28"/>
          <w:szCs w:val="28"/>
          <w:lang w:eastAsia="en-US"/>
        </w:rPr>
        <w:t>творческие вопросы</w:t>
      </w:r>
      <w:r w:rsidRPr="0066120B"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, содержащие </w:t>
      </w:r>
      <w:r w:rsidRPr="0066120B">
        <w:rPr>
          <w:rFonts w:eastAsia="Calibri"/>
          <w:color w:val="000000"/>
          <w:spacing w:val="-13"/>
          <w:sz w:val="28"/>
          <w:szCs w:val="28"/>
          <w:lang w:eastAsia="en-US"/>
        </w:rPr>
        <w:t xml:space="preserve">элементы условности, предположения, прогноза («Если бы…»; </w:t>
      </w:r>
      <w:r w:rsidRPr="0066120B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«Как вы думаете, что (как) </w:t>
      </w:r>
      <w:r w:rsidRPr="0066120B">
        <w:rPr>
          <w:rFonts w:eastAsia="Calibri"/>
          <w:color w:val="000000"/>
          <w:spacing w:val="-9"/>
          <w:sz w:val="28"/>
          <w:szCs w:val="28"/>
          <w:lang w:eastAsia="en-US"/>
        </w:rPr>
        <w:t xml:space="preserve">будет …?»); </w:t>
      </w:r>
      <w:r w:rsidRPr="0066120B">
        <w:rPr>
          <w:rFonts w:eastAsia="Calibri"/>
          <w:i/>
          <w:color w:val="000000"/>
          <w:spacing w:val="-9"/>
          <w:sz w:val="28"/>
          <w:szCs w:val="28"/>
          <w:lang w:eastAsia="en-US"/>
        </w:rPr>
        <w:t>о</w:t>
      </w:r>
      <w:r w:rsidRPr="0066120B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>ценочные вопросы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>, направленные на вы</w:t>
      </w:r>
      <w:r w:rsidRPr="0066120B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яснение критериев оценки событий, явлений, </w:t>
      </w:r>
      <w:r w:rsidRPr="0066120B">
        <w:rPr>
          <w:rFonts w:eastAsia="Calibri"/>
          <w:color w:val="000000"/>
          <w:spacing w:val="-11"/>
          <w:sz w:val="28"/>
          <w:szCs w:val="28"/>
          <w:lang w:eastAsia="en-US"/>
        </w:rPr>
        <w:t xml:space="preserve">фактов («Почему что-то хорошо, а что-то плохо?»); </w:t>
      </w:r>
      <w:r w:rsidRPr="0066120B">
        <w:rPr>
          <w:rFonts w:eastAsia="Calibri"/>
          <w:i/>
          <w:color w:val="000000"/>
          <w:spacing w:val="-11"/>
          <w:sz w:val="28"/>
          <w:szCs w:val="28"/>
          <w:lang w:eastAsia="en-US"/>
        </w:rPr>
        <w:t>п</w:t>
      </w:r>
      <w:r w:rsidRPr="0066120B">
        <w:rPr>
          <w:rFonts w:eastAsia="Calibri"/>
          <w:i/>
          <w:iCs/>
          <w:color w:val="000000"/>
          <w:spacing w:val="-10"/>
          <w:sz w:val="28"/>
          <w:szCs w:val="28"/>
          <w:lang w:eastAsia="en-US"/>
        </w:rPr>
        <w:t>рактические вопросы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, направленные на </w:t>
      </w:r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уста</w:t>
      </w:r>
      <w:r w:rsidRPr="0066120B">
        <w:rPr>
          <w:rFonts w:eastAsia="Calibri"/>
          <w:color w:val="000000"/>
          <w:spacing w:val="-5"/>
          <w:sz w:val="28"/>
          <w:szCs w:val="28"/>
          <w:lang w:eastAsia="en-US"/>
        </w:rPr>
        <w:t>новление взаимосвязи между теорией и практикой (</w:t>
      </w:r>
      <w:r w:rsidRPr="0066120B">
        <w:rPr>
          <w:rFonts w:eastAsia="Calibri"/>
          <w:color w:val="000000"/>
          <w:spacing w:val="-9"/>
          <w:sz w:val="28"/>
          <w:szCs w:val="28"/>
          <w:lang w:eastAsia="en-US"/>
        </w:rPr>
        <w:t>«В каких ситуациях мы можем использовать?»)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  <w:r w:rsidRPr="0066120B">
        <w:rPr>
          <w:rFonts w:eastAsia="Calibri"/>
          <w:sz w:val="28"/>
          <w:szCs w:val="28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9D5A4E" w:rsidRPr="0066120B" w:rsidRDefault="009D5A4E" w:rsidP="009D5A4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Аукцион вопросов</w:t>
      </w:r>
      <w:r w:rsidRPr="0066120B">
        <w:rPr>
          <w:rFonts w:eastAsia="Calibri"/>
          <w:sz w:val="28"/>
          <w:szCs w:val="28"/>
          <w:lang w:eastAsia="en-US"/>
        </w:rPr>
        <w:t xml:space="preserve">: пояснение технологии задавания «тонких» и «толстых» вопросов,самостоятельная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виде таблицы «тонких» и «толстых» вопросов, которая вносится в портфолио.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25.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Диалог с текстом (Выделение главной мысли)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66120B">
        <w:rPr>
          <w:rFonts w:eastAsia="Calibri"/>
          <w:sz w:val="28"/>
          <w:szCs w:val="28"/>
          <w:lang w:eastAsia="en-US"/>
        </w:rPr>
        <w:t xml:space="preserve"> 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 xml:space="preserve">Тема 26.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Игра-состязание«Аукцион вопросов и ответов»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27.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Учимся читать «между строк» (Скрытая информация в тексте)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осмыслять информацию, осуществляя мыслительные операции анализа и выделения главной и второстепенной, явной и скрытойинформации; развитие воображения, умения прогнозировать. Выявление смыслов из всех слов, словосочетаний, предложений, а также из их монтажа в тексте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>тренинг</w:t>
      </w:r>
      <w:r w:rsidRPr="0066120B">
        <w:rPr>
          <w:rFonts w:eastAsia="Calibri"/>
          <w:sz w:val="28"/>
          <w:szCs w:val="28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Игра</w:t>
      </w:r>
      <w:r w:rsidRPr="0066120B">
        <w:rPr>
          <w:rFonts w:eastAsia="Calibri"/>
          <w:sz w:val="28"/>
          <w:szCs w:val="28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единиц.Игровой результат действия команд определяется наличием именно этих единиц.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Фиксирование результатов деятельности (диплом/сертификат) в портфолио.</w:t>
      </w:r>
    </w:p>
    <w:p w:rsidR="009D5A4E" w:rsidRPr="0066120B" w:rsidRDefault="009D5A4E" w:rsidP="009D5A4E">
      <w:pPr>
        <w:ind w:firstLine="408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28.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Что помогает понять текст? (План текста)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66120B">
        <w:rPr>
          <w:rFonts w:eastAsia="Calibri"/>
          <w:sz w:val="28"/>
          <w:szCs w:val="28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9D5A4E" w:rsidRPr="0066120B" w:rsidRDefault="009D5A4E" w:rsidP="009D5A4E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Во время чтения и анализа текста используются </w:t>
      </w:r>
      <w:r w:rsidRPr="0066120B">
        <w:rPr>
          <w:rFonts w:eastAsia="Calibri"/>
          <w:b/>
          <w:bCs/>
          <w:i/>
          <w:sz w:val="28"/>
          <w:szCs w:val="28"/>
          <w:lang w:eastAsia="en-US"/>
        </w:rPr>
        <w:t>притекстовые</w:t>
      </w:r>
      <w:r w:rsidRPr="0066120B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по ходу чтения ключевые слова, термины, незнакомые слова;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в тексте определения понятий (формулировки правил, примеры, вспомогательную информацию и т.п.);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выясните значение незнакомых слов, терминов;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слова, которыми передаётся главная мысль каждого абзаца;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запишите главную мысль абзаца кратко;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откорректируйте запись и составьте план в одной форме (назывной, вопросный и т.д.)</w:t>
      </w:r>
    </w:p>
    <w:p w:rsidR="009D5A4E" w:rsidRPr="0066120B" w:rsidRDefault="009D5A4E" w:rsidP="009D5A4E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29.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Что помогает понять текст (Перекодирование информации: пометки, выписки, цитаты)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Умение </w:t>
      </w:r>
      <w:r w:rsidRPr="0066120B">
        <w:rPr>
          <w:rFonts w:eastAsia="Calibr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</w:t>
      </w:r>
      <w:r w:rsidRPr="0066120B">
        <w:rPr>
          <w:bCs/>
          <w:sz w:val="28"/>
          <w:szCs w:val="28"/>
        </w:rPr>
        <w:t>на этапе понимания и преобразования текстовой информации.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66120B">
        <w:rPr>
          <w:rFonts w:eastAsia="Calibri"/>
          <w:sz w:val="28"/>
          <w:szCs w:val="28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цитат).Формы записи могут создаваться с использованием технологий РКМЧП (таблица «Что? Где? Когда? Где? Почему?», приёма ведения двухчастного дневника).</w:t>
      </w:r>
    </w:p>
    <w:p w:rsidR="009D5A4E" w:rsidRPr="0066120B" w:rsidRDefault="009D5A4E" w:rsidP="009D5A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Вариант задания: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9D5A4E" w:rsidRPr="0066120B" w:rsidRDefault="009D5A4E" w:rsidP="009D5A4E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30.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Шифровка и дешифровка текста (Обработка и перекодирование информации)</w:t>
      </w:r>
    </w:p>
    <w:p w:rsidR="009D5A4E" w:rsidRPr="0066120B" w:rsidRDefault="009D5A4E" w:rsidP="009D5A4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Мини-проект</w:t>
      </w:r>
      <w:r w:rsidRPr="0066120B">
        <w:rPr>
          <w:rFonts w:eastAsia="Calibri"/>
          <w:sz w:val="28"/>
          <w:szCs w:val="28"/>
          <w:lang w:eastAsia="en-US"/>
        </w:rPr>
        <w:t xml:space="preserve"> «Создаём и оформляем несплошной текст».</w:t>
      </w:r>
      <w:r w:rsidRPr="0066120B">
        <w:rPr>
          <w:sz w:val="28"/>
          <w:szCs w:val="28"/>
          <w:lang w:eastAsia="en-US"/>
        </w:rPr>
        <w:t xml:space="preserve">Организация проектной деятельности в группах: </w:t>
      </w:r>
    </w:p>
    <w:p w:rsidR="009D5A4E" w:rsidRPr="0066120B" w:rsidRDefault="009D5A4E" w:rsidP="009D5A4E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r w:rsidRPr="0066120B">
        <w:rPr>
          <w:rFonts w:eastAsiaTheme="minorHAnsi"/>
          <w:sz w:val="28"/>
          <w:szCs w:val="28"/>
          <w:lang w:eastAsia="en-US"/>
        </w:rPr>
        <w:t xml:space="preserve">несплошного текста (таблица, схема, кластер, </w:t>
      </w:r>
      <w:r w:rsidRPr="0066120B">
        <w:rPr>
          <w:sz w:val="28"/>
          <w:szCs w:val="28"/>
          <w:lang w:eastAsia="en-US"/>
        </w:rPr>
        <w:t>опорный конспект</w:t>
      </w:r>
      <w:r w:rsidRPr="0066120B">
        <w:rPr>
          <w:rFonts w:eastAsiaTheme="minorHAnsi"/>
          <w:sz w:val="28"/>
          <w:szCs w:val="28"/>
          <w:lang w:eastAsia="en-US"/>
        </w:rPr>
        <w:t>) и устного сплошного текста</w:t>
      </w:r>
      <w:r w:rsidRPr="0066120B">
        <w:rPr>
          <w:sz w:val="28"/>
          <w:szCs w:val="28"/>
          <w:lang w:eastAsia="en-US"/>
        </w:rPr>
        <w:t>;</w:t>
      </w:r>
    </w:p>
    <w:p w:rsidR="009D5A4E" w:rsidRPr="0066120B" w:rsidRDefault="009D5A4E" w:rsidP="009D5A4E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коллективное обсуждениеэтапов проектирования (выбор сплошных текстов для работы; чтение текста и извлечение основной и второстепенной информации, выделение ключевых слов,озаглавливание;обсуждение результатов этапа; обсуждение структуры несплошного текста, используемых технических средств; распределение обязанностей при создании конечного продукта); </w:t>
      </w:r>
    </w:p>
    <w:p w:rsidR="009D5A4E" w:rsidRPr="0066120B" w:rsidRDefault="009D5A4E" w:rsidP="009D5A4E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реализация проекта в группах в соответствии с намеченными этапами; </w:t>
      </w:r>
    </w:p>
    <w:p w:rsidR="009D5A4E" w:rsidRPr="0066120B" w:rsidRDefault="009D5A4E" w:rsidP="009D5A4E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предъявление результатов деятельности и рефлексия.</w:t>
      </w:r>
    </w:p>
    <w:p w:rsidR="009D5A4E" w:rsidRPr="0066120B" w:rsidRDefault="009D5A4E" w:rsidP="009D5A4E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группойнесплошного текста.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b/>
          <w:i/>
          <w:sz w:val="28"/>
          <w:szCs w:val="28"/>
          <w:lang w:eastAsia="en-US"/>
        </w:rPr>
        <w:t>Вспомогательный материал</w:t>
      </w:r>
      <w:r w:rsidRPr="0066120B">
        <w:rPr>
          <w:sz w:val="28"/>
          <w:szCs w:val="28"/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66120B">
        <w:rPr>
          <w:rFonts w:eastAsia="Calibri"/>
          <w:sz w:val="28"/>
          <w:szCs w:val="28"/>
          <w:lang w:eastAsia="en-US"/>
        </w:rPr>
        <w:t>уточнения характеристик видов несплошных текстов и образцы оформления таблиц, схем, опорных конспектов.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:rsidR="009D5A4E" w:rsidRPr="0066120B" w:rsidRDefault="009D5A4E" w:rsidP="009D5A4E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 xml:space="preserve">Тема 31.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Когда текст прочитан (Обработка и предъявление информации: план текста и пересказ)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bCs/>
          <w:iCs/>
          <w:sz w:val="28"/>
          <w:szCs w:val="28"/>
          <w:lang w:eastAsia="en-US"/>
        </w:rPr>
        <w:t xml:space="preserve">Создание </w:t>
      </w:r>
      <w:r w:rsidRPr="0066120B">
        <w:rPr>
          <w:bCs/>
          <w:i/>
          <w:iCs/>
          <w:sz w:val="28"/>
          <w:szCs w:val="28"/>
          <w:lang w:eastAsia="en-US"/>
        </w:rPr>
        <w:t xml:space="preserve">вторичного текста </w:t>
      </w:r>
      <w:r w:rsidRPr="0066120B">
        <w:rPr>
          <w:sz w:val="28"/>
          <w:szCs w:val="28"/>
          <w:lang w:eastAsia="en-US"/>
        </w:rPr>
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рассуждения(по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 w:rsidR="009D5A4E" w:rsidRPr="0066120B" w:rsidRDefault="009D5A4E" w:rsidP="009D5A4E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ab/>
      </w:r>
    </w:p>
    <w:p w:rsidR="009D5A4E" w:rsidRPr="0066120B" w:rsidRDefault="009D5A4E" w:rsidP="009D5A4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Устное изложение</w:t>
      </w:r>
      <w:r w:rsidRPr="0066120B">
        <w:rPr>
          <w:rFonts w:eastAsia="Calibri"/>
          <w:sz w:val="28"/>
          <w:szCs w:val="28"/>
          <w:lang w:eastAsia="en-US"/>
        </w:rPr>
        <w:t>: подготовка устного сжатого пересказа текста</w:t>
      </w:r>
      <w:r w:rsidR="007C4D8C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</w:t>
      </w:r>
      <w:r>
        <w:rPr>
          <w:sz w:val="28"/>
          <w:szCs w:val="28"/>
          <w:lang w:eastAsia="en-US"/>
        </w:rPr>
        <w:t>.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32.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Когда текст прочитан (Оценка информации)</w:t>
      </w:r>
    </w:p>
    <w:p w:rsidR="009D5A4E" w:rsidRPr="0066120B" w:rsidRDefault="009D5A4E" w:rsidP="009D5A4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Умение соотносить прочитанную информацию со своим жизненным и знаниевым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r w:rsidRPr="0066120B">
        <w:rPr>
          <w:rFonts w:eastAsia="Calibri"/>
          <w:b/>
          <w:bCs/>
          <w:i/>
          <w:sz w:val="28"/>
          <w:szCs w:val="28"/>
          <w:lang w:eastAsia="en-US"/>
        </w:rPr>
        <w:t>послетекстовые</w:t>
      </w:r>
      <w:r w:rsidRPr="0066120B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 соотносится то, что вы прочитали, с тем, что вы уже знали?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Что для вас оказалось интересным (неожиданным) в тексте?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Что нового и полезного вы узнали из текста?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 можно оценить информацию: каковы положительные и отрицательные стороны информации?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Возможны ли другие пути решения вопроса?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Какая работа с этим материалом предстоит в дальнейшем?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Где можно применить полученные знания?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Над какими вопросами в процессе осмысления текста вы задумывались?</w:t>
      </w:r>
    </w:p>
    <w:p w:rsidR="009D5A4E" w:rsidRPr="0066120B" w:rsidRDefault="009D5A4E" w:rsidP="009D5A4E">
      <w:p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(при чтении данные вопросы адаптируются применительно к содержанию конкретного текста)</w:t>
      </w:r>
    </w:p>
    <w:p w:rsidR="009D5A4E" w:rsidRPr="0066120B" w:rsidRDefault="009D5A4E" w:rsidP="009D5A4E">
      <w:p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/>
          <w:bCs/>
          <w:iCs/>
          <w:sz w:val="28"/>
          <w:szCs w:val="28"/>
        </w:rPr>
        <w:tab/>
      </w:r>
      <w:r w:rsidRPr="0066120B">
        <w:rPr>
          <w:b/>
          <w:bCs/>
          <w:iCs/>
          <w:sz w:val="28"/>
          <w:szCs w:val="28"/>
        </w:rPr>
        <w:tab/>
        <w:t>Диспут</w:t>
      </w:r>
      <w:r w:rsidRPr="0066120B">
        <w:rPr>
          <w:bCs/>
          <w:iCs/>
          <w:sz w:val="28"/>
          <w:szCs w:val="28"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9D5A4E" w:rsidRPr="0066120B" w:rsidRDefault="009D5A4E" w:rsidP="009D5A4E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33.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9D5A4E" w:rsidRPr="0066120B" w:rsidRDefault="009D5A4E" w:rsidP="009D5A4E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34.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Чему я научился (Подведение итогов, оформление портфолио)</w:t>
      </w:r>
    </w:p>
    <w:p w:rsidR="009D5A4E" w:rsidRPr="0066120B" w:rsidRDefault="009D5A4E" w:rsidP="009D5A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9D5A4E" w:rsidRPr="0066120B" w:rsidRDefault="009D5A4E" w:rsidP="009D5A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Создание Памятки </w:t>
      </w:r>
      <w:r w:rsidRPr="0066120B">
        <w:rPr>
          <w:rFonts w:eastAsia="Calibri"/>
          <w:color w:val="000000"/>
          <w:sz w:val="28"/>
          <w:szCs w:val="28"/>
          <w:lang w:eastAsia="en-US"/>
        </w:rPr>
        <w:t>«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>название подбирают учащиеся</w:t>
      </w:r>
      <w:r w:rsidRPr="0066120B">
        <w:rPr>
          <w:rFonts w:eastAsia="Calibri"/>
          <w:color w:val="000000"/>
          <w:sz w:val="28"/>
          <w:szCs w:val="28"/>
          <w:lang w:eastAsia="en-US"/>
        </w:rPr>
        <w:t>» (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>Внимательному читателю/Учись читать/Советы помощника/Школа чтения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): обобщение </w:t>
      </w:r>
      <w:r w:rsidRPr="0066120B">
        <w:rPr>
          <w:rFonts w:eastAsia="Calibri"/>
          <w:color w:val="000000"/>
          <w:sz w:val="28"/>
          <w:szCs w:val="28"/>
          <w:lang w:eastAsia="en-US"/>
        </w:rPr>
        <w:lastRenderedPageBreak/>
        <w:t>теоретического и практического усвоения стратегий чтения и проверка</w:t>
      </w:r>
      <w:r w:rsidR="007C4D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</w:t>
      </w:r>
      <w:r w:rsidR="007C4D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Включение Памятки в портфолио.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 xml:space="preserve">Оформление </w:t>
      </w:r>
      <w:r w:rsidRPr="0066120B">
        <w:rPr>
          <w:sz w:val="28"/>
          <w:szCs w:val="28"/>
        </w:rPr>
        <w:t>(индивидуальное)</w:t>
      </w:r>
      <w:r w:rsidRPr="0066120B">
        <w:rPr>
          <w:b/>
          <w:sz w:val="28"/>
          <w:szCs w:val="28"/>
        </w:rPr>
        <w:t>портфолио</w:t>
      </w:r>
      <w:r w:rsidRPr="0066120B">
        <w:rPr>
          <w:sz w:val="28"/>
          <w:szCs w:val="28"/>
        </w:rPr>
        <w:t xml:space="preserve"> достижений как результата работы и самоанализа.</w:t>
      </w:r>
    </w:p>
    <w:p w:rsidR="009D5A4E" w:rsidRPr="0066120B" w:rsidRDefault="009D5A4E" w:rsidP="009D5A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Итоговый контроль:</w:t>
      </w:r>
      <w:r w:rsidR="007C4D8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Представление портфолио «Мои достижения»</w:t>
      </w:r>
    </w:p>
    <w:p w:rsidR="009D5A4E" w:rsidRPr="0066120B" w:rsidRDefault="009D5A4E" w:rsidP="009D5A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D5A4E" w:rsidRDefault="009D5A4E" w:rsidP="009D5A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D5A4E" w:rsidRDefault="009D5A4E" w:rsidP="009D5A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D5A4E" w:rsidRDefault="009D5A4E" w:rsidP="009D5A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7C4D8C" w:rsidRDefault="007C4D8C" w:rsidP="007C4D8C">
      <w:pPr>
        <w:ind w:left="720"/>
        <w:rPr>
          <w:b/>
          <w:sz w:val="28"/>
          <w:szCs w:val="28"/>
        </w:rPr>
      </w:pPr>
      <w:r w:rsidRPr="007C4D8C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34712E" w:rsidRPr="007C4D8C" w:rsidRDefault="0034712E" w:rsidP="007C4D8C">
      <w:pPr>
        <w:ind w:left="720"/>
        <w:rPr>
          <w:b/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7C4D8C" w:rsidP="00CA189C">
      <w:pPr>
        <w:ind w:left="720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</w:t>
      </w: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390"/>
        <w:gridCol w:w="1617"/>
        <w:gridCol w:w="1640"/>
      </w:tblGrid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022F2F">
            <w:pPr>
              <w:pStyle w:val="p11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Умеем ли мы читать? (Виды чтения)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05,09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12,09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ставить цель чтения («Знаю – хочу узнать – узнал»)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19,09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Что и о чём? (Углубление понятия о тексте)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26,09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 чего начинается текст? (Роль заглавия)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03,10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Зачем нужен эпиграф? (Роль заглавия и эпиграфа)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10,10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Внимание к слову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17,10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sz w:val="28"/>
                <w:szCs w:val="28"/>
              </w:rPr>
              <w:t>Тематический конкурс чтецов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814A6D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24,10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Наши друзья и помощники (Словари и справочники)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07,11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учебный текст (Элементы учебного текста)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Главное и неглавное в тексте (Виды информации в учебном тексте)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814A6D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учебный текст (Маркировка 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color w:val="000000"/>
                <w:sz w:val="28"/>
                <w:szCs w:val="28"/>
              </w:rPr>
              <w:t xml:space="preserve">Практикум-диагностика </w:t>
            </w:r>
            <w:r w:rsidRPr="0066120B">
              <w:rPr>
                <w:sz w:val="28"/>
                <w:szCs w:val="28"/>
              </w:rPr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05,12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читать несплошной текст?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Шифровка и дешифровка текста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построен текст? (Строение текстов разных типов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Ролевая игра </w:t>
            </w:r>
            <w:r w:rsidRPr="0066120B">
              <w:rPr>
                <w:b/>
                <w:sz w:val="28"/>
                <w:szCs w:val="28"/>
              </w:rPr>
              <w:t>«Заседание Учёного совета лексикографов»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09,01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«Сцепления» в тексте (Смысловые связи в тексте)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Погружение в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683BE2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Погружение в текст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06,02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Диалог с текстом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Диалог с текстом («Толстые и тонкие» вопросы)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Диалог с текстом </w:t>
            </w: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(Выделение главной мысли)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05,03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color w:val="000000"/>
                <w:sz w:val="28"/>
                <w:szCs w:val="28"/>
              </w:rPr>
              <w:t>Игра-состязание «Аукцион вопросов и ответов»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12,03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«между строк» (Скрытая информация в тексте)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19,03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Что помогает понять текст? (План текста)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02,04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Что помогает понять текст (Перекодирование информации: </w:t>
            </w:r>
            <w:r w:rsidRPr="0066120B">
              <w:rPr>
                <w:iCs/>
                <w:sz w:val="28"/>
                <w:szCs w:val="28"/>
              </w:rPr>
              <w:t>пометки, выписки, цитаты</w:t>
            </w:r>
            <w:r w:rsidRPr="0066120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09,04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Шифровка и дешифровка текста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16,04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Когда текст прочитан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23,04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2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Когда текст прочитан</w:t>
            </w:r>
            <w:r w:rsidRPr="0066120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(О</w:t>
            </w:r>
            <w:r w:rsidRPr="0066120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ценка 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30,04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07,05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Чему я научился</w:t>
            </w:r>
            <w:r w:rsidRPr="0066120B">
              <w:rPr>
                <w:b/>
                <w:sz w:val="28"/>
                <w:szCs w:val="28"/>
              </w:rPr>
              <w:t xml:space="preserve"> (</w:t>
            </w:r>
            <w:r w:rsidRPr="0066120B">
              <w:rPr>
                <w:sz w:val="28"/>
                <w:szCs w:val="28"/>
              </w:rPr>
              <w:t>Подведение итогов, оформление портфолио)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814A6D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14,05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6120B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jc w:val="both"/>
              <w:rPr>
                <w:sz w:val="28"/>
                <w:szCs w:val="28"/>
              </w:rPr>
            </w:pPr>
          </w:p>
        </w:tc>
      </w:tr>
    </w:tbl>
    <w:p w:rsidR="00CA2CE2" w:rsidRPr="0066120B" w:rsidRDefault="00CA2CE2" w:rsidP="00CA189C">
      <w:pPr>
        <w:jc w:val="both"/>
        <w:rPr>
          <w:sz w:val="28"/>
          <w:szCs w:val="28"/>
        </w:rPr>
      </w:pPr>
    </w:p>
    <w:p w:rsidR="00CA2CE2" w:rsidRPr="0066120B" w:rsidRDefault="00CA2CE2" w:rsidP="00CA189C">
      <w:pPr>
        <w:jc w:val="both"/>
        <w:rPr>
          <w:sz w:val="28"/>
          <w:szCs w:val="28"/>
        </w:rPr>
      </w:pPr>
    </w:p>
    <w:p w:rsidR="00CA2CE2" w:rsidRPr="0066120B" w:rsidRDefault="00CA2CE2" w:rsidP="00CA189C">
      <w:pPr>
        <w:jc w:val="both"/>
        <w:rPr>
          <w:sz w:val="28"/>
          <w:szCs w:val="28"/>
        </w:rPr>
      </w:pPr>
    </w:p>
    <w:p w:rsidR="00CA2CE2" w:rsidRDefault="00CA2CE2" w:rsidP="00CA189C">
      <w:pPr>
        <w:jc w:val="both"/>
        <w:rPr>
          <w:sz w:val="28"/>
          <w:szCs w:val="28"/>
        </w:rPr>
      </w:pPr>
    </w:p>
    <w:p w:rsidR="006D0D9D" w:rsidRPr="00DE7957" w:rsidRDefault="00022F2F" w:rsidP="00CA189C">
      <w:pPr>
        <w:jc w:val="both"/>
        <w:rPr>
          <w:b/>
          <w:sz w:val="32"/>
          <w:szCs w:val="28"/>
          <w:u w:val="single"/>
        </w:rPr>
      </w:pPr>
      <w:r>
        <w:rPr>
          <w:rFonts w:eastAsiaTheme="minorHAnsi"/>
          <w:i/>
          <w:sz w:val="28"/>
          <w:szCs w:val="28"/>
          <w:lang w:eastAsia="en-US"/>
        </w:rPr>
        <w:lastRenderedPageBreak/>
        <w:t xml:space="preserve"> </w:t>
      </w:r>
      <w:r>
        <w:rPr>
          <w:b/>
          <w:sz w:val="32"/>
          <w:szCs w:val="28"/>
          <w:u w:val="single"/>
        </w:rPr>
        <w:t xml:space="preserve"> </w:t>
      </w:r>
    </w:p>
    <w:p w:rsidR="00022F2F" w:rsidRPr="006D0D9D" w:rsidRDefault="00022F2F" w:rsidP="00022F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5. Список литературы, используемый при составлении программы.</w:t>
      </w:r>
    </w:p>
    <w:p w:rsidR="006D0D9D" w:rsidRPr="006D0D9D" w:rsidRDefault="006D0D9D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6D0D9D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Зайцева О.Н. Рабочая тетрадь по русскому языку. Задания на понимание текста: 5 класс.— М.: Издательство «Экзамен», 2013.</w:t>
      </w:r>
    </w:p>
    <w:p w:rsidR="006D0D9D" w:rsidRPr="006D0D9D" w:rsidRDefault="006D0D9D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Зайцева О.Н. Рабочая тетрадь по русскому языку. Задания на понимание текста: 5 класс. — М.: Издательство «Экзамен», 2014.</w:t>
      </w:r>
    </w:p>
    <w:p w:rsidR="006D0D9D" w:rsidRPr="006D0D9D" w:rsidRDefault="006D0D9D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022F2F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D0D9D" w:rsidRPr="00022F2F" w:rsidRDefault="006D0D9D" w:rsidP="00022F2F">
      <w:pPr>
        <w:pStyle w:val="a5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022F2F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t>Примерная основная образовательная программа образовательного учреждения. Основная школа / сост.Е. С. Савинов. — М.: Просвещение, 2011.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t>Формирование универсальных учебных действий в основнойшколе: от действия к мысли.</w:t>
      </w:r>
      <w:r w:rsidRPr="006D0D9D">
        <w:rPr>
          <w:rFonts w:eastAsiaTheme="minorHAnsi"/>
          <w:sz w:val="28"/>
          <w:szCs w:val="28"/>
          <w:lang w:eastAsia="en-US"/>
        </w:rPr>
        <w:t xml:space="preserve"> Система заданий: пособие для учителя. / Под ред. А.Г. Асмолова.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 xml:space="preserve"> — М.: Просвещение, 2011.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Валгина Н.С. Теория текста. М.: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 xml:space="preserve">— </w:t>
      </w:r>
      <w:r w:rsidRPr="006D0D9D">
        <w:rPr>
          <w:rFonts w:eastAsiaTheme="minorHAnsi"/>
          <w:sz w:val="28"/>
          <w:szCs w:val="28"/>
          <w:lang w:eastAsia="en-US"/>
        </w:rPr>
        <w:t>Логос, 2003.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Выготский Л.С. Воображение и творчество в детском возрасте. — М.: Просвещение, 1991.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Заир-Бек С.И., Муштавинская И.В. Развитие критического мышления на уроке: пособие для учителей общеобразоват. учреждений. – 2-е изд., дораб. – М.: Просвещение, 2011.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Криволапова Н.А. Внеурочная деятельность. Сборник заданий для развития познавательных способностей учащихся. 5-8 классы.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Просвещение, 2013.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Пранцова Г.В., Романичева Е.С. Современные стратегии чтения: теория и практика: учебное пособие.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Форум, 2015.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Цыбулько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Просвещение, 2014.</w:t>
      </w:r>
    </w:p>
    <w:p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6D0D9D" w:rsidP="00CA189C">
      <w:pPr>
        <w:tabs>
          <w:tab w:val="left" w:pos="634"/>
        </w:tabs>
        <w:spacing w:after="200" w:line="360" w:lineRule="auto"/>
        <w:ind w:left="720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b/>
          <w:sz w:val="28"/>
          <w:szCs w:val="28"/>
          <w:lang w:eastAsia="en-US"/>
        </w:rPr>
        <w:t xml:space="preserve">Интернет-ресурсы </w:t>
      </w:r>
    </w:p>
    <w:p w:rsidR="006D0D9D" w:rsidRPr="0066120B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Федеральный портал «Российское образование» </w:t>
      </w:r>
      <w:hyperlink r:id="rId15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http://www.edu.ru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Служба русского языка, словари, справочная литература </w:t>
      </w:r>
      <w:hyperlink r:id="rId16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Библиотека </w:t>
      </w:r>
      <w:hyperlink r:id="rId17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http://lib.ru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lastRenderedPageBreak/>
        <w:t xml:space="preserve">Википедия </w:t>
      </w:r>
      <w:hyperlink r:id="rId18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https://ru.wikipedia.org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Интерактивные ЦОР </w:t>
      </w:r>
      <w:hyperlink r:id="rId19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http://fcior.edu.ru</w:t>
        </w:r>
      </w:hyperlink>
      <w:r w:rsidRPr="006D0D9D">
        <w:rPr>
          <w:rFonts w:eastAsia="Calibri"/>
          <w:sz w:val="28"/>
          <w:szCs w:val="28"/>
          <w:lang w:eastAsia="en-US"/>
        </w:rPr>
        <w:t xml:space="preserve"> ;</w:t>
      </w:r>
      <w:hyperlink r:id="rId20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http://school-collection.edu.ru</w:t>
        </w:r>
      </w:hyperlink>
    </w:p>
    <w:p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6D0D9D" w:rsidRPr="0066120B" w:rsidRDefault="006D0D9D" w:rsidP="00CA189C">
      <w:pPr>
        <w:jc w:val="both"/>
        <w:rPr>
          <w:sz w:val="28"/>
          <w:szCs w:val="28"/>
        </w:rPr>
      </w:pPr>
    </w:p>
    <w:sectPr w:rsidR="006D0D9D" w:rsidRPr="0066120B" w:rsidSect="00E15E0B">
      <w:footerReference w:type="default" r:id="rId2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ED" w:rsidRDefault="006D2CED" w:rsidP="00DE7957">
      <w:r>
        <w:separator/>
      </w:r>
    </w:p>
  </w:endnote>
  <w:endnote w:type="continuationSeparator" w:id="0">
    <w:p w:rsidR="006D2CED" w:rsidRDefault="006D2CED" w:rsidP="00DE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283769"/>
      <w:docPartObj>
        <w:docPartGallery w:val="Page Numbers (Bottom of Page)"/>
        <w:docPartUnique/>
      </w:docPartObj>
    </w:sdtPr>
    <w:sdtEndPr/>
    <w:sdtContent>
      <w:p w:rsidR="00DD76A0" w:rsidRDefault="00DD76A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76A0" w:rsidRDefault="00DD76A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ED" w:rsidRDefault="006D2CED" w:rsidP="00DE7957">
      <w:r>
        <w:separator/>
      </w:r>
    </w:p>
  </w:footnote>
  <w:footnote w:type="continuationSeparator" w:id="0">
    <w:p w:rsidR="006D2CED" w:rsidRDefault="006D2CED" w:rsidP="00DE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0"/>
  </w:num>
  <w:num w:numId="4">
    <w:abstractNumId w:val="29"/>
  </w:num>
  <w:num w:numId="5">
    <w:abstractNumId w:val="28"/>
  </w:num>
  <w:num w:numId="6">
    <w:abstractNumId w:val="15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41"/>
  </w:num>
  <w:num w:numId="12">
    <w:abstractNumId w:val="4"/>
  </w:num>
  <w:num w:numId="13">
    <w:abstractNumId w:val="33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39"/>
  </w:num>
  <w:num w:numId="19">
    <w:abstractNumId w:val="24"/>
  </w:num>
  <w:num w:numId="20">
    <w:abstractNumId w:val="5"/>
  </w:num>
  <w:num w:numId="21">
    <w:abstractNumId w:val="16"/>
  </w:num>
  <w:num w:numId="22">
    <w:abstractNumId w:val="26"/>
  </w:num>
  <w:num w:numId="23">
    <w:abstractNumId w:val="42"/>
  </w:num>
  <w:num w:numId="24">
    <w:abstractNumId w:val="32"/>
  </w:num>
  <w:num w:numId="25">
    <w:abstractNumId w:val="0"/>
  </w:num>
  <w:num w:numId="26">
    <w:abstractNumId w:val="38"/>
  </w:num>
  <w:num w:numId="27">
    <w:abstractNumId w:val="19"/>
  </w:num>
  <w:num w:numId="28">
    <w:abstractNumId w:val="30"/>
  </w:num>
  <w:num w:numId="29">
    <w:abstractNumId w:val="37"/>
  </w:num>
  <w:num w:numId="30">
    <w:abstractNumId w:val="22"/>
  </w:num>
  <w:num w:numId="31">
    <w:abstractNumId w:val="3"/>
  </w:num>
  <w:num w:numId="32">
    <w:abstractNumId w:val="1"/>
  </w:num>
  <w:num w:numId="33">
    <w:abstractNumId w:val="13"/>
  </w:num>
  <w:num w:numId="34">
    <w:abstractNumId w:val="27"/>
  </w:num>
  <w:num w:numId="35">
    <w:abstractNumId w:val="21"/>
  </w:num>
  <w:num w:numId="36">
    <w:abstractNumId w:val="8"/>
  </w:num>
  <w:num w:numId="37">
    <w:abstractNumId w:val="36"/>
  </w:num>
  <w:num w:numId="38">
    <w:abstractNumId w:val="23"/>
  </w:num>
  <w:num w:numId="39">
    <w:abstractNumId w:val="34"/>
  </w:num>
  <w:num w:numId="40">
    <w:abstractNumId w:val="7"/>
  </w:num>
  <w:num w:numId="41">
    <w:abstractNumId w:val="35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E5"/>
    <w:rsid w:val="00022F2F"/>
    <w:rsid w:val="000774C1"/>
    <w:rsid w:val="000A5E97"/>
    <w:rsid w:val="000B2FA9"/>
    <w:rsid w:val="000E0789"/>
    <w:rsid w:val="000F4F5C"/>
    <w:rsid w:val="0017322A"/>
    <w:rsid w:val="001B6170"/>
    <w:rsid w:val="001C325A"/>
    <w:rsid w:val="002B0CD3"/>
    <w:rsid w:val="002F0AE5"/>
    <w:rsid w:val="00333B6F"/>
    <w:rsid w:val="0034712E"/>
    <w:rsid w:val="003F587D"/>
    <w:rsid w:val="004A60CC"/>
    <w:rsid w:val="004D5C81"/>
    <w:rsid w:val="005270BA"/>
    <w:rsid w:val="0066120B"/>
    <w:rsid w:val="006663C9"/>
    <w:rsid w:val="00683BE2"/>
    <w:rsid w:val="006B5814"/>
    <w:rsid w:val="006D0D9D"/>
    <w:rsid w:val="006D2CED"/>
    <w:rsid w:val="0074241A"/>
    <w:rsid w:val="007C4D8C"/>
    <w:rsid w:val="00814A6D"/>
    <w:rsid w:val="00847772"/>
    <w:rsid w:val="008C7414"/>
    <w:rsid w:val="008F546F"/>
    <w:rsid w:val="009576B9"/>
    <w:rsid w:val="009D53DA"/>
    <w:rsid w:val="009D5A4E"/>
    <w:rsid w:val="00A54923"/>
    <w:rsid w:val="00B52AC2"/>
    <w:rsid w:val="00C077E1"/>
    <w:rsid w:val="00C41921"/>
    <w:rsid w:val="00C673BF"/>
    <w:rsid w:val="00CA189C"/>
    <w:rsid w:val="00CA2CE2"/>
    <w:rsid w:val="00CD1242"/>
    <w:rsid w:val="00D55596"/>
    <w:rsid w:val="00D56153"/>
    <w:rsid w:val="00D95188"/>
    <w:rsid w:val="00DA3DB7"/>
    <w:rsid w:val="00DD76A0"/>
    <w:rsid w:val="00DE7957"/>
    <w:rsid w:val="00E15E0B"/>
    <w:rsid w:val="00E16CE2"/>
    <w:rsid w:val="00E20ABA"/>
    <w:rsid w:val="00E45AD3"/>
    <w:rsid w:val="00E551C1"/>
    <w:rsid w:val="00E71C93"/>
    <w:rsid w:val="00E85580"/>
    <w:rsid w:val="00E87672"/>
    <w:rsid w:val="00EB566B"/>
    <w:rsid w:val="00F13CE6"/>
    <w:rsid w:val="00F1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2A34-D23D-4ABD-969E-6D3BCF55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cdia.org" TargetMode="External"/><Relationship Id="rId18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ari.ru" TargetMode="External"/><Relationship Id="rId20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eb-web.rii/feb/slt/a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9A71-3D35-45EB-BCFE-6B24DD62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8534</Words>
  <Characters>48647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КСШ4</cp:lastModifiedBy>
  <cp:revision>28</cp:revision>
  <cp:lastPrinted>2022-09-15T16:57:00Z</cp:lastPrinted>
  <dcterms:created xsi:type="dcterms:W3CDTF">2015-08-28T10:49:00Z</dcterms:created>
  <dcterms:modified xsi:type="dcterms:W3CDTF">2023-09-26T08:28:00Z</dcterms:modified>
</cp:coreProperties>
</file>