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E4" w:rsidRPr="002D4E16" w:rsidRDefault="00521EE4" w:rsidP="00521EE4">
      <w:pPr>
        <w:jc w:val="center"/>
        <w:rPr>
          <w:b/>
          <w:sz w:val="28"/>
          <w:szCs w:val="28"/>
        </w:rPr>
      </w:pPr>
      <w:r w:rsidRPr="002D4E16">
        <w:rPr>
          <w:b/>
          <w:sz w:val="28"/>
          <w:szCs w:val="28"/>
        </w:rPr>
        <w:t>Бушуйская основная школа</w:t>
      </w:r>
      <w:r>
        <w:rPr>
          <w:b/>
          <w:sz w:val="28"/>
          <w:szCs w:val="28"/>
        </w:rPr>
        <w:t xml:space="preserve"> </w:t>
      </w:r>
      <w:r w:rsidRPr="002D4E16">
        <w:rPr>
          <w:b/>
          <w:sz w:val="28"/>
          <w:szCs w:val="28"/>
        </w:rPr>
        <w:t>- филиал муниципального бюджетного общеобразовательного учреждения «Кириковская средняя школа»</w:t>
      </w:r>
    </w:p>
    <w:p w:rsidR="00E91766" w:rsidRPr="00FF1593" w:rsidRDefault="00E91766" w:rsidP="00E91766">
      <w:pPr>
        <w:shd w:val="clear" w:color="auto" w:fill="FFFFFF"/>
        <w:spacing w:line="293" w:lineRule="atLeast"/>
        <w:rPr>
          <w:color w:val="000000"/>
          <w:spacing w:val="10"/>
          <w:sz w:val="28"/>
          <w:szCs w:val="28"/>
        </w:rPr>
      </w:pPr>
    </w:p>
    <w:tbl>
      <w:tblPr>
        <w:tblpPr w:leftFromText="180" w:rightFromText="180" w:horzAnchor="margin" w:tblpXSpec="center" w:tblpY="1344"/>
        <w:tblW w:w="9571" w:type="dxa"/>
        <w:tblLook w:val="04A0" w:firstRow="1" w:lastRow="0" w:firstColumn="1" w:lastColumn="0" w:noHBand="0" w:noVBand="1"/>
      </w:tblPr>
      <w:tblGrid>
        <w:gridCol w:w="3496"/>
        <w:gridCol w:w="2285"/>
        <w:gridCol w:w="3790"/>
      </w:tblGrid>
      <w:tr w:rsidR="00E91766" w:rsidRPr="00FF1593" w:rsidTr="00560CEA">
        <w:tc>
          <w:tcPr>
            <w:tcW w:w="3496" w:type="dxa"/>
          </w:tcPr>
          <w:p w:rsidR="00E91766" w:rsidRPr="00FF1593" w:rsidRDefault="00E91766" w:rsidP="00E91766">
            <w:pPr>
              <w:pStyle w:val="1"/>
              <w:numPr>
                <w:ilvl w:val="0"/>
                <w:numId w:val="3"/>
              </w:numPr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846455</wp:posOffset>
                  </wp:positionV>
                  <wp:extent cx="1228725" cy="876300"/>
                  <wp:effectExtent l="0" t="0" r="0" b="0"/>
                  <wp:wrapNone/>
                  <wp:docPr id="2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593"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 xml:space="preserve">СОГЛАСОВАНО: </w:t>
            </w:r>
            <w:r w:rsidRPr="00FF1593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Заместитель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директора </w:t>
            </w:r>
            <w:r w:rsidRPr="00FF1593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по учебно-во</w:t>
            </w:r>
            <w:r w:rsidR="00C21DB4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спитательной работе </w:t>
            </w:r>
            <w:proofErr w:type="spellStart"/>
            <w:r w:rsidR="00C21DB4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Сластихина</w:t>
            </w:r>
            <w:proofErr w:type="spellEnd"/>
            <w:r w:rsidR="00C21DB4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Н</w:t>
            </w:r>
            <w:r w:rsidRPr="00FF1593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.П.</w:t>
            </w:r>
          </w:p>
          <w:p w:rsidR="00E91766" w:rsidRPr="00FF1593" w:rsidRDefault="00E91766" w:rsidP="00E91766">
            <w:pPr>
              <w:pStyle w:val="1"/>
              <w:numPr>
                <w:ilvl w:val="0"/>
                <w:numId w:val="3"/>
              </w:numPr>
              <w:pBdr>
                <w:bottom w:val="single" w:sz="12" w:space="1" w:color="auto"/>
              </w:pBdr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</w:p>
          <w:p w:rsidR="00E91766" w:rsidRPr="00FF1593" w:rsidRDefault="00521EE4" w:rsidP="00E91766">
            <w:pPr>
              <w:pStyle w:val="1"/>
              <w:numPr>
                <w:ilvl w:val="0"/>
                <w:numId w:val="3"/>
              </w:numPr>
              <w:spacing w:before="0"/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«31»августа 2023</w:t>
            </w:r>
            <w:r w:rsidR="00C21DB4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="00E91766" w:rsidRPr="00FF1593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2285" w:type="dxa"/>
          </w:tcPr>
          <w:p w:rsidR="00E91766" w:rsidRPr="00FF1593" w:rsidRDefault="00293D72" w:rsidP="00E91766">
            <w:pPr>
              <w:pStyle w:val="1"/>
              <w:numPr>
                <w:ilvl w:val="0"/>
                <w:numId w:val="3"/>
              </w:numPr>
              <w:spacing w:before="0"/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740C191" wp14:editId="7A4E8C4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8255</wp:posOffset>
                  </wp:positionV>
                  <wp:extent cx="1590230" cy="1466850"/>
                  <wp:effectExtent l="0" t="0" r="0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23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766">
              <w:rPr>
                <w:rFonts w:ascii="Times New Roman" w:hAnsi="Times New Roman"/>
                <w:b w:val="0"/>
                <w:bCs w:val="0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78C0FBA5" wp14:editId="1E82DE48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789305</wp:posOffset>
                  </wp:positionV>
                  <wp:extent cx="1666875" cy="1571625"/>
                  <wp:effectExtent l="0" t="0" r="0" b="0"/>
                  <wp:wrapNone/>
                  <wp:docPr id="5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0" w:type="dxa"/>
          </w:tcPr>
          <w:p w:rsidR="00E91766" w:rsidRPr="00FF1593" w:rsidRDefault="00E91766" w:rsidP="00E91766">
            <w:pPr>
              <w:pStyle w:val="1"/>
              <w:numPr>
                <w:ilvl w:val="0"/>
                <w:numId w:val="3"/>
              </w:numPr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941705</wp:posOffset>
                  </wp:positionV>
                  <wp:extent cx="1381125" cy="1143000"/>
                  <wp:effectExtent l="0" t="0" r="0" b="0"/>
                  <wp:wrapNone/>
                  <wp:docPr id="4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593"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  <w:t xml:space="preserve">УТВЕРЖДАЮ: </w:t>
            </w:r>
            <w:r w:rsidRPr="00FF1593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E91766" w:rsidRPr="00FF1593" w:rsidRDefault="00E91766" w:rsidP="00E91766">
            <w:pPr>
              <w:pStyle w:val="1"/>
              <w:numPr>
                <w:ilvl w:val="0"/>
                <w:numId w:val="3"/>
              </w:numPr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FF1593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Ивченко О.В.</w:t>
            </w:r>
          </w:p>
          <w:p w:rsidR="00E91766" w:rsidRPr="00FF1593" w:rsidRDefault="00521EE4" w:rsidP="00E91766">
            <w:pPr>
              <w:pStyle w:val="1"/>
              <w:numPr>
                <w:ilvl w:val="0"/>
                <w:numId w:val="3"/>
              </w:numPr>
              <w:spacing w:before="0"/>
              <w:rPr>
                <w:rFonts w:ascii="Times New Roman" w:hAnsi="Times New Roman" w:cs="Times New Roman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«31» августа 2023</w:t>
            </w:r>
            <w:r w:rsidR="00E91766" w:rsidRPr="00FF1593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год</w:t>
            </w:r>
          </w:p>
        </w:tc>
      </w:tr>
    </w:tbl>
    <w:p w:rsidR="00E91766" w:rsidRDefault="00E91766" w:rsidP="006A21D8">
      <w:pPr>
        <w:tabs>
          <w:tab w:val="left" w:pos="3240"/>
        </w:tabs>
        <w:jc w:val="center"/>
        <w:rPr>
          <w:b/>
          <w:bCs/>
          <w:sz w:val="28"/>
          <w:szCs w:val="28"/>
        </w:rPr>
      </w:pPr>
    </w:p>
    <w:p w:rsidR="00E91766" w:rsidRDefault="00E91766" w:rsidP="006A21D8">
      <w:pPr>
        <w:tabs>
          <w:tab w:val="left" w:pos="3240"/>
        </w:tabs>
        <w:jc w:val="center"/>
        <w:rPr>
          <w:b/>
          <w:bCs/>
          <w:sz w:val="28"/>
          <w:szCs w:val="28"/>
        </w:rPr>
      </w:pPr>
    </w:p>
    <w:p w:rsidR="00E91766" w:rsidRDefault="00E91766" w:rsidP="006A21D8">
      <w:pPr>
        <w:tabs>
          <w:tab w:val="left" w:pos="3240"/>
        </w:tabs>
        <w:jc w:val="center"/>
        <w:rPr>
          <w:b/>
          <w:bCs/>
          <w:sz w:val="28"/>
          <w:szCs w:val="28"/>
        </w:rPr>
      </w:pPr>
    </w:p>
    <w:p w:rsidR="00E91766" w:rsidRDefault="00E91766" w:rsidP="00E91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E91766" w:rsidRDefault="00293D72" w:rsidP="00E91766">
      <w:pPr>
        <w:shd w:val="clear" w:color="auto" w:fill="FFFFFF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</w:t>
      </w:r>
      <w:r w:rsidR="00E91766">
        <w:rPr>
          <w:b/>
          <w:sz w:val="28"/>
          <w:szCs w:val="28"/>
        </w:rPr>
        <w:t>лективного курса «</w:t>
      </w:r>
      <w:r w:rsidR="00521EE4">
        <w:rPr>
          <w:b/>
          <w:bCs/>
          <w:color w:val="000000"/>
          <w:sz w:val="28"/>
          <w:szCs w:val="28"/>
        </w:rPr>
        <w:t>Основные вопросы биологической науки</w:t>
      </w:r>
      <w:r w:rsidR="00E91766">
        <w:rPr>
          <w:b/>
          <w:bCs/>
          <w:color w:val="000000"/>
          <w:sz w:val="28"/>
          <w:szCs w:val="28"/>
        </w:rPr>
        <w:t>»</w:t>
      </w:r>
    </w:p>
    <w:p w:rsidR="00E91766" w:rsidRDefault="00E91766" w:rsidP="00E91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учащихся 7  класса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 w:rsidR="00521EE4" w:rsidRPr="00F775BA">
        <w:rPr>
          <w:b/>
          <w:color w:val="000000"/>
          <w:kern w:val="28"/>
          <w:sz w:val="28"/>
          <w:szCs w:val="28"/>
        </w:rPr>
        <w:t>Бушуйской</w:t>
      </w:r>
      <w:proofErr w:type="spellEnd"/>
      <w:r w:rsidR="00521EE4" w:rsidRPr="00F775BA">
        <w:rPr>
          <w:b/>
          <w:color w:val="000000"/>
          <w:kern w:val="28"/>
          <w:sz w:val="28"/>
          <w:szCs w:val="28"/>
        </w:rPr>
        <w:t xml:space="preserve"> основной школы – филиала муниципального бюджетного общеобразовательного учреждения</w:t>
      </w:r>
      <w:r w:rsidR="00521EE4" w:rsidRPr="00F775BA">
        <w:rPr>
          <w:b/>
          <w:color w:val="000000" w:themeColor="text1"/>
          <w:sz w:val="28"/>
          <w:szCs w:val="28"/>
        </w:rPr>
        <w:t xml:space="preserve"> </w:t>
      </w:r>
      <w:r w:rsidR="00521EE4" w:rsidRPr="00F775BA">
        <w:rPr>
          <w:b/>
          <w:color w:val="000000"/>
          <w:kern w:val="28"/>
          <w:sz w:val="28"/>
          <w:szCs w:val="28"/>
        </w:rPr>
        <w:t>«Кириковская средняя школа»</w:t>
      </w:r>
    </w:p>
    <w:p w:rsidR="00E91766" w:rsidRDefault="00E91766" w:rsidP="00E91766">
      <w:pPr>
        <w:jc w:val="center"/>
        <w:rPr>
          <w:b/>
          <w:sz w:val="28"/>
          <w:szCs w:val="28"/>
        </w:rPr>
      </w:pPr>
    </w:p>
    <w:p w:rsidR="00E91766" w:rsidRDefault="00E91766" w:rsidP="00E91766">
      <w:pPr>
        <w:jc w:val="center"/>
        <w:rPr>
          <w:sz w:val="28"/>
          <w:szCs w:val="28"/>
        </w:rPr>
      </w:pPr>
    </w:p>
    <w:p w:rsidR="00E91766" w:rsidRDefault="00E91766" w:rsidP="00E91766">
      <w:pPr>
        <w:jc w:val="center"/>
        <w:rPr>
          <w:sz w:val="28"/>
          <w:szCs w:val="28"/>
        </w:rPr>
      </w:pPr>
    </w:p>
    <w:p w:rsidR="00E91766" w:rsidRDefault="00E91766" w:rsidP="00E91766">
      <w:pPr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E91766" w:rsidRDefault="00E91766" w:rsidP="00E91766">
      <w:pPr>
        <w:jc w:val="center"/>
        <w:rPr>
          <w:sz w:val="28"/>
          <w:szCs w:val="28"/>
        </w:rPr>
      </w:pPr>
    </w:p>
    <w:p w:rsidR="00E91766" w:rsidRDefault="00E91766" w:rsidP="00E91766">
      <w:pPr>
        <w:jc w:val="center"/>
        <w:rPr>
          <w:sz w:val="28"/>
          <w:szCs w:val="28"/>
        </w:rPr>
      </w:pPr>
    </w:p>
    <w:p w:rsidR="00E91766" w:rsidRDefault="00E91766" w:rsidP="00E91766">
      <w:pPr>
        <w:jc w:val="center"/>
        <w:rPr>
          <w:sz w:val="28"/>
          <w:szCs w:val="28"/>
        </w:rPr>
      </w:pPr>
    </w:p>
    <w:p w:rsidR="00E91766" w:rsidRDefault="00E91766" w:rsidP="00E91766">
      <w:pPr>
        <w:jc w:val="center"/>
        <w:rPr>
          <w:sz w:val="28"/>
          <w:szCs w:val="28"/>
        </w:rPr>
      </w:pPr>
    </w:p>
    <w:p w:rsidR="00E91766" w:rsidRDefault="00E91766" w:rsidP="00E91766">
      <w:pPr>
        <w:jc w:val="center"/>
        <w:rPr>
          <w:sz w:val="28"/>
          <w:szCs w:val="28"/>
        </w:rPr>
      </w:pPr>
    </w:p>
    <w:p w:rsidR="00E91766" w:rsidRDefault="00E91766" w:rsidP="00E91766">
      <w:pPr>
        <w:jc w:val="center"/>
        <w:rPr>
          <w:sz w:val="28"/>
          <w:szCs w:val="28"/>
        </w:rPr>
      </w:pPr>
    </w:p>
    <w:p w:rsidR="00E91766" w:rsidRDefault="00E91766" w:rsidP="00E91766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E91766" w:rsidRDefault="00E91766" w:rsidP="00E91766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первой квалификационной категории</w:t>
      </w:r>
    </w:p>
    <w:p w:rsidR="00E91766" w:rsidRDefault="00521EE4" w:rsidP="00E91766">
      <w:pPr>
        <w:jc w:val="righ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Шехова</w:t>
      </w:r>
      <w:proofErr w:type="spellEnd"/>
      <w:r>
        <w:rPr>
          <w:sz w:val="28"/>
          <w:szCs w:val="28"/>
        </w:rPr>
        <w:t xml:space="preserve"> Ольга Ивановна</w:t>
      </w:r>
    </w:p>
    <w:p w:rsidR="00E91766" w:rsidRDefault="00E91766" w:rsidP="00E91766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91766" w:rsidRDefault="00E91766" w:rsidP="00E91766">
      <w:pPr>
        <w:spacing w:line="100" w:lineRule="atLeast"/>
        <w:rPr>
          <w:b/>
          <w:sz w:val="28"/>
          <w:szCs w:val="28"/>
        </w:rPr>
      </w:pPr>
    </w:p>
    <w:p w:rsidR="00E91766" w:rsidRDefault="00E91766" w:rsidP="00E91766">
      <w:pPr>
        <w:spacing w:line="100" w:lineRule="atLeast"/>
        <w:rPr>
          <w:b/>
          <w:sz w:val="28"/>
          <w:szCs w:val="28"/>
        </w:rPr>
      </w:pPr>
    </w:p>
    <w:p w:rsidR="00E91766" w:rsidRDefault="00E91766" w:rsidP="00E91766">
      <w:pPr>
        <w:spacing w:line="100" w:lineRule="atLeast"/>
        <w:rPr>
          <w:b/>
          <w:sz w:val="28"/>
          <w:szCs w:val="28"/>
        </w:rPr>
      </w:pPr>
    </w:p>
    <w:p w:rsidR="00E91766" w:rsidRDefault="00E91766" w:rsidP="00E91766">
      <w:pPr>
        <w:spacing w:line="100" w:lineRule="atLeast"/>
        <w:rPr>
          <w:b/>
          <w:sz w:val="28"/>
          <w:szCs w:val="28"/>
        </w:rPr>
      </w:pPr>
    </w:p>
    <w:p w:rsidR="00E91766" w:rsidRDefault="00E91766" w:rsidP="00E91766">
      <w:pPr>
        <w:spacing w:line="100" w:lineRule="atLeast"/>
        <w:rPr>
          <w:b/>
          <w:sz w:val="28"/>
          <w:szCs w:val="28"/>
        </w:rPr>
      </w:pPr>
    </w:p>
    <w:p w:rsidR="00E91766" w:rsidRDefault="00E91766" w:rsidP="00E91766">
      <w:pPr>
        <w:spacing w:line="100" w:lineRule="atLeast"/>
        <w:rPr>
          <w:b/>
          <w:sz w:val="28"/>
          <w:szCs w:val="28"/>
        </w:rPr>
      </w:pPr>
    </w:p>
    <w:p w:rsidR="00E91766" w:rsidRDefault="00E91766" w:rsidP="00E91766">
      <w:pPr>
        <w:spacing w:line="100" w:lineRule="atLeast"/>
        <w:rPr>
          <w:b/>
          <w:sz w:val="28"/>
          <w:szCs w:val="28"/>
        </w:rPr>
      </w:pPr>
    </w:p>
    <w:p w:rsidR="00E91766" w:rsidRDefault="00E91766" w:rsidP="00E91766">
      <w:pPr>
        <w:spacing w:line="100" w:lineRule="atLeast"/>
        <w:rPr>
          <w:b/>
          <w:sz w:val="28"/>
          <w:szCs w:val="28"/>
        </w:rPr>
      </w:pPr>
    </w:p>
    <w:p w:rsidR="00E91766" w:rsidRPr="00E91766" w:rsidRDefault="00521EE4" w:rsidP="00E91766">
      <w:pPr>
        <w:spacing w:line="100" w:lineRule="atLeast"/>
        <w:jc w:val="center"/>
      </w:pPr>
      <w:r>
        <w:rPr>
          <w:b/>
          <w:sz w:val="28"/>
          <w:szCs w:val="28"/>
        </w:rPr>
        <w:t>2023 -2024</w:t>
      </w:r>
      <w:r w:rsidR="00E91766">
        <w:rPr>
          <w:b/>
          <w:sz w:val="28"/>
          <w:szCs w:val="28"/>
        </w:rPr>
        <w:t xml:space="preserve"> учебный год</w:t>
      </w:r>
    </w:p>
    <w:p w:rsidR="00E91766" w:rsidRDefault="00E91766" w:rsidP="006A21D8">
      <w:pPr>
        <w:tabs>
          <w:tab w:val="left" w:pos="3240"/>
        </w:tabs>
        <w:jc w:val="center"/>
        <w:rPr>
          <w:b/>
          <w:bCs/>
          <w:sz w:val="28"/>
          <w:szCs w:val="28"/>
        </w:rPr>
      </w:pPr>
    </w:p>
    <w:p w:rsidR="006A21D8" w:rsidRPr="00FD06DC" w:rsidRDefault="006A21D8" w:rsidP="006A21D8">
      <w:pPr>
        <w:tabs>
          <w:tab w:val="left" w:pos="32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FD06DC">
        <w:rPr>
          <w:b/>
          <w:bCs/>
          <w:sz w:val="28"/>
          <w:szCs w:val="28"/>
        </w:rPr>
        <w:t>Пояснительная записка</w:t>
      </w:r>
      <w:r w:rsidR="00521EE4">
        <w:rPr>
          <w:b/>
          <w:bCs/>
          <w:sz w:val="28"/>
          <w:szCs w:val="28"/>
        </w:rPr>
        <w:t>.</w:t>
      </w:r>
    </w:p>
    <w:p w:rsidR="00D05D33" w:rsidRPr="00116A7F" w:rsidRDefault="00D05D33" w:rsidP="00D05D3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BF4114">
        <w:rPr>
          <w:sz w:val="28"/>
          <w:szCs w:val="28"/>
        </w:rPr>
        <w:t>Настоящая рабочая программа</w:t>
      </w:r>
      <w:r>
        <w:rPr>
          <w:sz w:val="28"/>
          <w:szCs w:val="28"/>
        </w:rPr>
        <w:t xml:space="preserve"> по курсу «</w:t>
      </w:r>
      <w:r w:rsidRPr="00D05D33">
        <w:rPr>
          <w:bCs/>
          <w:color w:val="000000"/>
          <w:sz w:val="28"/>
          <w:szCs w:val="28"/>
        </w:rPr>
        <w:t>Основные вопросы биологической науки</w:t>
      </w:r>
      <w:r>
        <w:rPr>
          <w:sz w:val="28"/>
          <w:szCs w:val="28"/>
        </w:rPr>
        <w:t>» для учащихся 7</w:t>
      </w:r>
      <w:r w:rsidRPr="00BF4114">
        <w:rPr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BF4114">
        <w:rPr>
          <w:sz w:val="28"/>
          <w:szCs w:val="28"/>
        </w:rPr>
        <w:t>Кириковская</w:t>
      </w:r>
      <w:proofErr w:type="spellEnd"/>
      <w:r w:rsidRPr="00BF4114">
        <w:rPr>
          <w:sz w:val="28"/>
          <w:szCs w:val="28"/>
        </w:rPr>
        <w:t xml:space="preserve"> средняя школа» разработана на основании </w:t>
      </w:r>
      <w:r>
        <w:rPr>
          <w:rFonts w:eastAsiaTheme="minorEastAsia"/>
          <w:sz w:val="28"/>
          <w:szCs w:val="28"/>
        </w:rPr>
        <w:t>учебного плана  7-9</w:t>
      </w:r>
      <w:r>
        <w:rPr>
          <w:rFonts w:eastAsiaTheme="minorEastAsia"/>
          <w:sz w:val="28"/>
          <w:szCs w:val="28"/>
        </w:rPr>
        <w:t xml:space="preserve"> классов</w:t>
      </w:r>
      <w:r w:rsidRPr="00BF4114">
        <w:rPr>
          <w:rFonts w:eastAsiaTheme="minorEastAsia"/>
          <w:sz w:val="28"/>
          <w:szCs w:val="28"/>
        </w:rPr>
        <w:t xml:space="preserve"> муниципального бюджетного общеобразовательного учреждения  «</w:t>
      </w:r>
      <w:proofErr w:type="spellStart"/>
      <w:r w:rsidRPr="00BF4114">
        <w:rPr>
          <w:rFonts w:eastAsiaTheme="minorEastAsia"/>
          <w:sz w:val="28"/>
          <w:szCs w:val="28"/>
        </w:rPr>
        <w:t>Кири</w:t>
      </w:r>
      <w:r>
        <w:rPr>
          <w:rFonts w:eastAsiaTheme="minorEastAsia"/>
          <w:sz w:val="28"/>
          <w:szCs w:val="28"/>
        </w:rPr>
        <w:t>ковская</w:t>
      </w:r>
      <w:proofErr w:type="spellEnd"/>
      <w:r>
        <w:rPr>
          <w:rFonts w:eastAsiaTheme="minorEastAsia"/>
          <w:sz w:val="28"/>
          <w:szCs w:val="28"/>
        </w:rPr>
        <w:t xml:space="preserve">  средняя  школа» на 2023-2024</w:t>
      </w:r>
      <w:r w:rsidRPr="00BF4114">
        <w:rPr>
          <w:rFonts w:eastAsiaTheme="minorEastAsia"/>
          <w:sz w:val="28"/>
          <w:szCs w:val="28"/>
        </w:rPr>
        <w:t xml:space="preserve"> учебный год в режиме ра</w:t>
      </w:r>
      <w:r>
        <w:rPr>
          <w:rFonts w:eastAsiaTheme="minorEastAsia"/>
          <w:sz w:val="28"/>
          <w:szCs w:val="28"/>
        </w:rPr>
        <w:t>боты пятидневной рабочей недели, основной</w:t>
      </w:r>
      <w:r w:rsidRPr="00C2272E">
        <w:rPr>
          <w:rFonts w:eastAsiaTheme="minorEastAsia"/>
          <w:sz w:val="28"/>
          <w:szCs w:val="28"/>
        </w:rPr>
        <w:t xml:space="preserve"> образовате</w:t>
      </w:r>
      <w:r>
        <w:rPr>
          <w:rFonts w:eastAsiaTheme="minorEastAsia"/>
          <w:sz w:val="28"/>
          <w:szCs w:val="28"/>
        </w:rPr>
        <w:t xml:space="preserve">льной программы основного общего </w:t>
      </w:r>
      <w:r w:rsidRPr="00C2272E">
        <w:rPr>
          <w:rFonts w:eastAsiaTheme="minorEastAsia"/>
          <w:sz w:val="28"/>
          <w:szCs w:val="28"/>
        </w:rPr>
        <w:t xml:space="preserve">образования муниципального </w:t>
      </w:r>
      <w:r>
        <w:rPr>
          <w:rFonts w:eastAsiaTheme="minorEastAsia"/>
          <w:sz w:val="28"/>
          <w:szCs w:val="28"/>
        </w:rPr>
        <w:t xml:space="preserve">бюджетного общеобразовательного </w:t>
      </w:r>
      <w:r w:rsidRPr="00C2272E">
        <w:rPr>
          <w:rFonts w:eastAsiaTheme="minorEastAsia"/>
          <w:sz w:val="28"/>
          <w:szCs w:val="28"/>
        </w:rPr>
        <w:t>учреждения «</w:t>
      </w:r>
      <w:proofErr w:type="spellStart"/>
      <w:r w:rsidRPr="00C2272E">
        <w:rPr>
          <w:rFonts w:eastAsiaTheme="minorEastAsia"/>
          <w:sz w:val="28"/>
          <w:szCs w:val="28"/>
        </w:rPr>
        <w:t>Кириковская</w:t>
      </w:r>
      <w:proofErr w:type="spellEnd"/>
      <w:r w:rsidRPr="00C2272E">
        <w:rPr>
          <w:rFonts w:eastAsiaTheme="minorEastAsia"/>
          <w:sz w:val="28"/>
          <w:szCs w:val="28"/>
        </w:rPr>
        <w:t xml:space="preserve"> средняя школа»</w:t>
      </w:r>
      <w:r>
        <w:rPr>
          <w:rFonts w:eastAsiaTheme="minorEastAsia"/>
          <w:sz w:val="28"/>
          <w:szCs w:val="28"/>
        </w:rPr>
        <w:t xml:space="preserve"> от 31 августа</w:t>
      </w:r>
      <w:proofErr w:type="gramEnd"/>
      <w:r>
        <w:rPr>
          <w:rFonts w:eastAsiaTheme="minorEastAsia"/>
          <w:sz w:val="28"/>
          <w:szCs w:val="28"/>
        </w:rPr>
        <w:t xml:space="preserve"> 2023 года, утвержденной приказом по учреждению № 296-ОД от 31.08.2023</w:t>
      </w:r>
      <w:r>
        <w:rPr>
          <w:color w:val="000000"/>
          <w:sz w:val="28"/>
          <w:szCs w:val="28"/>
        </w:rPr>
        <w:t xml:space="preserve">, </w:t>
      </w:r>
      <w:r w:rsidRPr="00116A7F">
        <w:rPr>
          <w:color w:val="000000"/>
          <w:sz w:val="28"/>
          <w:szCs w:val="28"/>
        </w:rPr>
        <w:t>положения о рабочей программе педагога  муниципального бюджетного общеобразовательного учреждения «</w:t>
      </w:r>
      <w:proofErr w:type="spellStart"/>
      <w:r w:rsidRPr="00116A7F">
        <w:rPr>
          <w:color w:val="000000"/>
          <w:sz w:val="28"/>
          <w:szCs w:val="28"/>
        </w:rPr>
        <w:t>Кириковская</w:t>
      </w:r>
      <w:proofErr w:type="spellEnd"/>
      <w:r w:rsidRPr="00116A7F">
        <w:rPr>
          <w:color w:val="000000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года.</w:t>
      </w:r>
    </w:p>
    <w:p w:rsidR="00D05D33" w:rsidRPr="00271F36" w:rsidRDefault="00D05D33" w:rsidP="00D05D33">
      <w:pPr>
        <w:jc w:val="both"/>
        <w:rPr>
          <w:sz w:val="28"/>
          <w:szCs w:val="28"/>
        </w:rPr>
      </w:pPr>
      <w:r w:rsidRPr="00116A7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116A7F">
        <w:rPr>
          <w:color w:val="000000"/>
          <w:sz w:val="28"/>
          <w:szCs w:val="28"/>
        </w:rPr>
        <w:t>Настоящая программа рассчитана  на пятидневную рабочую неделю и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584F" w:rsidRPr="00FD06DC" w:rsidRDefault="0004584F" w:rsidP="006A2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A06A3">
        <w:rPr>
          <w:sz w:val="28"/>
          <w:szCs w:val="28"/>
        </w:rPr>
        <w:t>В соответствии с учебным планом на изучение предмета</w:t>
      </w:r>
      <w:r w:rsidR="00B33929">
        <w:rPr>
          <w:sz w:val="28"/>
          <w:szCs w:val="28"/>
        </w:rPr>
        <w:t xml:space="preserve"> в 7 классе предусмотрено  -  34 часа</w:t>
      </w:r>
      <w:r>
        <w:rPr>
          <w:sz w:val="28"/>
          <w:szCs w:val="28"/>
        </w:rPr>
        <w:t>, 1 час</w:t>
      </w:r>
      <w:r w:rsidRPr="004A06A3">
        <w:rPr>
          <w:sz w:val="28"/>
          <w:szCs w:val="28"/>
        </w:rPr>
        <w:t xml:space="preserve"> в неделю. Промежуточная аттестация проводится в период с 22.04.2024 по 13.05.2024г</w:t>
      </w:r>
      <w:r>
        <w:rPr>
          <w:sz w:val="28"/>
          <w:szCs w:val="28"/>
        </w:rPr>
        <w:t>ода.</w:t>
      </w:r>
    </w:p>
    <w:p w:rsidR="006A21D8" w:rsidRPr="00FD06DC" w:rsidRDefault="00293D72" w:rsidP="006A21D8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21D8" w:rsidRPr="00FD06DC">
        <w:rPr>
          <w:b/>
          <w:bCs/>
          <w:sz w:val="28"/>
          <w:szCs w:val="28"/>
        </w:rPr>
        <w:t xml:space="preserve">Цель курса – </w:t>
      </w:r>
      <w:r w:rsidR="006A21D8" w:rsidRPr="00FD06DC">
        <w:rPr>
          <w:sz w:val="28"/>
          <w:szCs w:val="28"/>
        </w:rPr>
        <w:t>формирование у учащихся интереса к изучению животных.</w:t>
      </w:r>
    </w:p>
    <w:p w:rsidR="006A21D8" w:rsidRPr="00FD06DC" w:rsidRDefault="006A21D8" w:rsidP="006A21D8">
      <w:pPr>
        <w:jc w:val="both"/>
        <w:rPr>
          <w:sz w:val="28"/>
          <w:szCs w:val="28"/>
        </w:rPr>
      </w:pPr>
      <w:r w:rsidRPr="00FD06DC">
        <w:rPr>
          <w:b/>
          <w:bCs/>
          <w:sz w:val="28"/>
          <w:szCs w:val="28"/>
        </w:rPr>
        <w:t>Задачи</w:t>
      </w:r>
      <w:r w:rsidRPr="00FD06DC">
        <w:rPr>
          <w:sz w:val="28"/>
          <w:szCs w:val="28"/>
        </w:rPr>
        <w:t>:</w:t>
      </w:r>
    </w:p>
    <w:p w:rsidR="006A21D8" w:rsidRPr="00FD06DC" w:rsidRDefault="006A21D8" w:rsidP="006A21D8">
      <w:pPr>
        <w:jc w:val="both"/>
        <w:rPr>
          <w:sz w:val="28"/>
          <w:szCs w:val="28"/>
        </w:rPr>
      </w:pPr>
      <w:r w:rsidRPr="00FD06DC">
        <w:rPr>
          <w:sz w:val="28"/>
          <w:szCs w:val="28"/>
        </w:rPr>
        <w:t>- сформировать у учащихся систему представлений о мире животных как родной страны, так и планеты в целом;</w:t>
      </w:r>
    </w:p>
    <w:p w:rsidR="006A21D8" w:rsidRPr="00FD06DC" w:rsidRDefault="006A21D8" w:rsidP="006A21D8">
      <w:pPr>
        <w:jc w:val="both"/>
        <w:rPr>
          <w:sz w:val="28"/>
          <w:szCs w:val="28"/>
        </w:rPr>
      </w:pPr>
      <w:r w:rsidRPr="00FD06DC">
        <w:rPr>
          <w:sz w:val="28"/>
          <w:szCs w:val="28"/>
        </w:rPr>
        <w:t>- развить познавательный интерес и любовь к животным;</w:t>
      </w:r>
    </w:p>
    <w:p w:rsidR="006A21D8" w:rsidRPr="00FD06DC" w:rsidRDefault="006A21D8" w:rsidP="006A21D8">
      <w:pPr>
        <w:jc w:val="both"/>
        <w:rPr>
          <w:sz w:val="28"/>
          <w:szCs w:val="28"/>
        </w:rPr>
      </w:pPr>
      <w:r w:rsidRPr="00FD06DC">
        <w:rPr>
          <w:sz w:val="28"/>
          <w:szCs w:val="28"/>
        </w:rPr>
        <w:t>- сформировать систему представлений об экологически грамотном взаимодействии между человеком и животными, о мерах по сохранению животного мира.</w:t>
      </w:r>
    </w:p>
    <w:p w:rsidR="006A21D8" w:rsidRPr="00FD06DC" w:rsidRDefault="006A21D8" w:rsidP="006A21D8">
      <w:pPr>
        <w:jc w:val="both"/>
        <w:rPr>
          <w:b/>
          <w:bCs/>
          <w:sz w:val="28"/>
          <w:szCs w:val="28"/>
        </w:rPr>
      </w:pPr>
      <w:r w:rsidRPr="00FD06DC">
        <w:rPr>
          <w:b/>
          <w:bCs/>
          <w:sz w:val="28"/>
          <w:szCs w:val="28"/>
        </w:rPr>
        <w:t xml:space="preserve">Курс способствует: </w:t>
      </w:r>
    </w:p>
    <w:p w:rsidR="006A21D8" w:rsidRPr="00FD06DC" w:rsidRDefault="006A21D8" w:rsidP="006A21D8">
      <w:pPr>
        <w:jc w:val="both"/>
        <w:rPr>
          <w:sz w:val="28"/>
          <w:szCs w:val="28"/>
        </w:rPr>
      </w:pPr>
      <w:r w:rsidRPr="00FD06DC">
        <w:rPr>
          <w:sz w:val="28"/>
          <w:szCs w:val="28"/>
        </w:rPr>
        <w:t>-развитию познавательных навыков учащихся, умений, самостоятельно конструировать знания и ориентироваться в информационном пространстве;</w:t>
      </w:r>
    </w:p>
    <w:p w:rsidR="006A21D8" w:rsidRPr="00FD06DC" w:rsidRDefault="006A21D8" w:rsidP="006A21D8">
      <w:pPr>
        <w:jc w:val="both"/>
        <w:rPr>
          <w:sz w:val="28"/>
          <w:szCs w:val="28"/>
        </w:rPr>
      </w:pPr>
      <w:r w:rsidRPr="00FD06DC">
        <w:rPr>
          <w:sz w:val="28"/>
          <w:szCs w:val="28"/>
        </w:rPr>
        <w:t xml:space="preserve">-развитию форм творческой, исследовательской активности учащихся; </w:t>
      </w:r>
    </w:p>
    <w:p w:rsidR="006A21D8" w:rsidRPr="00FD06DC" w:rsidRDefault="006A21D8" w:rsidP="006A21D8">
      <w:pPr>
        <w:jc w:val="both"/>
        <w:rPr>
          <w:sz w:val="28"/>
          <w:szCs w:val="28"/>
        </w:rPr>
      </w:pPr>
      <w:r w:rsidRPr="00FD06DC">
        <w:rPr>
          <w:sz w:val="28"/>
          <w:szCs w:val="28"/>
        </w:rPr>
        <w:t>-созданию творческой среды для проявления и реализации способностей каждого ребенка, стимулированию и выявлению достижений одаренных школьников.</w:t>
      </w:r>
    </w:p>
    <w:p w:rsidR="006A21D8" w:rsidRPr="00FD06DC" w:rsidRDefault="006A21D8" w:rsidP="006A21D8">
      <w:pPr>
        <w:jc w:val="both"/>
        <w:rPr>
          <w:b/>
          <w:bCs/>
          <w:sz w:val="28"/>
          <w:szCs w:val="28"/>
        </w:rPr>
      </w:pPr>
      <w:r w:rsidRPr="00FD06DC">
        <w:rPr>
          <w:b/>
          <w:bCs/>
          <w:sz w:val="28"/>
          <w:szCs w:val="28"/>
        </w:rPr>
        <w:t xml:space="preserve">Главными целями </w:t>
      </w:r>
      <w:r w:rsidR="00293D72">
        <w:rPr>
          <w:b/>
          <w:bCs/>
          <w:sz w:val="28"/>
          <w:szCs w:val="28"/>
        </w:rPr>
        <w:t xml:space="preserve">элективного </w:t>
      </w:r>
      <w:r w:rsidRPr="00FD06DC">
        <w:rPr>
          <w:b/>
          <w:bCs/>
          <w:sz w:val="28"/>
          <w:szCs w:val="28"/>
        </w:rPr>
        <w:t>курса являются:</w:t>
      </w:r>
    </w:p>
    <w:p w:rsidR="006A21D8" w:rsidRPr="00FD06DC" w:rsidRDefault="006A21D8" w:rsidP="006A21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D06DC">
        <w:rPr>
          <w:sz w:val="28"/>
          <w:szCs w:val="28"/>
        </w:rPr>
        <w:t xml:space="preserve">Воспитание гражданственности,  развитие мировоззренческих научных  убеждений учащихся на основе осмысления ими этических норм и правил отношения к природе, человеку более широкому практическому применению </w:t>
      </w:r>
      <w:r w:rsidRPr="00FD06DC">
        <w:rPr>
          <w:sz w:val="28"/>
          <w:szCs w:val="28"/>
        </w:rPr>
        <w:lastRenderedPageBreak/>
        <w:t>биологических знаний как научной основы отдельных отраслей современного производства, рационального природопользования.</w:t>
      </w:r>
    </w:p>
    <w:p w:rsidR="006A21D8" w:rsidRPr="00FD06DC" w:rsidRDefault="006A21D8" w:rsidP="006A21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D06DC">
        <w:rPr>
          <w:sz w:val="28"/>
          <w:szCs w:val="28"/>
        </w:rPr>
        <w:t xml:space="preserve">Овладение умениями и навыками самостоятельного поиска, систематизации и комплексного анализа биологической  информации; </w:t>
      </w:r>
    </w:p>
    <w:p w:rsidR="006A21D8" w:rsidRDefault="006A21D8" w:rsidP="006A21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06DC">
        <w:rPr>
          <w:sz w:val="28"/>
          <w:szCs w:val="28"/>
        </w:rPr>
        <w:t>Формирование экологического  мышления – способности рассматривать события и явления с точки зрения их целостной картины</w:t>
      </w:r>
      <w:r>
        <w:rPr>
          <w:sz w:val="28"/>
          <w:szCs w:val="28"/>
        </w:rPr>
        <w:t xml:space="preserve"> взаимосвязи человека и природы;</w:t>
      </w:r>
      <w:r w:rsidRPr="00FD06DC">
        <w:rPr>
          <w:sz w:val="28"/>
          <w:szCs w:val="28"/>
        </w:rPr>
        <w:t xml:space="preserve"> </w:t>
      </w:r>
    </w:p>
    <w:p w:rsidR="006A21D8" w:rsidRDefault="006A21D8" w:rsidP="006A21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D06DC">
        <w:rPr>
          <w:sz w:val="28"/>
          <w:szCs w:val="28"/>
        </w:rPr>
        <w:t xml:space="preserve">сопоставлять различные версии и оценки последствий взаимодействия природы и общества, определять собственное, отношение к проблемам прошлого и современности; </w:t>
      </w:r>
    </w:p>
    <w:p w:rsidR="006A21D8" w:rsidRPr="00FD06DC" w:rsidRDefault="006A21D8" w:rsidP="006A21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D06DC">
        <w:rPr>
          <w:sz w:val="28"/>
          <w:szCs w:val="28"/>
        </w:rPr>
        <w:t>проявлять личное отношение к сохранению окружающей среды</w:t>
      </w:r>
      <w:r>
        <w:rPr>
          <w:sz w:val="28"/>
          <w:szCs w:val="28"/>
        </w:rPr>
        <w:t>;</w:t>
      </w:r>
    </w:p>
    <w:p w:rsidR="006A21D8" w:rsidRDefault="006A21D8" w:rsidP="006A2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06DC">
        <w:rPr>
          <w:sz w:val="28"/>
          <w:szCs w:val="28"/>
        </w:rPr>
        <w:t>Воспитание  у   учащихся  активной жизненной позиции любви к родному краю, к своей земле, к родному дому.</w:t>
      </w:r>
    </w:p>
    <w:p w:rsidR="00D05D33" w:rsidRPr="00FD06DC" w:rsidRDefault="00D05D33" w:rsidP="006A21D8">
      <w:pPr>
        <w:jc w:val="both"/>
        <w:rPr>
          <w:sz w:val="28"/>
          <w:szCs w:val="28"/>
        </w:rPr>
      </w:pPr>
    </w:p>
    <w:p w:rsidR="00293D72" w:rsidRPr="00D05D33" w:rsidRDefault="006A21D8" w:rsidP="00D05D33">
      <w:pPr>
        <w:ind w:right="-567"/>
        <w:jc w:val="center"/>
        <w:rPr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2.Планируемые  результаты освоения</w:t>
      </w:r>
      <w:r w:rsidR="00293D72">
        <w:rPr>
          <w:b/>
          <w:sz w:val="28"/>
          <w:szCs w:val="28"/>
          <w:lang w:bidi="en-US"/>
        </w:rPr>
        <w:t xml:space="preserve"> курса.</w:t>
      </w:r>
    </w:p>
    <w:p w:rsidR="006A21D8" w:rsidRPr="00FD06DC" w:rsidRDefault="006A21D8" w:rsidP="006A21D8">
      <w:pPr>
        <w:rPr>
          <w:b/>
          <w:sz w:val="28"/>
          <w:szCs w:val="28"/>
        </w:rPr>
      </w:pPr>
      <w:r w:rsidRPr="00FD06DC">
        <w:rPr>
          <w:b/>
          <w:sz w:val="28"/>
          <w:szCs w:val="28"/>
        </w:rPr>
        <w:t>Предметные УУД</w:t>
      </w:r>
    </w:p>
    <w:p w:rsidR="006A21D8" w:rsidRPr="00FD06DC" w:rsidRDefault="006A21D8" w:rsidP="006A21D8">
      <w:pPr>
        <w:rPr>
          <w:sz w:val="28"/>
          <w:szCs w:val="28"/>
        </w:rPr>
      </w:pPr>
      <w:r w:rsidRPr="00FD06DC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Pr="00FD06DC">
        <w:rPr>
          <w:sz w:val="28"/>
          <w:szCs w:val="28"/>
        </w:rPr>
        <w:t xml:space="preserve">ыделение существенных  особенностей представителей царства Животные; </w:t>
      </w:r>
    </w:p>
    <w:p w:rsidR="006A21D8" w:rsidRPr="00FD06DC" w:rsidRDefault="006A21D8" w:rsidP="006A21D8">
      <w:pPr>
        <w:rPr>
          <w:sz w:val="28"/>
          <w:szCs w:val="28"/>
        </w:rPr>
      </w:pPr>
      <w:r w:rsidRPr="00FD06DC">
        <w:rPr>
          <w:sz w:val="28"/>
          <w:szCs w:val="28"/>
        </w:rPr>
        <w:t>-знание ос</w:t>
      </w:r>
      <w:r w:rsidRPr="00FD06DC">
        <w:rPr>
          <w:sz w:val="28"/>
          <w:szCs w:val="28"/>
        </w:rPr>
        <w:softHyphen/>
        <w:t>новных систе</w:t>
      </w:r>
      <w:r w:rsidRPr="00FD06DC">
        <w:rPr>
          <w:sz w:val="28"/>
          <w:szCs w:val="28"/>
        </w:rPr>
        <w:softHyphen/>
        <w:t>матических единиц царства Животные;</w:t>
      </w:r>
    </w:p>
    <w:p w:rsidR="006A21D8" w:rsidRDefault="006A21D8" w:rsidP="006A21D8">
      <w:pPr>
        <w:ind w:right="-567"/>
        <w:rPr>
          <w:color w:val="000000"/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</w:t>
      </w:r>
      <w:r w:rsidRPr="00FD06DC">
        <w:rPr>
          <w:color w:val="000000"/>
          <w:sz w:val="28"/>
          <w:szCs w:val="28"/>
          <w:lang w:bidi="en-US"/>
        </w:rPr>
        <w:t xml:space="preserve">формирование представлений о взаимосвязи мира живой и </w:t>
      </w:r>
    </w:p>
    <w:p w:rsidR="006A21D8" w:rsidRPr="00FD06DC" w:rsidRDefault="006A21D8" w:rsidP="006A21D8">
      <w:pPr>
        <w:ind w:right="-567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    </w:t>
      </w:r>
      <w:r w:rsidRPr="00FD06DC">
        <w:rPr>
          <w:color w:val="000000"/>
          <w:sz w:val="28"/>
          <w:szCs w:val="28"/>
          <w:lang w:bidi="en-US"/>
        </w:rPr>
        <w:t xml:space="preserve">неживой природы, между живыми организмами; </w:t>
      </w:r>
    </w:p>
    <w:p w:rsidR="006A21D8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-приведение доказатель</w:t>
      </w:r>
      <w:proofErr w:type="gramStart"/>
      <w:r w:rsidRPr="00FD06DC">
        <w:rPr>
          <w:sz w:val="28"/>
          <w:szCs w:val="28"/>
          <w:lang w:bidi="en-US"/>
        </w:rPr>
        <w:t>ств вз</w:t>
      </w:r>
      <w:proofErr w:type="gramEnd"/>
      <w:r w:rsidRPr="00FD06DC">
        <w:rPr>
          <w:sz w:val="28"/>
          <w:szCs w:val="28"/>
          <w:lang w:bidi="en-US"/>
        </w:rPr>
        <w:t>аимосвязи человека  и экологического</w:t>
      </w:r>
    </w:p>
    <w:p w:rsidR="006A21D8" w:rsidRPr="00FD06DC" w:rsidRDefault="006A21D8" w:rsidP="006A21D8">
      <w:pPr>
        <w:ind w:right="-567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</w:t>
      </w:r>
      <w:r w:rsidRPr="00FD06DC">
        <w:rPr>
          <w:sz w:val="28"/>
          <w:szCs w:val="28"/>
          <w:lang w:bidi="en-US"/>
        </w:rPr>
        <w:t xml:space="preserve"> состояния окружающей среды;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 xml:space="preserve"> -необходимости защиты животного мира;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-объяснение  роли животных в жизни человека; значения животного разнообразия;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-выявление приспособлений животных к среде обитания;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-овладение методами биологической науки: наблюдение и описание биологических объектов и процессов;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 постановка биологических экспериментов и объяснение их результатов;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-знание основных правил поведения в природе;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-анализ и оценка последствий деятельности человека в природе;</w:t>
      </w:r>
    </w:p>
    <w:p w:rsidR="006A21D8" w:rsidRPr="003225E5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-овладение умением оценивать с эстетической точки зрения объекты живой природы.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proofErr w:type="spellStart"/>
      <w:r w:rsidRPr="00FD06DC">
        <w:rPr>
          <w:b/>
          <w:sz w:val="28"/>
          <w:szCs w:val="28"/>
          <w:lang w:bidi="en-US"/>
        </w:rPr>
        <w:t>Метапредметные</w:t>
      </w:r>
      <w:proofErr w:type="spellEnd"/>
      <w:r w:rsidRPr="00FD06DC">
        <w:rPr>
          <w:b/>
          <w:sz w:val="28"/>
          <w:szCs w:val="28"/>
          <w:lang w:bidi="en-US"/>
        </w:rPr>
        <w:t xml:space="preserve"> УУД </w:t>
      </w:r>
    </w:p>
    <w:p w:rsidR="006A21D8" w:rsidRPr="00FD06DC" w:rsidRDefault="006A21D8" w:rsidP="006A21D8">
      <w:pPr>
        <w:shd w:val="clear" w:color="auto" w:fill="FFFFFF"/>
        <w:rPr>
          <w:b/>
          <w:sz w:val="28"/>
          <w:szCs w:val="28"/>
        </w:rPr>
      </w:pPr>
      <w:r w:rsidRPr="00FD06DC">
        <w:rPr>
          <w:b/>
          <w:i/>
          <w:iCs/>
          <w:spacing w:val="-3"/>
          <w:sz w:val="28"/>
          <w:szCs w:val="28"/>
        </w:rPr>
        <w:t>Познавательные УУД:</w:t>
      </w:r>
    </w:p>
    <w:p w:rsidR="006A21D8" w:rsidRPr="00FD06DC" w:rsidRDefault="006A21D8" w:rsidP="006A21D8">
      <w:pPr>
        <w:shd w:val="clear" w:color="auto" w:fill="FFFFFF"/>
        <w:rPr>
          <w:sz w:val="28"/>
          <w:szCs w:val="28"/>
        </w:rPr>
      </w:pPr>
      <w:r w:rsidRPr="00FD06DC">
        <w:rPr>
          <w:sz w:val="28"/>
          <w:szCs w:val="28"/>
        </w:rPr>
        <w:t>-умение выделять главное в тексте;</w:t>
      </w:r>
    </w:p>
    <w:p w:rsidR="006A21D8" w:rsidRPr="00FD06DC" w:rsidRDefault="006A21D8" w:rsidP="006A21D8">
      <w:pPr>
        <w:shd w:val="clear" w:color="auto" w:fill="FFFFFF"/>
        <w:rPr>
          <w:sz w:val="28"/>
          <w:szCs w:val="28"/>
        </w:rPr>
      </w:pPr>
      <w:r w:rsidRPr="00FD06DC">
        <w:rPr>
          <w:sz w:val="28"/>
          <w:szCs w:val="28"/>
        </w:rPr>
        <w:t>-структурировать учебный материал;</w:t>
      </w:r>
    </w:p>
    <w:p w:rsidR="006A21D8" w:rsidRPr="00FD06DC" w:rsidRDefault="006A21D8" w:rsidP="006A21D8">
      <w:pPr>
        <w:shd w:val="clear" w:color="auto" w:fill="FFFFFF"/>
        <w:rPr>
          <w:sz w:val="28"/>
          <w:szCs w:val="28"/>
        </w:rPr>
      </w:pPr>
      <w:r w:rsidRPr="00FD06DC">
        <w:rPr>
          <w:sz w:val="28"/>
          <w:szCs w:val="28"/>
        </w:rPr>
        <w:t>- давать определения понятиям;</w:t>
      </w:r>
    </w:p>
    <w:p w:rsidR="006A21D8" w:rsidRPr="00FD06DC" w:rsidRDefault="006A21D8" w:rsidP="006A21D8">
      <w:pPr>
        <w:shd w:val="clear" w:color="auto" w:fill="FFFFFF"/>
        <w:rPr>
          <w:sz w:val="28"/>
          <w:szCs w:val="28"/>
        </w:rPr>
      </w:pPr>
      <w:r w:rsidRPr="00FD06DC">
        <w:rPr>
          <w:sz w:val="28"/>
          <w:szCs w:val="28"/>
        </w:rPr>
        <w:t>-работать с различными источни</w:t>
      </w:r>
      <w:r w:rsidRPr="00FD06DC">
        <w:rPr>
          <w:sz w:val="28"/>
          <w:szCs w:val="28"/>
        </w:rPr>
        <w:softHyphen/>
        <w:t>ками информации, пре</w:t>
      </w:r>
      <w:r w:rsidRPr="00FD06DC">
        <w:rPr>
          <w:sz w:val="28"/>
          <w:szCs w:val="28"/>
        </w:rPr>
        <w:softHyphen/>
        <w:t>образовывать ее из од</w:t>
      </w:r>
      <w:r w:rsidRPr="00FD06DC">
        <w:rPr>
          <w:sz w:val="28"/>
          <w:szCs w:val="28"/>
        </w:rPr>
        <w:softHyphen/>
        <w:t>ной формы в другую;</w:t>
      </w:r>
    </w:p>
    <w:p w:rsidR="006A21D8" w:rsidRPr="00FD06DC" w:rsidRDefault="006A21D8" w:rsidP="006A21D8">
      <w:pPr>
        <w:shd w:val="clear" w:color="auto" w:fill="FFFFFF"/>
        <w:rPr>
          <w:sz w:val="28"/>
          <w:szCs w:val="28"/>
          <w:lang w:bidi="en-US"/>
        </w:rPr>
      </w:pPr>
      <w:r w:rsidRPr="00FD06DC">
        <w:rPr>
          <w:sz w:val="28"/>
          <w:szCs w:val="28"/>
        </w:rPr>
        <w:t>-готовить сообщения и презентации, представ</w:t>
      </w:r>
      <w:r w:rsidRPr="00FD06DC">
        <w:rPr>
          <w:sz w:val="28"/>
          <w:szCs w:val="28"/>
        </w:rPr>
        <w:softHyphen/>
        <w:t>лять результаты работы классу;</w:t>
      </w:r>
      <w:r w:rsidRPr="00FD06DC">
        <w:rPr>
          <w:sz w:val="28"/>
          <w:szCs w:val="28"/>
          <w:lang w:bidi="en-US"/>
        </w:rPr>
        <w:t xml:space="preserve">          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6A21D8" w:rsidRPr="00FD06DC" w:rsidRDefault="006A21D8" w:rsidP="006A21D8">
      <w:pPr>
        <w:shd w:val="clear" w:color="auto" w:fill="FFFFFF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lastRenderedPageBreak/>
        <w:t xml:space="preserve">   -овладение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идеи. </w:t>
      </w:r>
    </w:p>
    <w:p w:rsidR="006A21D8" w:rsidRPr="00FD06DC" w:rsidRDefault="006A21D8" w:rsidP="006A21D8">
      <w:pPr>
        <w:shd w:val="clear" w:color="auto" w:fill="FFFFFF"/>
        <w:rPr>
          <w:b/>
          <w:i/>
          <w:iCs/>
          <w:sz w:val="28"/>
          <w:szCs w:val="28"/>
        </w:rPr>
      </w:pPr>
      <w:r w:rsidRPr="00FD06DC">
        <w:rPr>
          <w:b/>
          <w:i/>
          <w:iCs/>
          <w:sz w:val="28"/>
          <w:szCs w:val="28"/>
        </w:rPr>
        <w:t xml:space="preserve">Регулятивные УУД: </w:t>
      </w:r>
    </w:p>
    <w:p w:rsidR="006A21D8" w:rsidRPr="00FD06DC" w:rsidRDefault="006A21D8" w:rsidP="006A21D8">
      <w:pPr>
        <w:shd w:val="clear" w:color="auto" w:fill="FFFFFF"/>
        <w:rPr>
          <w:sz w:val="28"/>
          <w:szCs w:val="28"/>
        </w:rPr>
      </w:pPr>
      <w:r w:rsidRPr="00FD06DC">
        <w:rPr>
          <w:i/>
          <w:iCs/>
          <w:sz w:val="28"/>
          <w:szCs w:val="28"/>
        </w:rPr>
        <w:t>-</w:t>
      </w:r>
      <w:r w:rsidRPr="00FD06DC">
        <w:rPr>
          <w:sz w:val="28"/>
          <w:szCs w:val="28"/>
        </w:rPr>
        <w:t>уме</w:t>
      </w:r>
      <w:r w:rsidRPr="00FD06DC">
        <w:rPr>
          <w:sz w:val="28"/>
          <w:szCs w:val="28"/>
        </w:rPr>
        <w:softHyphen/>
        <w:t>ние организовать вы</w:t>
      </w:r>
      <w:r w:rsidRPr="00FD06DC">
        <w:rPr>
          <w:sz w:val="28"/>
          <w:szCs w:val="28"/>
        </w:rPr>
        <w:softHyphen/>
        <w:t>полнение заданий учи</w:t>
      </w:r>
      <w:r w:rsidRPr="00FD06DC">
        <w:rPr>
          <w:sz w:val="28"/>
          <w:szCs w:val="28"/>
        </w:rPr>
        <w:softHyphen/>
        <w:t>теля;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 xml:space="preserve">  -умение организовать свою учебную деятельность: определять цель работы; ставить задачи, планировать;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 xml:space="preserve"> - определять последовательность действий и прогнозировать результаты работы; 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-осуществлять контроль и коррекцию в случае обнаружения отклонений и отличий при сличении результатов с заданным эталоном;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 xml:space="preserve">  -способность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6A21D8" w:rsidRPr="00FD06DC" w:rsidRDefault="006A21D8" w:rsidP="006A21D8">
      <w:pPr>
        <w:ind w:right="-567"/>
        <w:rPr>
          <w:b/>
          <w:sz w:val="28"/>
          <w:szCs w:val="28"/>
          <w:lang w:bidi="en-US"/>
        </w:rPr>
      </w:pPr>
      <w:r w:rsidRPr="00FD06DC">
        <w:rPr>
          <w:b/>
          <w:sz w:val="28"/>
          <w:szCs w:val="28"/>
          <w:lang w:bidi="en-US"/>
        </w:rPr>
        <w:t xml:space="preserve">         -</w:t>
      </w:r>
    </w:p>
    <w:p w:rsidR="006A21D8" w:rsidRPr="00FD06DC" w:rsidRDefault="006A21D8" w:rsidP="006A21D8">
      <w:pPr>
        <w:ind w:right="-567"/>
        <w:rPr>
          <w:b/>
          <w:i/>
          <w:iCs/>
          <w:spacing w:val="-1"/>
          <w:sz w:val="28"/>
          <w:szCs w:val="28"/>
        </w:rPr>
      </w:pPr>
      <w:r w:rsidRPr="00FD06DC">
        <w:rPr>
          <w:b/>
          <w:i/>
          <w:iCs/>
          <w:spacing w:val="-1"/>
          <w:sz w:val="28"/>
          <w:szCs w:val="28"/>
        </w:rPr>
        <w:t xml:space="preserve">Коммуникативные УУД: 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i/>
          <w:iCs/>
          <w:spacing w:val="-1"/>
          <w:sz w:val="28"/>
          <w:szCs w:val="28"/>
        </w:rPr>
        <w:t>-</w:t>
      </w:r>
      <w:r w:rsidRPr="00FD06DC">
        <w:rPr>
          <w:sz w:val="28"/>
          <w:szCs w:val="28"/>
        </w:rPr>
        <w:t>умение строить эффек</w:t>
      </w:r>
      <w:r w:rsidRPr="00FD06DC">
        <w:rPr>
          <w:sz w:val="28"/>
          <w:szCs w:val="28"/>
        </w:rPr>
        <w:softHyphen/>
        <w:t>тивное взаимодействие</w:t>
      </w:r>
      <w:r w:rsidRPr="00FD06DC">
        <w:rPr>
          <w:sz w:val="28"/>
          <w:szCs w:val="28"/>
          <w:lang w:bidi="en-US"/>
        </w:rPr>
        <w:t xml:space="preserve">;       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-умение слушать и вступать в диалог;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-участвовать в коллективном обсуждении проблем;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 xml:space="preserve">- интегрироваться в группу сверстников и строить продуктивное взаимодействие со сверстниками и взрослыми; 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-умение адекватно использовать речевые средства для дискуссии и аргументации своей позиции;</w:t>
      </w:r>
    </w:p>
    <w:p w:rsidR="006A21D8" w:rsidRPr="00FD06DC" w:rsidRDefault="006A21D8" w:rsidP="006A21D8">
      <w:pPr>
        <w:ind w:right="-567"/>
        <w:rPr>
          <w:sz w:val="28"/>
          <w:szCs w:val="28"/>
          <w:lang w:bidi="en-US"/>
        </w:rPr>
      </w:pPr>
      <w:r w:rsidRPr="00FD06DC">
        <w:rPr>
          <w:sz w:val="28"/>
          <w:szCs w:val="28"/>
          <w:lang w:bidi="en-US"/>
        </w:rPr>
        <w:t>-сравнивать разные точки зрения, аргументировать свою точку зрения, отстаивать свою позицию.</w:t>
      </w:r>
    </w:p>
    <w:p w:rsidR="006A21D8" w:rsidRDefault="006A21D8" w:rsidP="006A21D8">
      <w:pPr>
        <w:pStyle w:val="a5"/>
        <w:spacing w:line="240" w:lineRule="auto"/>
        <w:ind w:firstLine="0"/>
        <w:jc w:val="left"/>
        <w:rPr>
          <w:b/>
          <w:szCs w:val="28"/>
          <w:lang w:eastAsia="en-US" w:bidi="en-US"/>
        </w:rPr>
      </w:pPr>
      <w:r w:rsidRPr="00FD06DC">
        <w:rPr>
          <w:b/>
          <w:szCs w:val="28"/>
          <w:lang w:eastAsia="en-US" w:bidi="en-US"/>
        </w:rPr>
        <w:t>Личностные УУД:</w:t>
      </w:r>
      <w:r>
        <w:rPr>
          <w:b/>
          <w:szCs w:val="28"/>
          <w:lang w:eastAsia="en-US" w:bidi="en-US"/>
        </w:rPr>
        <w:t xml:space="preserve"> </w:t>
      </w:r>
      <w:r w:rsidRPr="00FD06DC">
        <w:rPr>
          <w:b/>
          <w:szCs w:val="28"/>
          <w:lang w:eastAsia="en-US" w:bidi="en-US"/>
        </w:rPr>
        <w:t>-</w:t>
      </w:r>
      <w:r w:rsidRPr="00FD06DC">
        <w:rPr>
          <w:szCs w:val="28"/>
        </w:rPr>
        <w:t xml:space="preserve"> учебно-познавательный интерес к новому учебному материалу и способам решения новой задачи;</w:t>
      </w:r>
    </w:p>
    <w:p w:rsidR="006A21D8" w:rsidRDefault="006A21D8" w:rsidP="006A21D8">
      <w:pPr>
        <w:pStyle w:val="a5"/>
        <w:spacing w:line="240" w:lineRule="auto"/>
        <w:ind w:firstLine="0"/>
        <w:jc w:val="left"/>
        <w:rPr>
          <w:b/>
          <w:szCs w:val="28"/>
          <w:lang w:eastAsia="en-US" w:bidi="en-US"/>
        </w:rPr>
      </w:pPr>
      <w:r>
        <w:rPr>
          <w:b/>
          <w:szCs w:val="28"/>
          <w:lang w:eastAsia="en-US" w:bidi="en-US"/>
        </w:rPr>
        <w:t>-</w:t>
      </w:r>
      <w:r>
        <w:rPr>
          <w:szCs w:val="28"/>
        </w:rPr>
        <w:t xml:space="preserve"> </w:t>
      </w:r>
      <w:r w:rsidRPr="00FD06DC">
        <w:rPr>
          <w:szCs w:val="28"/>
        </w:rPr>
        <w:t xml:space="preserve">ориентация на понимание причин успеха во </w:t>
      </w:r>
      <w:proofErr w:type="spellStart"/>
      <w:r w:rsidRPr="00FD06DC">
        <w:rPr>
          <w:szCs w:val="28"/>
        </w:rPr>
        <w:t>внеучебной</w:t>
      </w:r>
      <w:proofErr w:type="spellEnd"/>
      <w:r w:rsidRPr="00FD06DC">
        <w:rPr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6A21D8" w:rsidRDefault="006A21D8" w:rsidP="006A21D8">
      <w:pPr>
        <w:pStyle w:val="a5"/>
        <w:spacing w:line="240" w:lineRule="auto"/>
        <w:ind w:firstLine="0"/>
        <w:jc w:val="left"/>
        <w:rPr>
          <w:b/>
          <w:szCs w:val="28"/>
          <w:lang w:eastAsia="en-US" w:bidi="en-US"/>
        </w:rPr>
      </w:pPr>
      <w:r>
        <w:rPr>
          <w:b/>
          <w:szCs w:val="28"/>
          <w:lang w:eastAsia="en-US" w:bidi="en-US"/>
        </w:rPr>
        <w:t>-</w:t>
      </w:r>
      <w:r w:rsidRPr="00FD06DC">
        <w:rPr>
          <w:szCs w:val="28"/>
        </w:rPr>
        <w:t xml:space="preserve">способность к самооценке на основе критериев успешности </w:t>
      </w:r>
      <w:proofErr w:type="spellStart"/>
      <w:r w:rsidRPr="00FD06DC">
        <w:rPr>
          <w:szCs w:val="28"/>
        </w:rPr>
        <w:t>внеучебной</w:t>
      </w:r>
      <w:proofErr w:type="spellEnd"/>
      <w:r w:rsidRPr="00FD06DC">
        <w:rPr>
          <w:szCs w:val="28"/>
        </w:rPr>
        <w:t xml:space="preserve"> деятельности;</w:t>
      </w:r>
    </w:p>
    <w:p w:rsidR="006A21D8" w:rsidRPr="003225E5" w:rsidRDefault="006A21D8" w:rsidP="006A21D8">
      <w:pPr>
        <w:pStyle w:val="a5"/>
        <w:spacing w:line="240" w:lineRule="auto"/>
        <w:ind w:firstLine="0"/>
        <w:jc w:val="left"/>
        <w:rPr>
          <w:b/>
          <w:szCs w:val="28"/>
          <w:lang w:eastAsia="en-US" w:bidi="en-US"/>
        </w:rPr>
      </w:pPr>
      <w:r>
        <w:rPr>
          <w:b/>
          <w:szCs w:val="28"/>
          <w:lang w:eastAsia="en-US" w:bidi="en-US"/>
        </w:rPr>
        <w:t>-</w:t>
      </w:r>
      <w:r w:rsidRPr="00FD06DC">
        <w:rPr>
          <w:szCs w:val="28"/>
        </w:rPr>
        <w:t>чувство прекрасного и эстетические чувства на основе знакомства с природными объектами.</w:t>
      </w:r>
    </w:p>
    <w:p w:rsidR="00293D72" w:rsidRDefault="00293D72" w:rsidP="00D05D33">
      <w:pPr>
        <w:shd w:val="clear" w:color="auto" w:fill="FFFFFF"/>
        <w:ind w:right="29"/>
        <w:rPr>
          <w:b/>
          <w:bCs/>
          <w:color w:val="000000"/>
          <w:sz w:val="28"/>
          <w:szCs w:val="28"/>
        </w:rPr>
      </w:pPr>
    </w:p>
    <w:p w:rsidR="00293D72" w:rsidRDefault="00293D72" w:rsidP="00293D72">
      <w:pPr>
        <w:shd w:val="clear" w:color="auto" w:fill="FFFFFF"/>
        <w:ind w:right="29"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Содержание курса</w:t>
      </w:r>
      <w:r w:rsidR="00B33929">
        <w:rPr>
          <w:b/>
          <w:bCs/>
          <w:color w:val="000000"/>
          <w:sz w:val="28"/>
          <w:szCs w:val="28"/>
        </w:rPr>
        <w:t xml:space="preserve"> предмета</w:t>
      </w:r>
      <w:r>
        <w:rPr>
          <w:b/>
          <w:bCs/>
          <w:color w:val="000000"/>
          <w:sz w:val="28"/>
          <w:szCs w:val="28"/>
        </w:rPr>
        <w:t>.</w:t>
      </w:r>
    </w:p>
    <w:p w:rsidR="00E97A14" w:rsidRPr="006A21D8" w:rsidRDefault="00E97A14" w:rsidP="00AC377D">
      <w:pPr>
        <w:shd w:val="clear" w:color="auto" w:fill="FFFFFF"/>
        <w:ind w:right="29" w:firstLine="540"/>
        <w:rPr>
          <w:b/>
          <w:sz w:val="28"/>
          <w:szCs w:val="28"/>
        </w:rPr>
      </w:pPr>
      <w:r w:rsidRPr="006A21D8">
        <w:rPr>
          <w:b/>
          <w:bCs/>
          <w:color w:val="000000"/>
          <w:sz w:val="28"/>
          <w:szCs w:val="28"/>
        </w:rPr>
        <w:t>Введение (2 ч)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Многообразие животного мира. Общий план строения поз</w:t>
      </w:r>
      <w:r w:rsidRPr="006A21D8">
        <w:rPr>
          <w:color w:val="000000"/>
          <w:sz w:val="28"/>
          <w:szCs w:val="28"/>
        </w:rPr>
        <w:softHyphen/>
        <w:t>воночных и беспозвоночных животных, связь строения и функ</w:t>
      </w:r>
      <w:r w:rsidRPr="006A21D8">
        <w:rPr>
          <w:color w:val="000000"/>
          <w:sz w:val="28"/>
          <w:szCs w:val="28"/>
        </w:rPr>
        <w:softHyphen/>
        <w:t>ций организма. Влияние на животных факторов неживой и жи</w:t>
      </w:r>
      <w:r w:rsidRPr="006A21D8">
        <w:rPr>
          <w:color w:val="000000"/>
          <w:sz w:val="28"/>
          <w:szCs w:val="28"/>
        </w:rPr>
        <w:softHyphen/>
        <w:t>вой природы. Роль и мест</w:t>
      </w:r>
      <w:r w:rsidR="006A21D8">
        <w:rPr>
          <w:color w:val="000000"/>
          <w:sz w:val="28"/>
          <w:szCs w:val="28"/>
        </w:rPr>
        <w:t xml:space="preserve">о животных в природе. </w:t>
      </w:r>
      <w:proofErr w:type="spellStart"/>
      <w:r w:rsidR="006A21D8">
        <w:rPr>
          <w:color w:val="000000"/>
          <w:sz w:val="28"/>
          <w:szCs w:val="28"/>
        </w:rPr>
        <w:t>Средообра</w:t>
      </w:r>
      <w:r w:rsidRPr="006A21D8">
        <w:rPr>
          <w:color w:val="000000"/>
          <w:sz w:val="28"/>
          <w:szCs w:val="28"/>
        </w:rPr>
        <w:t>зующая</w:t>
      </w:r>
      <w:proofErr w:type="spellEnd"/>
      <w:r w:rsidRPr="006A21D8">
        <w:rPr>
          <w:color w:val="000000"/>
          <w:sz w:val="28"/>
          <w:szCs w:val="28"/>
        </w:rPr>
        <w:t xml:space="preserve"> деятельность животных. Значение животных в жизни человека, использование и охрана животного мира.</w:t>
      </w:r>
    </w:p>
    <w:p w:rsidR="00E97A14" w:rsidRPr="006A21D8" w:rsidRDefault="00E97A14" w:rsidP="00AC377D">
      <w:pPr>
        <w:shd w:val="clear" w:color="auto" w:fill="FFFFFF"/>
        <w:tabs>
          <w:tab w:val="left" w:pos="264"/>
        </w:tabs>
        <w:ind w:right="29" w:firstLine="540"/>
        <w:rPr>
          <w:b/>
          <w:sz w:val="28"/>
          <w:szCs w:val="28"/>
        </w:rPr>
      </w:pPr>
      <w:r w:rsidRPr="006A21D8">
        <w:rPr>
          <w:b/>
          <w:bCs/>
          <w:color w:val="000000"/>
          <w:sz w:val="28"/>
          <w:szCs w:val="28"/>
        </w:rPr>
        <w:t>1.</w:t>
      </w:r>
      <w:r w:rsidRPr="006A21D8">
        <w:rPr>
          <w:b/>
          <w:bCs/>
          <w:color w:val="000000"/>
          <w:sz w:val="28"/>
          <w:szCs w:val="28"/>
        </w:rPr>
        <w:tab/>
        <w:t>Животные водоемов (8 ч)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Животные водоемов различных типов. Многообразие вод</w:t>
      </w:r>
      <w:r w:rsidRPr="006A21D8">
        <w:rPr>
          <w:color w:val="000000"/>
          <w:sz w:val="28"/>
          <w:szCs w:val="28"/>
        </w:rPr>
        <w:softHyphen/>
        <w:t xml:space="preserve">ных животных. Строение и передвижение. Приспособления к жизни в воде и к сезонным </w:t>
      </w:r>
      <w:r w:rsidRPr="006A21D8">
        <w:rPr>
          <w:color w:val="000000"/>
          <w:sz w:val="28"/>
          <w:szCs w:val="28"/>
        </w:rPr>
        <w:lastRenderedPageBreak/>
        <w:t>изменениям в жизни водоема. Ме</w:t>
      </w:r>
      <w:r w:rsidRPr="006A21D8">
        <w:rPr>
          <w:color w:val="000000"/>
          <w:sz w:val="28"/>
          <w:szCs w:val="28"/>
        </w:rPr>
        <w:softHyphen/>
        <w:t>стообитание, типы питания, пищевые цепи. Роль хищных жи</w:t>
      </w:r>
      <w:r w:rsidRPr="006A21D8">
        <w:rPr>
          <w:color w:val="000000"/>
          <w:sz w:val="28"/>
          <w:szCs w:val="28"/>
        </w:rPr>
        <w:softHyphen/>
        <w:t>вотных в ограничении численности жертв и понятие биологиче</w:t>
      </w:r>
      <w:r w:rsidRPr="006A21D8">
        <w:rPr>
          <w:color w:val="000000"/>
          <w:sz w:val="28"/>
          <w:szCs w:val="28"/>
        </w:rPr>
        <w:softHyphen/>
        <w:t xml:space="preserve">ского равновесия. </w:t>
      </w:r>
      <w:proofErr w:type="spellStart"/>
      <w:r w:rsidRPr="006A21D8">
        <w:rPr>
          <w:color w:val="000000"/>
          <w:sz w:val="28"/>
          <w:szCs w:val="28"/>
        </w:rPr>
        <w:t>Средообразующая</w:t>
      </w:r>
      <w:proofErr w:type="spellEnd"/>
      <w:r w:rsidRPr="006A21D8">
        <w:rPr>
          <w:color w:val="000000"/>
          <w:sz w:val="28"/>
          <w:szCs w:val="28"/>
        </w:rPr>
        <w:t xml:space="preserve"> роль водных беспозвоноч</w:t>
      </w:r>
      <w:r w:rsidRPr="006A21D8">
        <w:rPr>
          <w:color w:val="000000"/>
          <w:sz w:val="28"/>
          <w:szCs w:val="28"/>
        </w:rPr>
        <w:softHyphen/>
        <w:t>ных. Биологическая очистка воды.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Рыбы в природе и в хозяйстве человека. Эксплуатация и охрана промысловых рыб. Аквариум — модель экосистемы.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Демонстрация микропрепаратов, влажных препаратов, диа</w:t>
      </w:r>
      <w:r w:rsidRPr="006A21D8">
        <w:rPr>
          <w:color w:val="000000"/>
          <w:sz w:val="28"/>
          <w:szCs w:val="28"/>
        </w:rPr>
        <w:softHyphen/>
        <w:t>фильмов, диапозитивов.</w:t>
      </w:r>
    </w:p>
    <w:p w:rsidR="00E97A14" w:rsidRPr="006A21D8" w:rsidRDefault="00E97A14" w:rsidP="00AC377D">
      <w:pPr>
        <w:shd w:val="clear" w:color="auto" w:fill="FFFFFF"/>
        <w:ind w:right="29" w:firstLine="540"/>
        <w:rPr>
          <w:sz w:val="28"/>
          <w:szCs w:val="28"/>
        </w:rPr>
      </w:pPr>
      <w:r w:rsidRPr="006A21D8">
        <w:rPr>
          <w:bCs/>
          <w:color w:val="000000"/>
          <w:sz w:val="28"/>
          <w:szCs w:val="28"/>
        </w:rPr>
        <w:t>Лабораторные работы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№ 1, Изучение строения и передвижения одноклеточных животных.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№ 2. Изучение многообразия животных пресного (морского) водоема.</w:t>
      </w:r>
    </w:p>
    <w:p w:rsidR="00E97A14" w:rsidRPr="006A21D8" w:rsidRDefault="00E97A14" w:rsidP="00AC377D">
      <w:pPr>
        <w:shd w:val="clear" w:color="auto" w:fill="FFFFFF"/>
        <w:ind w:right="29"/>
        <w:jc w:val="both"/>
        <w:rPr>
          <w:sz w:val="28"/>
          <w:szCs w:val="28"/>
        </w:rPr>
      </w:pPr>
      <w:r w:rsidRPr="006A21D8">
        <w:rPr>
          <w:sz w:val="28"/>
          <w:szCs w:val="28"/>
        </w:rPr>
        <w:t xml:space="preserve">          </w:t>
      </w:r>
      <w:r w:rsidRPr="006A21D8">
        <w:rPr>
          <w:color w:val="000000"/>
          <w:sz w:val="28"/>
          <w:szCs w:val="28"/>
        </w:rPr>
        <w:t>№ 3. Изучение абиотических и биотических условий водое</w:t>
      </w:r>
      <w:r w:rsidRPr="006A21D8">
        <w:rPr>
          <w:color w:val="000000"/>
          <w:sz w:val="28"/>
          <w:szCs w:val="28"/>
        </w:rPr>
        <w:softHyphen/>
        <w:t>ма и их роли в жизни животных аквариума.</w:t>
      </w:r>
    </w:p>
    <w:p w:rsidR="00E97A14" w:rsidRPr="006A21D8" w:rsidRDefault="00E97A14" w:rsidP="00AC377D">
      <w:pPr>
        <w:shd w:val="clear" w:color="auto" w:fill="FFFFFF"/>
        <w:ind w:right="29" w:firstLine="540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№ 4. Рыбы местных водоемов. Правила рыболовства.</w:t>
      </w:r>
    </w:p>
    <w:p w:rsidR="00E97A14" w:rsidRPr="006A21D8" w:rsidRDefault="00E97A14" w:rsidP="00AC377D">
      <w:pPr>
        <w:shd w:val="clear" w:color="auto" w:fill="FFFFFF"/>
        <w:tabs>
          <w:tab w:val="left" w:pos="264"/>
        </w:tabs>
        <w:ind w:right="29" w:firstLine="540"/>
        <w:rPr>
          <w:b/>
          <w:sz w:val="28"/>
          <w:szCs w:val="28"/>
        </w:rPr>
      </w:pPr>
      <w:r w:rsidRPr="006A21D8">
        <w:rPr>
          <w:b/>
          <w:bCs/>
          <w:color w:val="000000"/>
          <w:sz w:val="28"/>
          <w:szCs w:val="28"/>
        </w:rPr>
        <w:t>2.</w:t>
      </w:r>
      <w:r w:rsidRPr="006A21D8">
        <w:rPr>
          <w:b/>
          <w:bCs/>
          <w:color w:val="000000"/>
          <w:sz w:val="28"/>
          <w:szCs w:val="28"/>
        </w:rPr>
        <w:tab/>
        <w:t>Животные-паразиты (</w:t>
      </w:r>
      <w:r w:rsidR="00BB03E2" w:rsidRPr="006A21D8">
        <w:rPr>
          <w:b/>
          <w:bCs/>
          <w:color w:val="000000"/>
          <w:sz w:val="28"/>
          <w:szCs w:val="28"/>
        </w:rPr>
        <w:t>3</w:t>
      </w:r>
      <w:r w:rsidRPr="006A21D8">
        <w:rPr>
          <w:b/>
          <w:bCs/>
          <w:color w:val="000000"/>
          <w:sz w:val="28"/>
          <w:szCs w:val="28"/>
        </w:rPr>
        <w:t xml:space="preserve"> ч]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Многообразие паразитических животных (простейшие, чер</w:t>
      </w:r>
      <w:r w:rsidRPr="006A21D8">
        <w:rPr>
          <w:color w:val="000000"/>
          <w:sz w:val="28"/>
          <w:szCs w:val="28"/>
        </w:rPr>
        <w:softHyphen/>
        <w:t>ви, членистоногие и др.). Приспособления к паразитическому образу жизни. Постоянные и временные паразиты. Циклы раз</w:t>
      </w:r>
      <w:r w:rsidRPr="006A21D8">
        <w:rPr>
          <w:color w:val="000000"/>
          <w:sz w:val="28"/>
          <w:szCs w:val="28"/>
        </w:rPr>
        <w:softHyphen/>
        <w:t>вития и роль в жизни хозяев. Использование явления парази</w:t>
      </w:r>
      <w:r w:rsidRPr="006A21D8">
        <w:rPr>
          <w:color w:val="000000"/>
          <w:sz w:val="28"/>
          <w:szCs w:val="28"/>
        </w:rPr>
        <w:softHyphen/>
        <w:t>тизма в защите растений.</w:t>
      </w:r>
    </w:p>
    <w:p w:rsidR="00E97A14" w:rsidRPr="006A21D8" w:rsidRDefault="00E97A14" w:rsidP="00AC377D">
      <w:pPr>
        <w:shd w:val="clear" w:color="auto" w:fill="FFFFFF"/>
        <w:ind w:right="29" w:firstLine="540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Демонстрация влажных препаратов.</w:t>
      </w:r>
    </w:p>
    <w:p w:rsidR="00E97A14" w:rsidRPr="006A21D8" w:rsidRDefault="00E97A14" w:rsidP="00AC377D">
      <w:pPr>
        <w:shd w:val="clear" w:color="auto" w:fill="FFFFFF"/>
        <w:ind w:right="29" w:firstLine="540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Лабораторная работа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 xml:space="preserve">№ </w:t>
      </w:r>
      <w:r w:rsidR="00BB03E2" w:rsidRPr="006A21D8">
        <w:rPr>
          <w:color w:val="000000"/>
          <w:sz w:val="28"/>
          <w:szCs w:val="28"/>
        </w:rPr>
        <w:t>5</w:t>
      </w:r>
      <w:r w:rsidRPr="006A21D8">
        <w:rPr>
          <w:color w:val="000000"/>
          <w:sz w:val="28"/>
          <w:szCs w:val="28"/>
        </w:rPr>
        <w:t>. Изучение строения паразитов (на примере грегарины, нематод, клещей и других объектов),</w:t>
      </w:r>
    </w:p>
    <w:p w:rsidR="00E97A14" w:rsidRPr="006A21D8" w:rsidRDefault="00E97A14" w:rsidP="00AC377D">
      <w:pPr>
        <w:shd w:val="clear" w:color="auto" w:fill="FFFFFF"/>
        <w:tabs>
          <w:tab w:val="left" w:pos="278"/>
        </w:tabs>
        <w:ind w:right="29" w:firstLine="540"/>
        <w:rPr>
          <w:b/>
          <w:sz w:val="28"/>
          <w:szCs w:val="28"/>
        </w:rPr>
      </w:pPr>
      <w:r w:rsidRPr="006A21D8">
        <w:rPr>
          <w:b/>
          <w:bCs/>
          <w:color w:val="000000"/>
          <w:sz w:val="28"/>
          <w:szCs w:val="28"/>
        </w:rPr>
        <w:t>3.</w:t>
      </w:r>
      <w:r w:rsidRPr="006A21D8">
        <w:rPr>
          <w:b/>
          <w:bCs/>
          <w:color w:val="000000"/>
          <w:sz w:val="28"/>
          <w:szCs w:val="28"/>
        </w:rPr>
        <w:tab/>
        <w:t>Животные леса (</w:t>
      </w:r>
      <w:r w:rsidR="00BB03E2" w:rsidRPr="006A21D8">
        <w:rPr>
          <w:b/>
          <w:bCs/>
          <w:color w:val="000000"/>
          <w:sz w:val="28"/>
          <w:szCs w:val="28"/>
        </w:rPr>
        <w:t>9ч</w:t>
      </w:r>
      <w:r w:rsidRPr="006A21D8">
        <w:rPr>
          <w:b/>
          <w:bCs/>
          <w:color w:val="000000"/>
          <w:sz w:val="28"/>
          <w:szCs w:val="28"/>
        </w:rPr>
        <w:t>)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Население животных подстилки и почвы; особенности строе</w:t>
      </w:r>
      <w:r w:rsidRPr="006A21D8">
        <w:rPr>
          <w:color w:val="000000"/>
          <w:sz w:val="28"/>
          <w:szCs w:val="28"/>
        </w:rPr>
        <w:softHyphen/>
        <w:t>ния в связи с передвижением и питанием. Роль животных в почвообразовании и повышении плодородия почв. Лесное хо</w:t>
      </w:r>
      <w:r w:rsidRPr="006A21D8">
        <w:rPr>
          <w:color w:val="000000"/>
          <w:sz w:val="28"/>
          <w:szCs w:val="28"/>
        </w:rPr>
        <w:softHyphen/>
        <w:t>зяйство и животный мир. Население животных травяного яру</w:t>
      </w:r>
      <w:r w:rsidRPr="006A21D8">
        <w:rPr>
          <w:color w:val="000000"/>
          <w:sz w:val="28"/>
          <w:szCs w:val="28"/>
        </w:rPr>
        <w:softHyphen/>
        <w:t xml:space="preserve">са; пространственные и пищевые связи животных с растениями и друг с другом. Муравьи как общественные насекомые и их роль в жизни леса. Насекомые групп мертвоедов и навозников, их роль в утилизации животного </w:t>
      </w:r>
      <w:proofErr w:type="spellStart"/>
      <w:r w:rsidRPr="006A21D8">
        <w:rPr>
          <w:color w:val="000000"/>
          <w:sz w:val="28"/>
          <w:szCs w:val="28"/>
        </w:rPr>
        <w:t>опада</w:t>
      </w:r>
      <w:proofErr w:type="spellEnd"/>
      <w:r w:rsidRPr="006A21D8">
        <w:rPr>
          <w:color w:val="000000"/>
          <w:sz w:val="28"/>
          <w:szCs w:val="28"/>
        </w:rPr>
        <w:t>.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Животные древесного яруса, их взаимоотношения с другими животными, растениями, неживой природой. Роль животных в регуляции численности насекомых, распространении плодов и семян. Хищные и растительноядные формы. Сезонные явления в жизни лесных животных.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Демонстрация коллекций насекомых, чучел (птицы и мелкие млекопитающие), диафильмов и кинофильмов.</w:t>
      </w:r>
    </w:p>
    <w:p w:rsidR="00E97A14" w:rsidRPr="006A21D8" w:rsidRDefault="00E97A14" w:rsidP="00AC377D">
      <w:pPr>
        <w:shd w:val="clear" w:color="auto" w:fill="FFFFFF"/>
        <w:ind w:right="29" w:firstLine="540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Лабораторные работы</w:t>
      </w:r>
    </w:p>
    <w:p w:rsidR="00E97A14" w:rsidRPr="006A21D8" w:rsidRDefault="00E97A14" w:rsidP="00AC377D">
      <w:pPr>
        <w:shd w:val="clear" w:color="auto" w:fill="FFFFFF"/>
        <w:ind w:right="29" w:firstLine="540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 xml:space="preserve">№ </w:t>
      </w:r>
      <w:r w:rsidR="00BB03E2" w:rsidRPr="006A21D8">
        <w:rPr>
          <w:color w:val="000000"/>
          <w:sz w:val="28"/>
          <w:szCs w:val="28"/>
        </w:rPr>
        <w:t>6</w:t>
      </w:r>
      <w:r w:rsidRPr="006A21D8">
        <w:rPr>
          <w:color w:val="000000"/>
          <w:sz w:val="28"/>
          <w:szCs w:val="28"/>
        </w:rPr>
        <w:t>. Изучение роющей деятельности земляных червей.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№</w:t>
      </w:r>
      <w:r w:rsidR="00BB03E2" w:rsidRPr="006A21D8">
        <w:rPr>
          <w:color w:val="000000"/>
          <w:sz w:val="28"/>
          <w:szCs w:val="28"/>
        </w:rPr>
        <w:t>7</w:t>
      </w:r>
      <w:r w:rsidRPr="006A21D8">
        <w:rPr>
          <w:color w:val="000000"/>
          <w:sz w:val="28"/>
          <w:szCs w:val="28"/>
        </w:rPr>
        <w:t>. Изучение строения ротового аппарата насекомых в связи с типом питания.</w:t>
      </w:r>
    </w:p>
    <w:p w:rsidR="00E97A14" w:rsidRPr="006A21D8" w:rsidRDefault="00E97A14" w:rsidP="00AC377D">
      <w:pPr>
        <w:shd w:val="clear" w:color="auto" w:fill="FFFFFF"/>
        <w:tabs>
          <w:tab w:val="left" w:pos="278"/>
        </w:tabs>
        <w:ind w:right="29" w:firstLine="540"/>
        <w:rPr>
          <w:sz w:val="28"/>
          <w:szCs w:val="28"/>
        </w:rPr>
      </w:pPr>
      <w:r w:rsidRPr="006A21D8">
        <w:rPr>
          <w:b/>
          <w:bCs/>
          <w:color w:val="000000"/>
          <w:sz w:val="28"/>
          <w:szCs w:val="28"/>
        </w:rPr>
        <w:t>4.</w:t>
      </w:r>
      <w:r w:rsidRPr="006A21D8">
        <w:rPr>
          <w:b/>
          <w:bCs/>
          <w:color w:val="000000"/>
          <w:sz w:val="28"/>
          <w:szCs w:val="28"/>
        </w:rPr>
        <w:tab/>
        <w:t>Животные степей и пустынь</w:t>
      </w:r>
      <w:r w:rsidRPr="006A21D8">
        <w:rPr>
          <w:bCs/>
          <w:color w:val="000000"/>
          <w:sz w:val="28"/>
          <w:szCs w:val="28"/>
        </w:rPr>
        <w:br/>
        <w:t>(3 ч</w:t>
      </w:r>
      <w:r w:rsidR="00BB03E2" w:rsidRPr="006A21D8">
        <w:rPr>
          <w:bCs/>
          <w:color w:val="000000"/>
          <w:sz w:val="28"/>
          <w:szCs w:val="28"/>
        </w:rPr>
        <w:t>)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 xml:space="preserve">Многообразие и характерные черты степных и пустынных животных, их строение в связи с передвижением. Сезонные и суточные изменения в жизни </w:t>
      </w:r>
      <w:r w:rsidRPr="006A21D8">
        <w:rPr>
          <w:color w:val="000000"/>
          <w:sz w:val="28"/>
          <w:szCs w:val="28"/>
        </w:rPr>
        <w:lastRenderedPageBreak/>
        <w:t>животных. Роль степных живот</w:t>
      </w:r>
      <w:r w:rsidRPr="006A21D8">
        <w:rPr>
          <w:color w:val="000000"/>
          <w:sz w:val="28"/>
          <w:szCs w:val="28"/>
        </w:rPr>
        <w:softHyphen/>
        <w:t>ных в природе. Практическое значение и охрана змей.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color w:val="000000"/>
          <w:sz w:val="28"/>
          <w:szCs w:val="28"/>
        </w:rPr>
      </w:pPr>
      <w:r w:rsidRPr="006A21D8">
        <w:rPr>
          <w:color w:val="000000"/>
          <w:sz w:val="28"/>
          <w:szCs w:val="28"/>
        </w:rPr>
        <w:t>Демонстрация влажных- препаратов, диафильмов, диапози</w:t>
      </w:r>
      <w:r w:rsidRPr="006A21D8">
        <w:rPr>
          <w:color w:val="000000"/>
          <w:sz w:val="28"/>
          <w:szCs w:val="28"/>
        </w:rPr>
        <w:softHyphen/>
        <w:t>тивов.</w:t>
      </w:r>
    </w:p>
    <w:p w:rsidR="00E97A14" w:rsidRPr="006A21D8" w:rsidRDefault="00AC377D" w:rsidP="00AC377D">
      <w:pPr>
        <w:shd w:val="clear" w:color="auto" w:fill="FFFFFF"/>
        <w:tabs>
          <w:tab w:val="left" w:pos="269"/>
        </w:tabs>
        <w:ind w:right="29"/>
        <w:rPr>
          <w:sz w:val="28"/>
          <w:szCs w:val="28"/>
        </w:rPr>
      </w:pPr>
      <w:r w:rsidRPr="006A21D8">
        <w:rPr>
          <w:b/>
          <w:sz w:val="28"/>
          <w:szCs w:val="28"/>
        </w:rPr>
        <w:t xml:space="preserve">     </w:t>
      </w:r>
      <w:r w:rsidR="00E97A14" w:rsidRPr="006A21D8">
        <w:rPr>
          <w:b/>
          <w:bCs/>
          <w:color w:val="000000"/>
          <w:sz w:val="28"/>
          <w:szCs w:val="28"/>
        </w:rPr>
        <w:t>5.</w:t>
      </w:r>
      <w:r w:rsidR="00E97A14" w:rsidRPr="006A21D8">
        <w:rPr>
          <w:b/>
          <w:bCs/>
          <w:color w:val="000000"/>
          <w:sz w:val="28"/>
          <w:szCs w:val="28"/>
        </w:rPr>
        <w:tab/>
        <w:t>Животные тундры и лесотундры</w:t>
      </w:r>
      <w:r w:rsidRPr="006A21D8">
        <w:rPr>
          <w:bCs/>
          <w:color w:val="000000"/>
          <w:sz w:val="28"/>
          <w:szCs w:val="28"/>
        </w:rPr>
        <w:t xml:space="preserve"> </w:t>
      </w:r>
      <w:r w:rsidR="00E97A14" w:rsidRPr="006A21D8">
        <w:rPr>
          <w:bCs/>
          <w:color w:val="000000"/>
          <w:sz w:val="28"/>
          <w:szCs w:val="28"/>
        </w:rPr>
        <w:t>(3 ч)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Характерные особенности строения и поведения животных в связи с экстремальными условиями среды (короткий световой день, низкие температуры, снежный покров и т. п.). Сезонные изменения условий, колебания численности. Особенности ис</w:t>
      </w:r>
      <w:r w:rsidRPr="006A21D8">
        <w:rPr>
          <w:color w:val="000000"/>
          <w:sz w:val="28"/>
          <w:szCs w:val="28"/>
        </w:rPr>
        <w:softHyphen/>
        <w:t>пользования и охраны фауны Севера.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Демонстрация диафильмов, диапозитивов, чучел мелких мле</w:t>
      </w:r>
      <w:r w:rsidRPr="006A21D8">
        <w:rPr>
          <w:color w:val="000000"/>
          <w:sz w:val="28"/>
          <w:szCs w:val="28"/>
        </w:rPr>
        <w:softHyphen/>
        <w:t>копитающих.</w:t>
      </w:r>
    </w:p>
    <w:p w:rsidR="00E97A14" w:rsidRPr="006A21D8" w:rsidRDefault="00E97A14" w:rsidP="00AC377D">
      <w:pPr>
        <w:shd w:val="clear" w:color="auto" w:fill="FFFFFF"/>
        <w:tabs>
          <w:tab w:val="left" w:pos="269"/>
        </w:tabs>
        <w:ind w:right="29" w:firstLine="540"/>
        <w:rPr>
          <w:b/>
          <w:sz w:val="28"/>
          <w:szCs w:val="28"/>
        </w:rPr>
      </w:pPr>
      <w:r w:rsidRPr="006A21D8">
        <w:rPr>
          <w:b/>
          <w:bCs/>
          <w:color w:val="000000"/>
          <w:sz w:val="28"/>
          <w:szCs w:val="28"/>
        </w:rPr>
        <w:t>6.</w:t>
      </w:r>
      <w:r w:rsidRPr="006A21D8">
        <w:rPr>
          <w:b/>
          <w:bCs/>
          <w:color w:val="000000"/>
          <w:sz w:val="28"/>
          <w:szCs w:val="28"/>
        </w:rPr>
        <w:tab/>
        <w:t>Синантропные и домашние животные, животные</w:t>
      </w:r>
      <w:r w:rsidRPr="006A21D8">
        <w:rPr>
          <w:b/>
          <w:bCs/>
          <w:color w:val="000000"/>
          <w:sz w:val="28"/>
          <w:szCs w:val="28"/>
        </w:rPr>
        <w:br/>
        <w:t>культурных ландшафтов (4 ч)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Животные сельскохозяйственных угодий, их небольшое чис</w:t>
      </w:r>
      <w:r w:rsidRPr="006A21D8">
        <w:rPr>
          <w:color w:val="000000"/>
          <w:sz w:val="28"/>
          <w:szCs w:val="28"/>
        </w:rPr>
        <w:softHyphen/>
        <w:t>ло видов. Насекомые — опылители и вредители сельскохозяй</w:t>
      </w:r>
      <w:r w:rsidRPr="006A21D8">
        <w:rPr>
          <w:color w:val="000000"/>
          <w:sz w:val="28"/>
          <w:szCs w:val="28"/>
        </w:rPr>
        <w:softHyphen/>
        <w:t>ственных культур. Хищные птицы и их роль в ограничении чис</w:t>
      </w:r>
      <w:r w:rsidRPr="006A21D8">
        <w:rPr>
          <w:color w:val="000000"/>
          <w:sz w:val="28"/>
          <w:szCs w:val="28"/>
        </w:rPr>
        <w:softHyphen/>
        <w:t xml:space="preserve">ленности мелких млекопитающих. Деятельность человека в сельскохозяйственных </w:t>
      </w:r>
      <w:r w:rsidR="006A21D8" w:rsidRPr="006A21D8">
        <w:rPr>
          <w:color w:val="000000"/>
          <w:sz w:val="28"/>
          <w:szCs w:val="28"/>
        </w:rPr>
        <w:t>угодьях</w:t>
      </w:r>
      <w:r w:rsidRPr="006A21D8">
        <w:rPr>
          <w:color w:val="000000"/>
          <w:sz w:val="28"/>
          <w:szCs w:val="28"/>
        </w:rPr>
        <w:t xml:space="preserve"> (применение, удобрений и ядо</w:t>
      </w:r>
      <w:r w:rsidRPr="006A21D8">
        <w:rPr>
          <w:color w:val="000000"/>
          <w:sz w:val="28"/>
          <w:szCs w:val="28"/>
        </w:rPr>
        <w:softHyphen/>
        <w:t>химикатов, сельскохозяйственной техники, мелиорации и др.) и ее влияние на животный мир. Динамика численности живот</w:t>
      </w:r>
      <w:r w:rsidRPr="006A21D8">
        <w:rPr>
          <w:color w:val="000000"/>
          <w:sz w:val="28"/>
          <w:szCs w:val="28"/>
        </w:rPr>
        <w:softHyphen/>
        <w:t xml:space="preserve">ных в </w:t>
      </w:r>
      <w:proofErr w:type="spellStart"/>
      <w:r w:rsidRPr="006A21D8">
        <w:rPr>
          <w:color w:val="000000"/>
          <w:sz w:val="28"/>
          <w:szCs w:val="28"/>
        </w:rPr>
        <w:t>агроценозах</w:t>
      </w:r>
      <w:proofErr w:type="spellEnd"/>
      <w:r w:rsidRPr="006A21D8">
        <w:rPr>
          <w:color w:val="000000"/>
          <w:sz w:val="28"/>
          <w:szCs w:val="28"/>
        </w:rPr>
        <w:t>. Биологические методы защиты растений.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>Особенности поведения и питания животных города. Взаи</w:t>
      </w:r>
      <w:r w:rsidRPr="006A21D8">
        <w:rPr>
          <w:color w:val="000000"/>
          <w:sz w:val="28"/>
          <w:szCs w:val="28"/>
        </w:rPr>
        <w:softHyphen/>
        <w:t>моотношения животных и человека в городе. Эстетическое и воспитательное значение городской фауны. Привлечение и ох</w:t>
      </w:r>
      <w:r w:rsidRPr="006A21D8">
        <w:rPr>
          <w:color w:val="000000"/>
          <w:sz w:val="28"/>
          <w:szCs w:val="28"/>
        </w:rPr>
        <w:softHyphen/>
        <w:t xml:space="preserve">рана животных города. Методы ограничения численности </w:t>
      </w:r>
      <w:r w:rsidR="006A21D8" w:rsidRPr="006A21D8">
        <w:rPr>
          <w:color w:val="000000"/>
          <w:sz w:val="28"/>
          <w:szCs w:val="28"/>
        </w:rPr>
        <w:t>синантропных</w:t>
      </w:r>
      <w:r w:rsidRPr="006A21D8">
        <w:rPr>
          <w:color w:val="000000"/>
          <w:sz w:val="28"/>
          <w:szCs w:val="28"/>
        </w:rPr>
        <w:t xml:space="preserve"> грызунов, насекомых.</w:t>
      </w:r>
      <w:r w:rsidR="00AC377D" w:rsidRPr="006A21D8">
        <w:rPr>
          <w:sz w:val="28"/>
          <w:szCs w:val="28"/>
        </w:rPr>
        <w:t xml:space="preserve"> </w:t>
      </w:r>
      <w:r w:rsidRPr="006A21D8">
        <w:rPr>
          <w:color w:val="000000"/>
          <w:sz w:val="28"/>
          <w:szCs w:val="28"/>
        </w:rPr>
        <w:t>Домашние животные и Их роль в жизни человека. Методы создания многообразия пород; распространенные и редкие по</w:t>
      </w:r>
      <w:r w:rsidRPr="006A21D8">
        <w:rPr>
          <w:color w:val="000000"/>
          <w:sz w:val="28"/>
          <w:szCs w:val="28"/>
        </w:rPr>
        <w:softHyphen/>
        <w:t>роды. Охрана генофонда домашних животных. Одомашнивание животных и его перспективы. Управление поведением животных.</w:t>
      </w:r>
    </w:p>
    <w:p w:rsidR="00E97A14" w:rsidRPr="006A21D8" w:rsidRDefault="00E97A14" w:rsidP="00AC377D">
      <w:pPr>
        <w:shd w:val="clear" w:color="auto" w:fill="FFFFFF"/>
        <w:tabs>
          <w:tab w:val="left" w:pos="269"/>
        </w:tabs>
        <w:ind w:right="29" w:firstLine="540"/>
        <w:rPr>
          <w:b/>
          <w:sz w:val="28"/>
          <w:szCs w:val="28"/>
        </w:rPr>
      </w:pPr>
      <w:r w:rsidRPr="006A21D8">
        <w:rPr>
          <w:b/>
          <w:bCs/>
          <w:color w:val="000000"/>
          <w:sz w:val="28"/>
          <w:szCs w:val="28"/>
        </w:rPr>
        <w:t>7.</w:t>
      </w:r>
      <w:r w:rsidRPr="006A21D8">
        <w:rPr>
          <w:b/>
          <w:bCs/>
          <w:color w:val="000000"/>
          <w:sz w:val="28"/>
          <w:szCs w:val="28"/>
        </w:rPr>
        <w:tab/>
        <w:t>Редкие и исчезающие виды животных (2 ч)</w:t>
      </w:r>
    </w:p>
    <w:p w:rsidR="00E97A14" w:rsidRPr="006A21D8" w:rsidRDefault="00E97A14" w:rsidP="00AC377D">
      <w:pPr>
        <w:shd w:val="clear" w:color="auto" w:fill="FFFFFF"/>
        <w:ind w:right="29" w:firstLine="540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 xml:space="preserve">Человек как </w:t>
      </w:r>
      <w:proofErr w:type="spellStart"/>
      <w:r w:rsidRPr="006A21D8">
        <w:rPr>
          <w:color w:val="000000"/>
          <w:sz w:val="28"/>
          <w:szCs w:val="28"/>
        </w:rPr>
        <w:t>природопреобразующий</w:t>
      </w:r>
      <w:proofErr w:type="spellEnd"/>
      <w:r w:rsidRPr="006A21D8">
        <w:rPr>
          <w:color w:val="000000"/>
          <w:sz w:val="28"/>
          <w:szCs w:val="28"/>
        </w:rPr>
        <w:t xml:space="preserve"> фактор. Виды,  исчез</w:t>
      </w:r>
      <w:r w:rsidRPr="006A21D8">
        <w:rPr>
          <w:color w:val="000000"/>
          <w:sz w:val="28"/>
          <w:szCs w:val="28"/>
        </w:rPr>
        <w:softHyphen/>
        <w:t>нувшие по вине человека. Редкие и исчезающие виды. Красные книги Международного союза охраны природы, Охраняемые животные региона. Методы восстановления   их   численности.   Охрана   местообитания.    Значе</w:t>
      </w:r>
      <w:r w:rsidR="006A21D8">
        <w:rPr>
          <w:color w:val="000000"/>
          <w:sz w:val="28"/>
          <w:szCs w:val="28"/>
        </w:rPr>
        <w:t>ние</w:t>
      </w:r>
    </w:p>
    <w:p w:rsidR="00E97A14" w:rsidRPr="006A21D8" w:rsidRDefault="00E97A14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6A21D8">
        <w:rPr>
          <w:color w:val="000000"/>
          <w:sz w:val="28"/>
          <w:szCs w:val="28"/>
        </w:rPr>
        <w:t xml:space="preserve">охраны генофонда. Животный мир — </w:t>
      </w:r>
      <w:proofErr w:type="spellStart"/>
      <w:r w:rsidRPr="006A21D8">
        <w:rPr>
          <w:color w:val="000000"/>
          <w:sz w:val="28"/>
          <w:szCs w:val="28"/>
        </w:rPr>
        <w:t>исчерпаемый</w:t>
      </w:r>
      <w:proofErr w:type="spellEnd"/>
      <w:r w:rsidRPr="006A21D8">
        <w:rPr>
          <w:color w:val="000000"/>
          <w:sz w:val="28"/>
          <w:szCs w:val="28"/>
        </w:rPr>
        <w:t xml:space="preserve"> ресурс. Си</w:t>
      </w:r>
      <w:r w:rsidRPr="006A21D8">
        <w:rPr>
          <w:color w:val="000000"/>
          <w:sz w:val="28"/>
          <w:szCs w:val="28"/>
        </w:rPr>
        <w:softHyphen/>
        <w:t>стема кадастров и понятие мониторинга. Закон об охране и использовании животного мира.</w:t>
      </w:r>
    </w:p>
    <w:p w:rsidR="00E97A14" w:rsidRDefault="00E97A14" w:rsidP="00AC377D">
      <w:pPr>
        <w:shd w:val="clear" w:color="auto" w:fill="FFFFFF"/>
        <w:ind w:right="29" w:firstLine="540"/>
        <w:jc w:val="both"/>
        <w:rPr>
          <w:color w:val="000000"/>
          <w:sz w:val="28"/>
          <w:szCs w:val="28"/>
        </w:rPr>
      </w:pPr>
      <w:r w:rsidRPr="006A21D8">
        <w:rPr>
          <w:color w:val="000000"/>
          <w:sz w:val="28"/>
          <w:szCs w:val="28"/>
        </w:rPr>
        <w:t>№ 8. Редкие животные и их охрана (зоопарк, крае</w:t>
      </w:r>
      <w:r w:rsidRPr="006A21D8">
        <w:rPr>
          <w:color w:val="000000"/>
          <w:sz w:val="28"/>
          <w:szCs w:val="28"/>
        </w:rPr>
        <w:softHyphen/>
        <w:t xml:space="preserve">ведческий музей, </w:t>
      </w:r>
      <w:proofErr w:type="spellStart"/>
      <w:r w:rsidRPr="006A21D8">
        <w:rPr>
          <w:color w:val="000000"/>
          <w:sz w:val="28"/>
          <w:szCs w:val="28"/>
        </w:rPr>
        <w:t>зоомузей</w:t>
      </w:r>
      <w:proofErr w:type="spellEnd"/>
      <w:r w:rsidRPr="006A21D8">
        <w:rPr>
          <w:color w:val="000000"/>
          <w:sz w:val="28"/>
          <w:szCs w:val="28"/>
        </w:rPr>
        <w:t>).</w:t>
      </w:r>
    </w:p>
    <w:p w:rsidR="00B33929" w:rsidRPr="006A21D8" w:rsidRDefault="00B33929" w:rsidP="00AC377D">
      <w:pPr>
        <w:shd w:val="clear" w:color="auto" w:fill="FFFFFF"/>
        <w:ind w:right="29" w:firstLine="540"/>
        <w:jc w:val="both"/>
        <w:rPr>
          <w:sz w:val="28"/>
          <w:szCs w:val="28"/>
        </w:rPr>
      </w:pPr>
    </w:p>
    <w:p w:rsidR="00E97A14" w:rsidRPr="00293D72" w:rsidRDefault="00293D72" w:rsidP="00293D72">
      <w:pPr>
        <w:shd w:val="clear" w:color="auto" w:fill="FFFFFF"/>
        <w:ind w:right="29" w:firstLine="540"/>
        <w:jc w:val="both"/>
        <w:rPr>
          <w:b/>
          <w:bCs/>
          <w:color w:val="000000"/>
          <w:sz w:val="28"/>
          <w:szCs w:val="28"/>
        </w:rPr>
      </w:pPr>
      <w:r w:rsidRPr="00293D72">
        <w:rPr>
          <w:b/>
          <w:bCs/>
          <w:color w:val="000000"/>
          <w:sz w:val="28"/>
          <w:szCs w:val="28"/>
        </w:rPr>
        <w:t>4.Тематическое планирование с указанием часов на освоение каждой темы.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6111"/>
        <w:gridCol w:w="9"/>
        <w:gridCol w:w="941"/>
        <w:gridCol w:w="9"/>
        <w:gridCol w:w="18"/>
        <w:gridCol w:w="24"/>
        <w:gridCol w:w="12"/>
        <w:gridCol w:w="7"/>
        <w:gridCol w:w="7"/>
        <w:gridCol w:w="1505"/>
      </w:tblGrid>
      <w:tr w:rsidR="00283F6F" w:rsidRPr="006A21D8" w:rsidTr="00293D72">
        <w:tc>
          <w:tcPr>
            <w:tcW w:w="927" w:type="dxa"/>
            <w:tcBorders>
              <w:right w:val="single" w:sz="4" w:space="0" w:color="auto"/>
            </w:tcBorders>
          </w:tcPr>
          <w:p w:rsidR="006A21D8" w:rsidRPr="006A21D8" w:rsidRDefault="006A21D8" w:rsidP="00AC377D">
            <w:pPr>
              <w:ind w:right="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6732" w:type="dxa"/>
            <w:tcBorders>
              <w:left w:val="single" w:sz="4" w:space="0" w:color="auto"/>
              <w:right w:val="single" w:sz="4" w:space="0" w:color="auto"/>
            </w:tcBorders>
          </w:tcPr>
          <w:p w:rsidR="006A21D8" w:rsidRPr="006A21D8" w:rsidRDefault="006A21D8" w:rsidP="00AC377D">
            <w:pPr>
              <w:ind w:right="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21D8" w:rsidRPr="006A21D8" w:rsidRDefault="006A21D8" w:rsidP="00AC377D">
            <w:pPr>
              <w:ind w:right="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953" w:type="dxa"/>
            <w:gridSpan w:val="6"/>
            <w:tcBorders>
              <w:left w:val="single" w:sz="4" w:space="0" w:color="auto"/>
            </w:tcBorders>
          </w:tcPr>
          <w:p w:rsidR="006A21D8" w:rsidRPr="006A21D8" w:rsidRDefault="00B42F44" w:rsidP="00AC377D">
            <w:pPr>
              <w:ind w:right="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6A21D8" w:rsidRPr="006A21D8" w:rsidTr="00293D72">
        <w:tc>
          <w:tcPr>
            <w:tcW w:w="927" w:type="dxa"/>
            <w:tcBorders>
              <w:right w:val="single" w:sz="4" w:space="0" w:color="auto"/>
            </w:tcBorders>
          </w:tcPr>
          <w:p w:rsidR="006A21D8" w:rsidRPr="006A21D8" w:rsidRDefault="006A21D8" w:rsidP="006A21D8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44" w:type="dxa"/>
            <w:gridSpan w:val="10"/>
            <w:tcBorders>
              <w:left w:val="single" w:sz="4" w:space="0" w:color="auto"/>
            </w:tcBorders>
          </w:tcPr>
          <w:p w:rsidR="006A21D8" w:rsidRPr="006A21D8" w:rsidRDefault="006A21D8" w:rsidP="006A21D8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b/>
                <w:bCs/>
                <w:color w:val="000000"/>
                <w:sz w:val="28"/>
                <w:szCs w:val="28"/>
              </w:rPr>
              <w:t>Ведение</w:t>
            </w:r>
            <w:r w:rsidR="00B42F44">
              <w:rPr>
                <w:b/>
                <w:bCs/>
                <w:color w:val="000000"/>
                <w:sz w:val="28"/>
                <w:szCs w:val="28"/>
              </w:rPr>
              <w:t xml:space="preserve"> 2 часа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Многообразие животного мира.</w:t>
            </w:r>
          </w:p>
        </w:tc>
        <w:tc>
          <w:tcPr>
            <w:tcW w:w="950" w:type="dxa"/>
            <w:gridSpan w:val="2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3" w:type="dxa"/>
            <w:gridSpan w:val="6"/>
            <w:tcBorders>
              <w:left w:val="single" w:sz="4" w:space="0" w:color="auto"/>
            </w:tcBorders>
          </w:tcPr>
          <w:p w:rsidR="006A21D8" w:rsidRPr="006A21D8" w:rsidRDefault="00B33929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2260EC">
              <w:rPr>
                <w:bCs/>
                <w:color w:val="000000"/>
                <w:sz w:val="28"/>
                <w:szCs w:val="28"/>
              </w:rPr>
              <w:t>1</w:t>
            </w:r>
            <w:r w:rsidR="00C21DB4">
              <w:rPr>
                <w:bCs/>
                <w:color w:val="000000"/>
                <w:sz w:val="28"/>
                <w:szCs w:val="28"/>
              </w:rPr>
              <w:t>.09</w:t>
            </w:r>
            <w:r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shd w:val="clear" w:color="auto" w:fill="FFFFFF"/>
              <w:ind w:right="29"/>
              <w:rPr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Значение животных в жизни человека, использование и охрана животного мира.</w:t>
            </w:r>
          </w:p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3" w:type="dxa"/>
            <w:gridSpan w:val="6"/>
            <w:tcBorders>
              <w:left w:val="single" w:sz="4" w:space="0" w:color="auto"/>
            </w:tcBorders>
          </w:tcPr>
          <w:p w:rsidR="006A21D8" w:rsidRPr="006A21D8" w:rsidRDefault="00B33929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21DB4">
              <w:rPr>
                <w:bCs/>
                <w:color w:val="000000"/>
                <w:sz w:val="28"/>
                <w:szCs w:val="28"/>
              </w:rPr>
              <w:t>9.09</w:t>
            </w:r>
            <w:r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6A21D8" w:rsidRPr="006A21D8" w:rsidTr="00293D72">
        <w:tc>
          <w:tcPr>
            <w:tcW w:w="8618" w:type="dxa"/>
            <w:gridSpan w:val="5"/>
            <w:tcBorders>
              <w:right w:val="single" w:sz="4" w:space="0" w:color="auto"/>
            </w:tcBorders>
          </w:tcPr>
          <w:p w:rsidR="006A21D8" w:rsidRPr="006A21D8" w:rsidRDefault="006A21D8" w:rsidP="00AC377D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b/>
                <w:bCs/>
                <w:color w:val="000000"/>
                <w:sz w:val="28"/>
                <w:szCs w:val="28"/>
              </w:rPr>
              <w:t>Животные водоемов</w:t>
            </w:r>
            <w:r w:rsidR="00B42F44">
              <w:rPr>
                <w:b/>
                <w:bCs/>
                <w:color w:val="000000"/>
                <w:sz w:val="28"/>
                <w:szCs w:val="28"/>
              </w:rPr>
              <w:t xml:space="preserve"> 8 часов</w:t>
            </w:r>
          </w:p>
        </w:tc>
        <w:tc>
          <w:tcPr>
            <w:tcW w:w="953" w:type="dxa"/>
            <w:gridSpan w:val="6"/>
            <w:tcBorders>
              <w:left w:val="single" w:sz="4" w:space="0" w:color="auto"/>
            </w:tcBorders>
          </w:tcPr>
          <w:p w:rsidR="006A21D8" w:rsidRPr="006A21D8" w:rsidRDefault="006A21D8" w:rsidP="006A21D8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Животные водоемов различных типов. Многообразие вод</w:t>
            </w:r>
            <w:r w:rsidRPr="006A21D8">
              <w:rPr>
                <w:color w:val="000000"/>
                <w:sz w:val="28"/>
                <w:szCs w:val="28"/>
              </w:rPr>
              <w:softHyphen/>
              <w:t>ных животных</w:t>
            </w:r>
          </w:p>
        </w:tc>
        <w:tc>
          <w:tcPr>
            <w:tcW w:w="950" w:type="dxa"/>
            <w:gridSpan w:val="2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3" w:type="dxa"/>
            <w:gridSpan w:val="6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16.09</w:t>
            </w:r>
            <w:r w:rsidR="00B33929"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Приспособления к жизни в воде и к сезонным изменениям в жизни водоема. Ме</w:t>
            </w:r>
            <w:r w:rsidRPr="006A21D8">
              <w:rPr>
                <w:color w:val="000000"/>
                <w:sz w:val="28"/>
                <w:szCs w:val="28"/>
              </w:rPr>
              <w:softHyphen/>
              <w:t>стообитание, типы питания, пищевые цепи.</w:t>
            </w:r>
          </w:p>
        </w:tc>
        <w:tc>
          <w:tcPr>
            <w:tcW w:w="950" w:type="dxa"/>
            <w:gridSpan w:val="2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3" w:type="dxa"/>
            <w:gridSpan w:val="6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23.09</w:t>
            </w:r>
            <w:r w:rsidR="00B33929"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Роль хищных жи</w:t>
            </w:r>
            <w:r w:rsidRPr="006A21D8">
              <w:rPr>
                <w:color w:val="000000"/>
                <w:sz w:val="28"/>
                <w:szCs w:val="28"/>
              </w:rPr>
              <w:softHyphen/>
              <w:t>вотных в ограничении численности жертв и понятие биологиче</w:t>
            </w:r>
            <w:r w:rsidRPr="006A21D8">
              <w:rPr>
                <w:color w:val="000000"/>
                <w:sz w:val="28"/>
                <w:szCs w:val="28"/>
              </w:rPr>
              <w:softHyphen/>
              <w:t>ского равновесия.</w:t>
            </w:r>
          </w:p>
        </w:tc>
        <w:tc>
          <w:tcPr>
            <w:tcW w:w="950" w:type="dxa"/>
            <w:gridSpan w:val="2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3" w:type="dxa"/>
            <w:gridSpan w:val="6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30.09</w:t>
            </w:r>
            <w:r w:rsidR="00B33929"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Рыбы в природе и в хозяйстве человека. Эксплуатация и охрана промысловых рыб. Аквариум — модель экосистемы.</w:t>
            </w:r>
          </w:p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2" w:type="dxa"/>
            <w:gridSpan w:val="7"/>
            <w:tcBorders>
              <w:left w:val="single" w:sz="4" w:space="0" w:color="auto"/>
            </w:tcBorders>
          </w:tcPr>
          <w:p w:rsidR="006A21D8" w:rsidRPr="006A21D8" w:rsidRDefault="00B33929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21DB4">
              <w:rPr>
                <w:bCs/>
                <w:color w:val="000000"/>
                <w:sz w:val="28"/>
                <w:szCs w:val="28"/>
              </w:rPr>
              <w:t>7.10</w:t>
            </w:r>
            <w:r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741" w:type="dxa"/>
            <w:gridSpan w:val="2"/>
          </w:tcPr>
          <w:p w:rsidR="006A21D8" w:rsidRPr="006A21D8" w:rsidRDefault="00E91766" w:rsidP="00AC377D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Л.р</w:t>
            </w:r>
            <w:proofErr w:type="spellEnd"/>
            <w:r>
              <w:rPr>
                <w:color w:val="000000"/>
                <w:sz w:val="28"/>
                <w:szCs w:val="28"/>
              </w:rPr>
              <w:t>№ 1.</w:t>
            </w:r>
            <w:r w:rsidR="006A21D8" w:rsidRPr="006A21D8">
              <w:rPr>
                <w:color w:val="000000"/>
                <w:sz w:val="28"/>
                <w:szCs w:val="28"/>
              </w:rPr>
              <w:t xml:space="preserve"> Изучение строения и передвижения одноклеточных животных.</w:t>
            </w:r>
          </w:p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2" w:type="dxa"/>
            <w:gridSpan w:val="5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14.10</w:t>
            </w:r>
            <w:r w:rsidR="00B33929"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741" w:type="dxa"/>
            <w:gridSpan w:val="2"/>
          </w:tcPr>
          <w:p w:rsidR="006A21D8" w:rsidRPr="006A21D8" w:rsidRDefault="00E91766" w:rsidP="00AC377D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Л.р</w:t>
            </w:r>
            <w:proofErr w:type="spellEnd"/>
            <w:r w:rsidR="006A21D8" w:rsidRPr="006A21D8">
              <w:rPr>
                <w:color w:val="000000"/>
                <w:sz w:val="28"/>
                <w:szCs w:val="28"/>
              </w:rPr>
              <w:t>№ 2. Изучение многообразия животных пресного (морского) водоема.</w:t>
            </w:r>
          </w:p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2" w:type="dxa"/>
            <w:gridSpan w:val="5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21.10</w:t>
            </w:r>
            <w:r w:rsidR="00B33929"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741" w:type="dxa"/>
            <w:gridSpan w:val="2"/>
          </w:tcPr>
          <w:p w:rsidR="006A21D8" w:rsidRPr="006A21D8" w:rsidRDefault="00E91766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Л.р</w:t>
            </w:r>
            <w:proofErr w:type="spellEnd"/>
            <w:r w:rsidR="006A21D8" w:rsidRPr="006A21D8">
              <w:rPr>
                <w:color w:val="000000"/>
                <w:sz w:val="28"/>
                <w:szCs w:val="28"/>
              </w:rPr>
              <w:t>№ 3. Изучение абиотических и биотических условий водое</w:t>
            </w:r>
            <w:r w:rsidR="006A21D8" w:rsidRPr="006A21D8">
              <w:rPr>
                <w:color w:val="000000"/>
                <w:sz w:val="28"/>
                <w:szCs w:val="28"/>
              </w:rPr>
              <w:softHyphen/>
              <w:t>ма и их роли в жизни животных аквариума.</w:t>
            </w:r>
          </w:p>
        </w:tc>
        <w:tc>
          <w:tcPr>
            <w:tcW w:w="971" w:type="dxa"/>
            <w:gridSpan w:val="3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2" w:type="dxa"/>
            <w:gridSpan w:val="5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28.10</w:t>
            </w:r>
            <w:r w:rsidR="00B33929"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41" w:type="dxa"/>
            <w:gridSpan w:val="2"/>
          </w:tcPr>
          <w:p w:rsidR="006A21D8" w:rsidRPr="006A21D8" w:rsidRDefault="00E91766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Л.р</w:t>
            </w:r>
            <w:proofErr w:type="spellEnd"/>
            <w:r w:rsidR="006A21D8" w:rsidRPr="006A21D8">
              <w:rPr>
                <w:color w:val="000000"/>
                <w:sz w:val="28"/>
                <w:szCs w:val="28"/>
              </w:rPr>
              <w:t>№ 4. Рыбы местных водоемов. Правила рыболовства</w:t>
            </w:r>
          </w:p>
        </w:tc>
        <w:tc>
          <w:tcPr>
            <w:tcW w:w="971" w:type="dxa"/>
            <w:gridSpan w:val="3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2" w:type="dxa"/>
            <w:gridSpan w:val="5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11.11</w:t>
            </w:r>
            <w:r w:rsidR="00B33929"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E97A14" w:rsidRPr="006A21D8" w:rsidTr="00A943E6">
        <w:tc>
          <w:tcPr>
            <w:tcW w:w="9571" w:type="dxa"/>
            <w:gridSpan w:val="11"/>
          </w:tcPr>
          <w:p w:rsidR="00E97A14" w:rsidRPr="006A21D8" w:rsidRDefault="00E97A14" w:rsidP="00AC377D">
            <w:pPr>
              <w:ind w:right="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21D8">
              <w:rPr>
                <w:b/>
                <w:bCs/>
                <w:color w:val="000000"/>
                <w:sz w:val="28"/>
                <w:szCs w:val="28"/>
              </w:rPr>
              <w:t>Животные-паразиты</w:t>
            </w:r>
            <w:r w:rsidR="00B42F44">
              <w:rPr>
                <w:b/>
                <w:bCs/>
                <w:color w:val="000000"/>
                <w:sz w:val="28"/>
                <w:szCs w:val="28"/>
              </w:rPr>
              <w:t xml:space="preserve"> 3 часа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bCs/>
                <w:color w:val="000000"/>
                <w:sz w:val="28"/>
                <w:szCs w:val="28"/>
              </w:rPr>
              <w:t>1</w:t>
            </w:r>
            <w:r w:rsidR="00B42F4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Многообразие паразитических животных (простейшие, чер</w:t>
            </w:r>
            <w:r w:rsidRPr="006A21D8">
              <w:rPr>
                <w:color w:val="000000"/>
                <w:sz w:val="28"/>
                <w:szCs w:val="28"/>
              </w:rPr>
              <w:softHyphen/>
              <w:t>ви, членистоногие и др.). Приспособления к паразитическому образу жизни.</w:t>
            </w:r>
          </w:p>
        </w:tc>
        <w:tc>
          <w:tcPr>
            <w:tcW w:w="1013" w:type="dxa"/>
            <w:gridSpan w:val="5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18.11</w:t>
            </w:r>
            <w:r w:rsidR="00B33929"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Постоянные и временные паразиты. Циклы раз</w:t>
            </w:r>
            <w:r w:rsidRPr="006A21D8">
              <w:rPr>
                <w:color w:val="000000"/>
                <w:sz w:val="28"/>
                <w:szCs w:val="28"/>
              </w:rPr>
              <w:softHyphen/>
              <w:t>вития и роль в жизни хозяев. Использование явления парази</w:t>
            </w:r>
            <w:r w:rsidRPr="006A21D8">
              <w:rPr>
                <w:color w:val="000000"/>
                <w:sz w:val="28"/>
                <w:szCs w:val="28"/>
              </w:rPr>
              <w:softHyphen/>
              <w:t>тизма в защите растений.</w:t>
            </w:r>
          </w:p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5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25.11</w:t>
            </w:r>
            <w:r w:rsidR="00B33929"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41" w:type="dxa"/>
            <w:gridSpan w:val="2"/>
          </w:tcPr>
          <w:p w:rsidR="006A21D8" w:rsidRPr="006A21D8" w:rsidRDefault="00E91766" w:rsidP="00AC377D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Л.р</w:t>
            </w:r>
            <w:proofErr w:type="spellEnd"/>
            <w:r w:rsidR="006A21D8" w:rsidRPr="006A21D8">
              <w:rPr>
                <w:color w:val="000000"/>
                <w:sz w:val="28"/>
                <w:szCs w:val="28"/>
              </w:rPr>
              <w:t>№ 5. Изучение строения паразитов (на примере грегарины, нематод, клещей и других объектов),</w:t>
            </w:r>
          </w:p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5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</w:tcBorders>
          </w:tcPr>
          <w:p w:rsidR="006A21D8" w:rsidRPr="006A21D8" w:rsidRDefault="00B33929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21DB4">
              <w:rPr>
                <w:bCs/>
                <w:color w:val="000000"/>
                <w:sz w:val="28"/>
                <w:szCs w:val="28"/>
              </w:rPr>
              <w:t>2.12</w:t>
            </w:r>
            <w:r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6A21D8" w:rsidRPr="006A21D8" w:rsidTr="00DD5BF8">
        <w:tc>
          <w:tcPr>
            <w:tcW w:w="9571" w:type="dxa"/>
            <w:gridSpan w:val="11"/>
          </w:tcPr>
          <w:p w:rsidR="006A21D8" w:rsidRPr="006A21D8" w:rsidRDefault="006A21D8" w:rsidP="006A21D8">
            <w:pPr>
              <w:tabs>
                <w:tab w:val="left" w:pos="2263"/>
              </w:tabs>
              <w:ind w:right="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21D8">
              <w:rPr>
                <w:b/>
                <w:bCs/>
                <w:color w:val="000000"/>
                <w:sz w:val="28"/>
                <w:szCs w:val="28"/>
              </w:rPr>
              <w:t>Животные леса</w:t>
            </w:r>
            <w:r w:rsidR="00B42F44">
              <w:rPr>
                <w:b/>
                <w:bCs/>
                <w:color w:val="000000"/>
                <w:sz w:val="28"/>
                <w:szCs w:val="28"/>
              </w:rPr>
              <w:t xml:space="preserve"> 9 часов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bCs/>
                <w:color w:val="000000"/>
                <w:sz w:val="28"/>
                <w:szCs w:val="28"/>
              </w:rPr>
              <w:t>1</w:t>
            </w:r>
            <w:r w:rsidR="00B42F4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Население животных подстилки и почвы; особенности строе</w:t>
            </w:r>
            <w:r w:rsidRPr="006A21D8">
              <w:rPr>
                <w:color w:val="000000"/>
                <w:sz w:val="28"/>
                <w:szCs w:val="28"/>
              </w:rPr>
              <w:softHyphen/>
              <w:t xml:space="preserve">ния в связи с передвижением </w:t>
            </w:r>
            <w:r w:rsidRPr="006A21D8">
              <w:rPr>
                <w:color w:val="000000"/>
                <w:sz w:val="28"/>
                <w:szCs w:val="28"/>
              </w:rPr>
              <w:lastRenderedPageBreak/>
              <w:t>и питанием.</w:t>
            </w:r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6A21D8" w:rsidRPr="006A21D8" w:rsidRDefault="00B33929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21DB4">
              <w:rPr>
                <w:bCs/>
                <w:color w:val="000000"/>
                <w:sz w:val="28"/>
                <w:szCs w:val="28"/>
              </w:rPr>
              <w:t>9.12</w:t>
            </w:r>
            <w:r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Лесное хо</w:t>
            </w:r>
            <w:r w:rsidRPr="006A21D8">
              <w:rPr>
                <w:color w:val="000000"/>
                <w:sz w:val="28"/>
                <w:szCs w:val="28"/>
              </w:rPr>
              <w:softHyphen/>
              <w:t>зяйство и животный мир.</w:t>
            </w:r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16.12</w:t>
            </w:r>
            <w:r w:rsidR="00B33929"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Население животных травяного яру</w:t>
            </w:r>
            <w:r w:rsidRPr="006A21D8">
              <w:rPr>
                <w:color w:val="000000"/>
                <w:sz w:val="28"/>
                <w:szCs w:val="28"/>
              </w:rPr>
              <w:softHyphen/>
              <w:t>са; пространственные и пищевые связи животных с растениями и друг с другом</w:t>
            </w:r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23.12</w:t>
            </w:r>
            <w:r w:rsidR="00B33929">
              <w:rPr>
                <w:bCs/>
                <w:color w:val="000000"/>
                <w:sz w:val="28"/>
                <w:szCs w:val="28"/>
              </w:rPr>
              <w:t>.2023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 xml:space="preserve">Муравьи как общественные насекомые и их роль в жизни леса. Насекомые групп мертвоедов и навозников, их роль в утилизации животного </w:t>
            </w:r>
            <w:proofErr w:type="spellStart"/>
            <w:r w:rsidRPr="006A21D8">
              <w:rPr>
                <w:color w:val="000000"/>
                <w:sz w:val="28"/>
                <w:szCs w:val="28"/>
              </w:rPr>
              <w:t>опада</w:t>
            </w:r>
            <w:proofErr w:type="spellEnd"/>
            <w:r w:rsidRPr="006A21D8">
              <w:rPr>
                <w:color w:val="000000"/>
                <w:sz w:val="28"/>
                <w:szCs w:val="28"/>
              </w:rPr>
              <w:t>.</w:t>
            </w:r>
          </w:p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13.01</w:t>
            </w:r>
            <w:r w:rsidR="00B33929"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Животные древесного яруса.</w:t>
            </w:r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20.01</w:t>
            </w:r>
            <w:r w:rsidR="00B33929"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Хищные и растительноядные формы</w:t>
            </w:r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27.01</w:t>
            </w:r>
            <w:r w:rsidR="00B33929"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shd w:val="clear" w:color="auto" w:fill="FFFFFF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Сезонные явления в жизни лесных животных.</w:t>
            </w:r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6A21D8" w:rsidRPr="006A21D8" w:rsidRDefault="00B33929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21DB4">
              <w:rPr>
                <w:bCs/>
                <w:color w:val="000000"/>
                <w:sz w:val="28"/>
                <w:szCs w:val="28"/>
              </w:rPr>
              <w:t>3.02</w:t>
            </w:r>
            <w:r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741" w:type="dxa"/>
            <w:gridSpan w:val="2"/>
          </w:tcPr>
          <w:p w:rsidR="006A21D8" w:rsidRPr="006A21D8" w:rsidRDefault="00E91766" w:rsidP="00AC377D">
            <w:pPr>
              <w:shd w:val="clear" w:color="auto" w:fill="FFFFFF"/>
              <w:ind w:right="29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Л.р</w:t>
            </w:r>
            <w:proofErr w:type="spellEnd"/>
            <w:r w:rsidR="006A21D8" w:rsidRPr="006A21D8">
              <w:rPr>
                <w:color w:val="000000"/>
                <w:sz w:val="28"/>
                <w:szCs w:val="28"/>
              </w:rPr>
              <w:t>№ 6. Изучение роющей деятельности земляных червей.</w:t>
            </w:r>
          </w:p>
        </w:tc>
        <w:tc>
          <w:tcPr>
            <w:tcW w:w="1013" w:type="dxa"/>
            <w:gridSpan w:val="5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10.02</w:t>
            </w:r>
            <w:r w:rsidR="00B33929"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6741" w:type="dxa"/>
            <w:gridSpan w:val="2"/>
          </w:tcPr>
          <w:p w:rsidR="006A21D8" w:rsidRPr="006A21D8" w:rsidRDefault="00E91766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Л.р</w:t>
            </w:r>
            <w:r w:rsidR="006A21D8" w:rsidRPr="006A21D8">
              <w:rPr>
                <w:color w:val="000000"/>
                <w:sz w:val="28"/>
                <w:szCs w:val="28"/>
              </w:rPr>
              <w:t>№7. Изучение строения ротового аппарата насекомых в связи с типом питания</w:t>
            </w:r>
          </w:p>
        </w:tc>
        <w:tc>
          <w:tcPr>
            <w:tcW w:w="1013" w:type="dxa"/>
            <w:gridSpan w:val="5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17.02</w:t>
            </w:r>
            <w:r w:rsidR="00B33929"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BB03E2" w:rsidRPr="006A21D8" w:rsidTr="00E35181">
        <w:tc>
          <w:tcPr>
            <w:tcW w:w="9571" w:type="dxa"/>
            <w:gridSpan w:val="11"/>
          </w:tcPr>
          <w:p w:rsidR="00BB03E2" w:rsidRPr="006A21D8" w:rsidRDefault="00BB03E2" w:rsidP="00AC377D">
            <w:pPr>
              <w:ind w:right="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21D8">
              <w:rPr>
                <w:b/>
                <w:bCs/>
                <w:color w:val="000000"/>
                <w:sz w:val="28"/>
                <w:szCs w:val="28"/>
              </w:rPr>
              <w:t>Животные степей и пустынь</w:t>
            </w:r>
            <w:r w:rsidR="00B42F44">
              <w:rPr>
                <w:b/>
                <w:bCs/>
                <w:color w:val="000000"/>
                <w:sz w:val="28"/>
                <w:szCs w:val="28"/>
              </w:rPr>
              <w:t xml:space="preserve"> 3 часа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Многообразие и характерные черты степных и пустынных животных, их строение в связи с передвижением.</w:t>
            </w:r>
          </w:p>
        </w:tc>
        <w:tc>
          <w:tcPr>
            <w:tcW w:w="999" w:type="dxa"/>
            <w:gridSpan w:val="4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4"/>
            <w:tcBorders>
              <w:left w:val="single" w:sz="4" w:space="0" w:color="auto"/>
            </w:tcBorders>
          </w:tcPr>
          <w:p w:rsidR="006A21D8" w:rsidRPr="006A21D8" w:rsidRDefault="00B33929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21DB4">
              <w:rPr>
                <w:bCs/>
                <w:color w:val="000000"/>
                <w:sz w:val="28"/>
                <w:szCs w:val="28"/>
              </w:rPr>
              <w:t>3.03</w:t>
            </w:r>
            <w:r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bCs/>
                <w:color w:val="000000"/>
                <w:sz w:val="28"/>
                <w:szCs w:val="28"/>
              </w:rPr>
              <w:t>2</w:t>
            </w:r>
            <w:r w:rsidR="00B42F4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Сезонные и суточные изменения в жизни животных</w:t>
            </w:r>
          </w:p>
        </w:tc>
        <w:tc>
          <w:tcPr>
            <w:tcW w:w="999" w:type="dxa"/>
            <w:gridSpan w:val="4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4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10.03</w:t>
            </w:r>
            <w:r w:rsidR="00B33929"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Роль степных живот</w:t>
            </w:r>
            <w:r w:rsidRPr="006A21D8">
              <w:rPr>
                <w:color w:val="000000"/>
                <w:sz w:val="28"/>
                <w:szCs w:val="28"/>
              </w:rPr>
              <w:softHyphen/>
              <w:t>ных в природе. Практическое значение и охрана змей.</w:t>
            </w:r>
          </w:p>
        </w:tc>
        <w:tc>
          <w:tcPr>
            <w:tcW w:w="999" w:type="dxa"/>
            <w:gridSpan w:val="4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4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17.03</w:t>
            </w:r>
            <w:r w:rsidR="00B33929"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BB03E2" w:rsidRPr="006A21D8" w:rsidTr="00B1022F">
        <w:tc>
          <w:tcPr>
            <w:tcW w:w="9571" w:type="dxa"/>
            <w:gridSpan w:val="11"/>
          </w:tcPr>
          <w:p w:rsidR="00BB03E2" w:rsidRPr="006A21D8" w:rsidRDefault="00BB03E2" w:rsidP="00AC377D">
            <w:pPr>
              <w:ind w:right="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21D8">
              <w:rPr>
                <w:b/>
                <w:bCs/>
                <w:color w:val="000000"/>
                <w:sz w:val="28"/>
                <w:szCs w:val="28"/>
              </w:rPr>
              <w:t>Животные тундры и лесотундры</w:t>
            </w:r>
            <w:r w:rsidR="00B42F44">
              <w:rPr>
                <w:b/>
                <w:bCs/>
                <w:color w:val="000000"/>
                <w:sz w:val="28"/>
                <w:szCs w:val="28"/>
              </w:rPr>
              <w:t xml:space="preserve"> 3 часа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Характерные особенности строения и поведения животных в связи с экстремальными условиями среды</w:t>
            </w:r>
          </w:p>
        </w:tc>
        <w:tc>
          <w:tcPr>
            <w:tcW w:w="1013" w:type="dxa"/>
            <w:gridSpan w:val="5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24.03</w:t>
            </w:r>
            <w:r w:rsidR="00B33929"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bCs/>
                <w:color w:val="000000"/>
                <w:sz w:val="28"/>
                <w:szCs w:val="28"/>
              </w:rPr>
              <w:t>2</w:t>
            </w:r>
            <w:r w:rsidR="00B42F44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Сезонные изменения условий, колебания численности</w:t>
            </w:r>
          </w:p>
        </w:tc>
        <w:tc>
          <w:tcPr>
            <w:tcW w:w="1013" w:type="dxa"/>
            <w:gridSpan w:val="5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</w:tcBorders>
          </w:tcPr>
          <w:p w:rsidR="006A21D8" w:rsidRPr="006A21D8" w:rsidRDefault="00B33929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21DB4">
              <w:rPr>
                <w:bCs/>
                <w:color w:val="000000"/>
                <w:sz w:val="28"/>
                <w:szCs w:val="28"/>
              </w:rPr>
              <w:t>7.04</w:t>
            </w:r>
            <w:r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Особенности ис</w:t>
            </w:r>
            <w:r w:rsidRPr="006A21D8">
              <w:rPr>
                <w:color w:val="000000"/>
                <w:sz w:val="28"/>
                <w:szCs w:val="28"/>
              </w:rPr>
              <w:softHyphen/>
              <w:t>пользования и охраны фауны Севера</w:t>
            </w:r>
          </w:p>
        </w:tc>
        <w:tc>
          <w:tcPr>
            <w:tcW w:w="1013" w:type="dxa"/>
            <w:gridSpan w:val="5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14.04</w:t>
            </w:r>
            <w:r w:rsidR="00B33929"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6A21D8" w:rsidRPr="006A21D8" w:rsidTr="00293D72">
        <w:tc>
          <w:tcPr>
            <w:tcW w:w="8688" w:type="dxa"/>
            <w:gridSpan w:val="9"/>
            <w:tcBorders>
              <w:right w:val="single" w:sz="4" w:space="0" w:color="auto"/>
            </w:tcBorders>
          </w:tcPr>
          <w:p w:rsidR="006A21D8" w:rsidRPr="006A21D8" w:rsidRDefault="006A21D8" w:rsidP="00AC377D">
            <w:pPr>
              <w:ind w:right="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21D8">
              <w:rPr>
                <w:b/>
                <w:bCs/>
                <w:color w:val="000000"/>
                <w:sz w:val="28"/>
                <w:szCs w:val="28"/>
              </w:rPr>
              <w:t>Синантропные и домашние животные, животные</w:t>
            </w:r>
            <w:r w:rsidRPr="006A21D8">
              <w:rPr>
                <w:b/>
                <w:bCs/>
                <w:color w:val="000000"/>
                <w:sz w:val="28"/>
                <w:szCs w:val="28"/>
              </w:rPr>
              <w:br/>
              <w:t>культурных ландшафтов</w:t>
            </w:r>
            <w:r w:rsidR="00B42F44">
              <w:rPr>
                <w:b/>
                <w:bCs/>
                <w:color w:val="000000"/>
                <w:sz w:val="28"/>
                <w:szCs w:val="28"/>
              </w:rPr>
              <w:t xml:space="preserve"> 4 часа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6A21D8" w:rsidRDefault="006A21D8">
            <w:pPr>
              <w:spacing w:after="20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6A21D8" w:rsidRPr="006A21D8" w:rsidRDefault="006A21D8" w:rsidP="006A21D8">
            <w:pPr>
              <w:ind w:right="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Животные сельскохозяйственных угодий, их небольшое чис</w:t>
            </w:r>
            <w:r w:rsidRPr="006A21D8">
              <w:rPr>
                <w:color w:val="000000"/>
                <w:sz w:val="28"/>
                <w:szCs w:val="28"/>
              </w:rPr>
              <w:softHyphen/>
              <w:t>ло видов.</w:t>
            </w:r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21.04</w:t>
            </w:r>
            <w:r w:rsidR="00B33929"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741" w:type="dxa"/>
            <w:gridSpan w:val="2"/>
          </w:tcPr>
          <w:p w:rsidR="006A21D8" w:rsidRPr="00B33929" w:rsidRDefault="00A26F4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B33929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6A21D8" w:rsidRPr="006A21D8" w:rsidRDefault="00A26F4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</w:t>
            </w:r>
            <w:r w:rsidR="00C21DB4">
              <w:rPr>
                <w:bCs/>
                <w:color w:val="000000"/>
                <w:sz w:val="28"/>
                <w:szCs w:val="28"/>
              </w:rPr>
              <w:t>.04</w:t>
            </w:r>
            <w:r w:rsidR="00B33929"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bCs/>
                <w:color w:val="000000"/>
                <w:sz w:val="28"/>
                <w:szCs w:val="28"/>
              </w:rPr>
              <w:t>3</w:t>
            </w:r>
            <w:r w:rsidR="00B42F4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>Особенности поведения и питания животных города.</w:t>
            </w:r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6A21D8" w:rsidRPr="006A21D8" w:rsidRDefault="00B33929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21DB4">
              <w:rPr>
                <w:bCs/>
                <w:color w:val="000000"/>
                <w:sz w:val="28"/>
                <w:szCs w:val="28"/>
              </w:rPr>
              <w:t>5.05</w:t>
            </w:r>
            <w:r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6741" w:type="dxa"/>
            <w:gridSpan w:val="2"/>
          </w:tcPr>
          <w:p w:rsidR="006A21D8" w:rsidRPr="006A21D8" w:rsidRDefault="00E91766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Домашние животные и и</w:t>
            </w:r>
            <w:r w:rsidR="006A21D8" w:rsidRPr="006A21D8">
              <w:rPr>
                <w:color w:val="000000"/>
                <w:sz w:val="28"/>
                <w:szCs w:val="28"/>
              </w:rPr>
              <w:t>х роль в жизни человека</w:t>
            </w:r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12.05</w:t>
            </w:r>
            <w:r w:rsidR="00B33929"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4F5D36" w:rsidRPr="006A21D8" w:rsidTr="00DB14FD">
        <w:tc>
          <w:tcPr>
            <w:tcW w:w="9571" w:type="dxa"/>
            <w:gridSpan w:val="11"/>
          </w:tcPr>
          <w:p w:rsidR="004F5D36" w:rsidRPr="006A21D8" w:rsidRDefault="004F5D36" w:rsidP="00AC377D">
            <w:pPr>
              <w:ind w:right="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21D8">
              <w:rPr>
                <w:b/>
                <w:bCs/>
                <w:color w:val="000000"/>
                <w:sz w:val="28"/>
                <w:szCs w:val="28"/>
              </w:rPr>
              <w:t>Редкие и исчезающие виды животных</w:t>
            </w:r>
            <w:r w:rsidR="00B42F44">
              <w:rPr>
                <w:b/>
                <w:bCs/>
                <w:color w:val="000000"/>
                <w:sz w:val="28"/>
                <w:szCs w:val="28"/>
              </w:rPr>
              <w:t xml:space="preserve"> 2 часа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6A21D8" w:rsidRDefault="00B42F4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6741" w:type="dxa"/>
            <w:gridSpan w:val="2"/>
          </w:tcPr>
          <w:p w:rsidR="006A21D8" w:rsidRPr="006A21D8" w:rsidRDefault="006A21D8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6A21D8">
              <w:rPr>
                <w:color w:val="000000"/>
                <w:sz w:val="28"/>
                <w:szCs w:val="28"/>
              </w:rPr>
              <w:t xml:space="preserve">Человек как </w:t>
            </w:r>
            <w:proofErr w:type="spellStart"/>
            <w:r w:rsidRPr="006A21D8">
              <w:rPr>
                <w:color w:val="000000"/>
                <w:sz w:val="28"/>
                <w:szCs w:val="28"/>
              </w:rPr>
              <w:t>природопреобразующий</w:t>
            </w:r>
            <w:proofErr w:type="spellEnd"/>
            <w:r w:rsidRPr="006A21D8">
              <w:rPr>
                <w:color w:val="000000"/>
                <w:sz w:val="28"/>
                <w:szCs w:val="28"/>
              </w:rPr>
              <w:t xml:space="preserve"> фактор. Виды,  исчез</w:t>
            </w:r>
            <w:r w:rsidRPr="006A21D8">
              <w:rPr>
                <w:color w:val="000000"/>
                <w:sz w:val="28"/>
                <w:szCs w:val="28"/>
              </w:rPr>
              <w:softHyphen/>
              <w:t>нувшие по вине человека. Редкие и исчезающие виды.</w:t>
            </w:r>
            <w:r w:rsidR="00283F6F" w:rsidRPr="006A21D8">
              <w:rPr>
                <w:color w:val="000000"/>
                <w:sz w:val="28"/>
                <w:szCs w:val="28"/>
              </w:rPr>
              <w:t xml:space="preserve"> Красные книги Международного союза охраны природы</w:t>
            </w:r>
          </w:p>
        </w:tc>
        <w:tc>
          <w:tcPr>
            <w:tcW w:w="1028" w:type="dxa"/>
            <w:gridSpan w:val="7"/>
            <w:tcBorders>
              <w:right w:val="single" w:sz="4" w:space="0" w:color="auto"/>
            </w:tcBorders>
          </w:tcPr>
          <w:p w:rsidR="006A21D8" w:rsidRPr="006A21D8" w:rsidRDefault="00283F6F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A21D8" w:rsidRPr="006A21D8" w:rsidRDefault="00C21DB4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19.05</w:t>
            </w:r>
            <w:r w:rsidR="00B33929"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  <w:tr w:rsidR="00283F6F" w:rsidRPr="006A21D8" w:rsidTr="00293D72">
        <w:tc>
          <w:tcPr>
            <w:tcW w:w="927" w:type="dxa"/>
          </w:tcPr>
          <w:p w:rsidR="006A21D8" w:rsidRPr="00283F6F" w:rsidRDefault="00B42F44" w:rsidP="00AC377D">
            <w:pPr>
              <w:ind w:right="29"/>
              <w:rPr>
                <w:b/>
                <w:bCs/>
                <w:color w:val="000000"/>
                <w:sz w:val="28"/>
                <w:szCs w:val="28"/>
              </w:rPr>
            </w:pPr>
            <w:r w:rsidRPr="00283F6F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6741" w:type="dxa"/>
            <w:gridSpan w:val="2"/>
          </w:tcPr>
          <w:p w:rsidR="006A21D8" w:rsidRPr="00283F6F" w:rsidRDefault="00B33929" w:rsidP="00AC377D">
            <w:pPr>
              <w:ind w:right="2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1028" w:type="dxa"/>
            <w:gridSpan w:val="7"/>
            <w:tcBorders>
              <w:right w:val="single" w:sz="4" w:space="0" w:color="auto"/>
            </w:tcBorders>
          </w:tcPr>
          <w:p w:rsidR="006A21D8" w:rsidRPr="00283F6F" w:rsidRDefault="00283F6F" w:rsidP="00AC377D">
            <w:pPr>
              <w:ind w:right="29"/>
              <w:rPr>
                <w:b/>
                <w:bCs/>
                <w:color w:val="000000"/>
                <w:sz w:val="28"/>
                <w:szCs w:val="28"/>
              </w:rPr>
            </w:pPr>
            <w:r w:rsidRPr="00283F6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6A21D8" w:rsidRPr="00B33929" w:rsidRDefault="002260EC" w:rsidP="00AC377D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 w:rsidRPr="00B33929">
              <w:rPr>
                <w:bCs/>
                <w:color w:val="000000"/>
                <w:sz w:val="28"/>
                <w:szCs w:val="28"/>
              </w:rPr>
              <w:t>24</w:t>
            </w:r>
            <w:r w:rsidR="00C21DB4" w:rsidRPr="00B33929">
              <w:rPr>
                <w:bCs/>
                <w:color w:val="000000"/>
                <w:sz w:val="28"/>
                <w:szCs w:val="28"/>
              </w:rPr>
              <w:t>.05</w:t>
            </w:r>
            <w:r w:rsidR="00B33929" w:rsidRPr="00B33929">
              <w:rPr>
                <w:bCs/>
                <w:color w:val="000000"/>
                <w:sz w:val="28"/>
                <w:szCs w:val="28"/>
              </w:rPr>
              <w:t>.2024</w:t>
            </w:r>
          </w:p>
        </w:tc>
      </w:tr>
    </w:tbl>
    <w:p w:rsidR="00293D72" w:rsidRDefault="00293D72" w:rsidP="00293D7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29"/>
        <w:rPr>
          <w:b/>
          <w:bCs/>
          <w:color w:val="000000"/>
          <w:sz w:val="28"/>
          <w:szCs w:val="28"/>
        </w:rPr>
      </w:pPr>
    </w:p>
    <w:p w:rsidR="00293D72" w:rsidRPr="00D05D33" w:rsidRDefault="00293D72" w:rsidP="00D05D33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29"/>
        <w:jc w:val="center"/>
        <w:rPr>
          <w:color w:val="000000"/>
          <w:sz w:val="28"/>
          <w:szCs w:val="28"/>
        </w:rPr>
      </w:pPr>
      <w:r w:rsidRPr="00293D72">
        <w:rPr>
          <w:b/>
          <w:bCs/>
          <w:color w:val="000000"/>
          <w:sz w:val="28"/>
          <w:szCs w:val="28"/>
        </w:rPr>
        <w:t xml:space="preserve">5.Список литературы, используемый при оформлении рабочей </w:t>
      </w:r>
      <w:r w:rsidRPr="00D05D33">
        <w:rPr>
          <w:b/>
          <w:bCs/>
          <w:color w:val="000000"/>
          <w:sz w:val="28"/>
          <w:szCs w:val="28"/>
        </w:rPr>
        <w:t>программы.</w:t>
      </w:r>
    </w:p>
    <w:p w:rsidR="00E97A14" w:rsidRPr="00D05D33" w:rsidRDefault="00E97A14" w:rsidP="00D05D33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/>
        <w:rPr>
          <w:color w:val="000000"/>
          <w:sz w:val="28"/>
          <w:szCs w:val="28"/>
        </w:rPr>
      </w:pPr>
      <w:r w:rsidRPr="00D05D33">
        <w:rPr>
          <w:color w:val="000000"/>
          <w:sz w:val="28"/>
          <w:szCs w:val="28"/>
        </w:rPr>
        <w:t>Авилова</w:t>
      </w:r>
      <w:r w:rsidR="00C21DB4" w:rsidRPr="00D05D33">
        <w:rPr>
          <w:color w:val="000000"/>
          <w:sz w:val="28"/>
          <w:szCs w:val="28"/>
        </w:rPr>
        <w:t xml:space="preserve"> </w:t>
      </w:r>
      <w:proofErr w:type="gramStart"/>
      <w:r w:rsidRPr="00D05D33">
        <w:rPr>
          <w:color w:val="000000"/>
          <w:sz w:val="28"/>
          <w:szCs w:val="28"/>
        </w:rPr>
        <w:t>К-</w:t>
      </w:r>
      <w:proofErr w:type="gramEnd"/>
      <w:r w:rsidRPr="00D05D33">
        <w:rPr>
          <w:color w:val="000000"/>
          <w:sz w:val="28"/>
          <w:szCs w:val="28"/>
        </w:rPr>
        <w:t xml:space="preserve"> В. Позвоночные животные, изучение их в</w:t>
      </w:r>
      <w:r w:rsidRPr="00D05D33">
        <w:rPr>
          <w:color w:val="000000"/>
          <w:sz w:val="28"/>
          <w:szCs w:val="28"/>
        </w:rPr>
        <w:br/>
        <w:t>школе: Птицы. — М.: Просвещение, 1983.</w:t>
      </w:r>
    </w:p>
    <w:p w:rsidR="00E97A14" w:rsidRPr="00D05D33" w:rsidRDefault="00E97A14" w:rsidP="00D05D33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 w:firstLine="540"/>
        <w:rPr>
          <w:color w:val="000000"/>
          <w:sz w:val="28"/>
          <w:szCs w:val="28"/>
        </w:rPr>
      </w:pPr>
      <w:r w:rsidRPr="00D05D33">
        <w:rPr>
          <w:color w:val="000000"/>
          <w:sz w:val="28"/>
          <w:szCs w:val="28"/>
        </w:rPr>
        <w:t xml:space="preserve">Забелин С. И., 3 у б а к и н В. А., К а в т а </w:t>
      </w:r>
      <w:proofErr w:type="gramStart"/>
      <w:r w:rsidRPr="00D05D33">
        <w:rPr>
          <w:color w:val="000000"/>
          <w:sz w:val="28"/>
          <w:szCs w:val="28"/>
        </w:rPr>
        <w:t>р</w:t>
      </w:r>
      <w:proofErr w:type="gramEnd"/>
      <w:r w:rsidRPr="00D05D33">
        <w:rPr>
          <w:color w:val="000000"/>
          <w:sz w:val="28"/>
          <w:szCs w:val="28"/>
        </w:rPr>
        <w:t xml:space="preserve"> а д з е Д. Н.</w:t>
      </w:r>
      <w:r w:rsidRPr="00D05D33">
        <w:rPr>
          <w:color w:val="000000"/>
          <w:sz w:val="28"/>
          <w:szCs w:val="28"/>
        </w:rPr>
        <w:br/>
        <w:t>Таблицы по охране природы. — М.: Просвещение,  1981.</w:t>
      </w:r>
    </w:p>
    <w:p w:rsidR="00E97A14" w:rsidRPr="00D05D33" w:rsidRDefault="00E97A14" w:rsidP="00D05D33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 w:firstLine="540"/>
        <w:rPr>
          <w:color w:val="000000"/>
          <w:sz w:val="28"/>
          <w:szCs w:val="28"/>
        </w:rPr>
      </w:pPr>
      <w:r w:rsidRPr="00D05D33">
        <w:rPr>
          <w:color w:val="000000"/>
          <w:sz w:val="28"/>
          <w:szCs w:val="28"/>
        </w:rPr>
        <w:t xml:space="preserve">Измайлов И. В., М и х л и н В. Е., </w:t>
      </w:r>
      <w:proofErr w:type="gramStart"/>
      <w:r w:rsidRPr="00D05D33">
        <w:rPr>
          <w:color w:val="000000"/>
          <w:sz w:val="28"/>
          <w:szCs w:val="28"/>
        </w:rPr>
        <w:t>Ш</w:t>
      </w:r>
      <w:proofErr w:type="gramEnd"/>
      <w:r w:rsidRPr="00D05D33">
        <w:rPr>
          <w:color w:val="000000"/>
          <w:sz w:val="28"/>
          <w:szCs w:val="28"/>
        </w:rPr>
        <w:t xml:space="preserve"> а ш к о в Э. Н. </w:t>
      </w:r>
      <w:proofErr w:type="spellStart"/>
      <w:r w:rsidRPr="00D05D33">
        <w:rPr>
          <w:color w:val="000000"/>
          <w:sz w:val="28"/>
          <w:szCs w:val="28"/>
        </w:rPr>
        <w:t>Био</w:t>
      </w:r>
      <w:proofErr w:type="spellEnd"/>
      <w:r w:rsidRPr="00D05D33">
        <w:rPr>
          <w:color w:val="000000"/>
          <w:sz w:val="28"/>
          <w:szCs w:val="28"/>
        </w:rPr>
        <w:softHyphen/>
      </w:r>
      <w:r w:rsidRPr="00D05D33">
        <w:rPr>
          <w:color w:val="000000"/>
          <w:sz w:val="28"/>
          <w:szCs w:val="28"/>
        </w:rPr>
        <w:br/>
        <w:t>логические экскурсии. — М.: Просвещение, 1983.</w:t>
      </w:r>
    </w:p>
    <w:p w:rsidR="00E97A14" w:rsidRPr="00D05D33" w:rsidRDefault="00E97A14" w:rsidP="00D05D33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 w:firstLine="540"/>
        <w:rPr>
          <w:color w:val="000000"/>
          <w:sz w:val="28"/>
          <w:szCs w:val="28"/>
        </w:rPr>
      </w:pPr>
      <w:r w:rsidRPr="00D05D33">
        <w:rPr>
          <w:color w:val="000000"/>
          <w:sz w:val="28"/>
          <w:szCs w:val="28"/>
        </w:rPr>
        <w:t xml:space="preserve">Мамаев Б. М., </w:t>
      </w:r>
      <w:proofErr w:type="spellStart"/>
      <w:r w:rsidRPr="00D05D33">
        <w:rPr>
          <w:color w:val="000000"/>
          <w:sz w:val="28"/>
          <w:szCs w:val="28"/>
        </w:rPr>
        <w:t>Бардукова</w:t>
      </w:r>
      <w:proofErr w:type="spellEnd"/>
      <w:r w:rsidRPr="00D05D33">
        <w:rPr>
          <w:color w:val="000000"/>
          <w:sz w:val="28"/>
          <w:szCs w:val="28"/>
        </w:rPr>
        <w:t xml:space="preserve"> Е. А. Энтомология   для</w:t>
      </w:r>
      <w:r w:rsidRPr="00D05D33">
        <w:rPr>
          <w:color w:val="000000"/>
          <w:sz w:val="28"/>
          <w:szCs w:val="28"/>
        </w:rPr>
        <w:br/>
        <w:t>учителя. — М.: Просвещение, 1985.</w:t>
      </w:r>
    </w:p>
    <w:p w:rsidR="00E97A14" w:rsidRPr="00D05D33" w:rsidRDefault="00E97A14" w:rsidP="00D05D33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right="29" w:firstLine="540"/>
        <w:rPr>
          <w:color w:val="000000"/>
          <w:sz w:val="28"/>
          <w:szCs w:val="28"/>
        </w:rPr>
      </w:pPr>
      <w:r w:rsidRPr="00D05D33">
        <w:rPr>
          <w:color w:val="000000"/>
          <w:sz w:val="28"/>
          <w:szCs w:val="28"/>
        </w:rPr>
        <w:t>Симаков Ю. Г. Жизнь пруда.— М.: Колос, 1982.</w:t>
      </w:r>
    </w:p>
    <w:p w:rsidR="00FE6E51" w:rsidRPr="00D05D33" w:rsidRDefault="00FE6E51" w:rsidP="00D05D33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29"/>
        <w:rPr>
          <w:color w:val="000000"/>
          <w:sz w:val="28"/>
          <w:szCs w:val="28"/>
        </w:rPr>
      </w:pPr>
      <w:bookmarkStart w:id="0" w:name="_GoBack"/>
      <w:bookmarkEnd w:id="0"/>
    </w:p>
    <w:sectPr w:rsidR="00FE6E51" w:rsidRPr="00D05D33" w:rsidSect="0050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9960D4"/>
    <w:multiLevelType w:val="singleLevel"/>
    <w:tmpl w:val="CB586C42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D6E7092"/>
    <w:multiLevelType w:val="singleLevel"/>
    <w:tmpl w:val="E394317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A14"/>
    <w:rsid w:val="0004584F"/>
    <w:rsid w:val="000F071A"/>
    <w:rsid w:val="001B1D52"/>
    <w:rsid w:val="001F381D"/>
    <w:rsid w:val="002260EC"/>
    <w:rsid w:val="00283F6F"/>
    <w:rsid w:val="00293D72"/>
    <w:rsid w:val="004B6FB4"/>
    <w:rsid w:val="004F5D36"/>
    <w:rsid w:val="00521EE4"/>
    <w:rsid w:val="006A21D8"/>
    <w:rsid w:val="00875B8B"/>
    <w:rsid w:val="008B32DA"/>
    <w:rsid w:val="00A26F48"/>
    <w:rsid w:val="00AC377D"/>
    <w:rsid w:val="00B33929"/>
    <w:rsid w:val="00B42F44"/>
    <w:rsid w:val="00B66834"/>
    <w:rsid w:val="00BB03E2"/>
    <w:rsid w:val="00C21DB4"/>
    <w:rsid w:val="00C40EE9"/>
    <w:rsid w:val="00D05D33"/>
    <w:rsid w:val="00E91766"/>
    <w:rsid w:val="00E97A1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91766"/>
    <w:pPr>
      <w:keepNext/>
      <w:keepLines/>
      <w:suppressAutoHyphens/>
      <w:spacing w:before="480" w:line="276" w:lineRule="auto"/>
      <w:outlineLvl w:val="0"/>
    </w:pPr>
    <w:rPr>
      <w:rFonts w:ascii="Cambria" w:eastAsia="SimSun" w:hAnsi="Cambria" w:cs="font368"/>
      <w:b/>
      <w:bCs/>
      <w:color w:val="365F9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97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вый"/>
    <w:basedOn w:val="a"/>
    <w:rsid w:val="006A21D8"/>
    <w:pPr>
      <w:spacing w:line="360" w:lineRule="auto"/>
      <w:ind w:firstLine="454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E91766"/>
    <w:rPr>
      <w:rFonts w:ascii="Cambria" w:eastAsia="SimSun" w:hAnsi="Cambria" w:cs="font368"/>
      <w:b/>
      <w:bCs/>
      <w:color w:val="365F91"/>
      <w:sz w:val="28"/>
      <w:szCs w:val="28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E9176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1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15894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Olya</cp:lastModifiedBy>
  <cp:revision>18</cp:revision>
  <dcterms:created xsi:type="dcterms:W3CDTF">2013-09-15T16:37:00Z</dcterms:created>
  <dcterms:modified xsi:type="dcterms:W3CDTF">2023-10-09T10:28:00Z</dcterms:modified>
</cp:coreProperties>
</file>