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2107AF" wp14:editId="3D30AE73">
            <wp:simplePos x="0" y="0"/>
            <wp:positionH relativeFrom="column">
              <wp:posOffset>4301490</wp:posOffset>
            </wp:positionH>
            <wp:positionV relativeFrom="paragraph">
              <wp:posOffset>175895</wp:posOffset>
            </wp:positionV>
            <wp:extent cx="1809750" cy="1781175"/>
            <wp:effectExtent l="0" t="0" r="0" b="0"/>
            <wp:wrapNone/>
            <wp:docPr id="4" name="Рисунок 4" descr="Подпись И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Ивч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A13E95" wp14:editId="37EA9493">
            <wp:simplePos x="0" y="0"/>
            <wp:positionH relativeFrom="page">
              <wp:posOffset>885825</wp:posOffset>
            </wp:positionH>
            <wp:positionV relativeFrom="paragraph">
              <wp:posOffset>909320</wp:posOffset>
            </wp:positionV>
            <wp:extent cx="1228725" cy="876300"/>
            <wp:effectExtent l="0" t="0" r="0" b="0"/>
            <wp:wrapNone/>
            <wp:docPr id="3" name="Рисунок 3" descr="Подпись Сласти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Сласти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1325D" w:rsidTr="004512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</w:t>
            </w:r>
            <w:r w:rsidRP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Петровна ______</w:t>
            </w:r>
          </w:p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5298F4" wp14:editId="24C2A26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19050" t="0" r="9525" b="0"/>
                  <wp:wrapNone/>
                  <wp:docPr id="1" name="Рисунок 1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9DD3A7C" wp14:editId="1719848F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12065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Олег Владимирович</w:t>
            </w:r>
          </w:p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91325D" w:rsidRDefault="0091325D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 г.</w:t>
            </w:r>
          </w:p>
        </w:tc>
      </w:tr>
    </w:tbl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курсу внеурочной деятельности «Разговоры о важном»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средняя школа» для обучающихся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класса.</w:t>
      </w: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Составил:  учитель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 </w:t>
      </w: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25D" w:rsidRDefault="0091325D" w:rsidP="0091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</w:p>
    <w:p w:rsidR="0091325D" w:rsidRDefault="0091325D" w:rsidP="009132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1325D" w:rsidRPr="00567AE6" w:rsidRDefault="0091325D" w:rsidP="00913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1325D" w:rsidRPr="00253557" w:rsidRDefault="0091325D" w:rsidP="0091325D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1325D" w:rsidRPr="00253557" w:rsidRDefault="0091325D" w:rsidP="00913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53557">
        <w:rPr>
          <w:rFonts w:ascii="Times New Roman" w:hAnsi="Times New Roman" w:cs="Times New Roman"/>
          <w:sz w:val="28"/>
          <w:szCs w:val="28"/>
        </w:rPr>
        <w:t>Настоящая рабочая программа по курсу «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говоры о важном»  для учащихся 10</w:t>
      </w:r>
      <w:r w:rsidRPr="00253557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253557">
        <w:rPr>
          <w:rFonts w:ascii="Times New Roman" w:hAnsi="Times New Roman" w:cs="Times New Roman"/>
          <w:sz w:val="28"/>
          <w:szCs w:val="28"/>
        </w:rPr>
        <w:t xml:space="preserve"> средняя школа» разработана на основании учебного плана 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253557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учреждения  «</w:t>
      </w:r>
      <w:proofErr w:type="spellStart"/>
      <w:r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253557">
        <w:rPr>
          <w:rFonts w:ascii="Times New Roman" w:hAnsi="Times New Roman" w:cs="Times New Roman"/>
          <w:sz w:val="28"/>
          <w:szCs w:val="28"/>
        </w:rPr>
        <w:t xml:space="preserve">  средняя  школа» на 2024-2025 учебный год в режиме работы пятидневной рабочей недели,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253557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253557">
        <w:rPr>
          <w:rFonts w:ascii="Times New Roman" w:hAnsi="Times New Roman" w:cs="Times New Roman"/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253557">
        <w:rPr>
          <w:rFonts w:ascii="Times New Roman" w:hAnsi="Times New Roman" w:cs="Times New Roman"/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91325D" w:rsidRPr="00253557" w:rsidRDefault="0091325D" w:rsidP="0091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1C0A9B" w:rsidRPr="00A31BAB" w:rsidRDefault="001C0A9B" w:rsidP="0091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помогает обучающемуся: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его российской идентичности;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интереса к познанию;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выстраивании собственного поведения с позиции нравственных и правовых норм;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создании мотивации для участия в социально значимой деятельности;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у школьников общекультурной компетентности;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умения принимать осознанные решения и делать выбор;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осознании своего места в обществе;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познании себя, своих мотивов, устремлений, склонностей;</w:t>
      </w:r>
    </w:p>
    <w:p w:rsidR="001C0A9B" w:rsidRPr="00A31BAB" w:rsidRDefault="001C0A9B" w:rsidP="00913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готовности к личностному самоопределению.</w:t>
      </w:r>
    </w:p>
    <w:p w:rsidR="001C0A9B" w:rsidRPr="00A31BAB" w:rsidRDefault="0091325D" w:rsidP="0091325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C0A9B"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1 раз в неделю, 34 учебных часа в год.</w:t>
      </w:r>
    </w:p>
    <w:p w:rsidR="001C0A9B" w:rsidRPr="00A31BAB" w:rsidRDefault="001C0A9B" w:rsidP="0091325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="0091325D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2. </w:t>
      </w:r>
      <w:r w:rsidRPr="00A31BAB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СОДЕРЖАНИЕ КУРСА ВНЕУРОЧНОЙ ДЕЯТЕЛЬНОСТИ</w:t>
      </w:r>
    </w:p>
    <w:p w:rsidR="001C0A9B" w:rsidRPr="00A31BAB" w:rsidRDefault="001C0A9B" w:rsidP="001C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 будущего. Ко Дню знаний.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образ будущего – значит иметь ориентир, направление движения, позитивный образ будущего задаёт жизни 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 информации. 120 лет Информационному агентству России ТАСС.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фейки</w:t>
      </w:r>
      <w:proofErr w:type="spellEnd"/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распространять их.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Дорогами России.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Путь зерна.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Разноплановость</w:t>
      </w:r>
      <w:proofErr w:type="spellEnd"/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 учителя.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Легенды о России.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значит быть взрослым?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 создать крепкую семью.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Гостеприимная Россия. Ко Дню народного единства.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Твой вклад в общее дело.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 заботой к себе и окружающим.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 матери.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Миссия-милосердие (ко Дню волонтёра).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 Героев Отечества.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Герои Отечества – это самоотверженные и мужественные люди, которые любят свою Родину и трудятся во благо 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 пишут законы?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Одна страна – одни традиции.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российской печати.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студента.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БРИКС (тема о международных отношениях).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Бизнес и технологическое предпринимательство.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технологического предпринимательства для будущего страны и её технологического суверенитета.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Искусственный интеллект и человек. Стратегия взаимодействия.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значит служить Отечеству? 280 лет со дня рождения Ф. Ушакова.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Арктика – территория развития.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Международный женский день.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Массовый спорт в России.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 воссоединения Крыма и Севастополя с Россией. 100-летие Артека.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Служение творчеством. Зачем людям искусство? 185 лет со дня рождения П.И. Чайковского.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малая Родина (региональный и местный компонент).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Отчизне. Патриот честно трудится, заботится о процветании своей страны, уважает её историю и культуру.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Герои космической отрасли.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Гражданская авиация России.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Медицина России.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 успех? (ко Дню труда).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80-летие Победы в Великой Отечественной войне.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Жизнь в Движении.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1C0A9B" w:rsidRPr="00A31BAB" w:rsidRDefault="001C0A9B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Ценности, которые нас объединяют. </w:t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1C0A9B" w:rsidRPr="0091325D" w:rsidRDefault="0091325D" w:rsidP="0091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C0A9B" w:rsidRPr="0091325D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КУРСА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91325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1325D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образовательных результатов.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В сфере овладения познавательными универсальными учебными действиями: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 xml:space="preserve"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В сфере овладения коммуникативными универсальными учебными действиями: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В сфере овладения регулятивными универсальными учебными действиями: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sz w:val="28"/>
          <w:szCs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Русский язык и литература: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выражать своё отношение к ним в развёрнутых аргументированных устных и письменных высказываниях.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Иностранный язык: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Информатика: формирование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 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История: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Обществознание: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География: 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C0A9B" w:rsidRPr="0091325D" w:rsidRDefault="001C0A9B" w:rsidP="009132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25D">
        <w:rPr>
          <w:rFonts w:ascii="Times New Roman" w:eastAsia="Times New Roman" w:hAnsi="Times New Roman" w:cs="Times New Roman"/>
          <w:i/>
          <w:iCs/>
          <w:sz w:val="28"/>
          <w:szCs w:val="28"/>
        </w:rPr>
        <w:t>Биология</w:t>
      </w:r>
      <w:r w:rsidRPr="0091325D">
        <w:rPr>
          <w:rFonts w:ascii="Times New Roman" w:eastAsia="Times New Roman" w:hAnsi="Times New Roman" w:cs="Times New Roman"/>
          <w:sz w:val="28"/>
          <w:szCs w:val="28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C0A9B" w:rsidRPr="00A31BAB" w:rsidRDefault="001C0A9B" w:rsidP="001C0A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A9B" w:rsidRPr="0091325D" w:rsidRDefault="0091325D" w:rsidP="00913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4. </w:t>
      </w:r>
      <w:r w:rsidR="001C0A9B" w:rsidRPr="00A31BAB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с указанием количества часов на освоение каждой темы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(10 класс</w:t>
      </w:r>
      <w:r w:rsidR="001C0A9B" w:rsidRPr="00A31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C0A9B" w:rsidRPr="00A31BAB" w:rsidRDefault="001C0A9B" w:rsidP="001C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1291"/>
        <w:gridCol w:w="1843"/>
        <w:gridCol w:w="5386"/>
      </w:tblGrid>
      <w:tr w:rsidR="001C0A9B" w:rsidRPr="0091325D" w:rsidTr="001C0A9B">
        <w:trPr>
          <w:trHeight w:val="93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r w:rsidRPr="009132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Темы 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Основное содержание</w:t>
            </w:r>
          </w:p>
        </w:tc>
      </w:tr>
      <w:tr w:rsidR="001C0A9B" w:rsidRPr="0091325D" w:rsidTr="0091325D">
        <w:trPr>
          <w:trHeight w:val="492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будущего. Ко Дню знаний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страна возможностей,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каждый может реализовать свои способности и внести вклад в будущее страны.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564"/>
        <w:gridCol w:w="1653"/>
        <w:gridCol w:w="4584"/>
      </w:tblGrid>
      <w:tr w:rsidR="001C0A9B" w:rsidRPr="0091325D" w:rsidTr="0091325D">
        <w:trPr>
          <w:trHeight w:val="650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 информации. 120 лет Информационному агентству России ТАСС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телеграфное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фейки</w:t>
            </w:r>
            <w:proofErr w:type="spellEnd"/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не распространять их.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историческая память и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преемственность поколений</w:t>
            </w:r>
          </w:p>
        </w:tc>
      </w:tr>
      <w:tr w:rsidR="001C0A9B" w:rsidRPr="0091325D" w:rsidTr="001C0A9B">
        <w:trPr>
          <w:trHeight w:val="5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«Российские железные дороги» –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крупнейшая российская компания,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442"/>
      </w:tblGrid>
      <w:tr w:rsidR="001C0A9B" w:rsidRPr="0091325D" w:rsidTr="001C0A9B">
        <w:trPr>
          <w:trHeight w:val="717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большой историей, обеспечивающая пассажирские и транспортные перевозки.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Российские железные дороги вносят огромный вклад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всепогодный, безопасный и круглогодичный.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коллективизм, патриотизм, единство народов России</w:t>
            </w:r>
          </w:p>
        </w:tc>
      </w:tr>
      <w:tr w:rsidR="001C0A9B" w:rsidRPr="0091325D" w:rsidTr="001C0A9B">
        <w:trPr>
          <w:trHeight w:val="169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Российское сельское хозяйство – ключевая отрасль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промышленности нашей страны, главной задачей которой является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2487"/>
        <w:gridCol w:w="1382"/>
        <w:gridCol w:w="2947"/>
        <w:gridCol w:w="2727"/>
      </w:tblGrid>
      <w:tr w:rsidR="001C0A9B" w:rsidRPr="0091325D" w:rsidTr="001C0A9B">
        <w:trPr>
          <w:trHeight w:val="89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продуктов питания.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Разноплановость</w:t>
            </w:r>
            <w:proofErr w:type="spellEnd"/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2316"/>
        <w:gridCol w:w="4537"/>
        <w:gridCol w:w="2982"/>
      </w:tblGrid>
      <w:tr w:rsidR="001C0A9B" w:rsidRPr="0091325D" w:rsidTr="001C0A9B">
        <w:trPr>
          <w:trHeight w:val="162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(агрохолдинги, фермерские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 и т. п.).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 созидательный труд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0A9B" w:rsidRPr="0091325D" w:rsidTr="001C0A9B">
        <w:trPr>
          <w:trHeight w:val="523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– одна из важнейших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– советчик, помощник, участник познавательной деятельности школьников.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патриотизм, гражданственность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  <w:tr w:rsidR="001C0A9B" w:rsidRPr="0091325D" w:rsidTr="0091325D">
        <w:trPr>
          <w:trHeight w:val="111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к Родине, патриотизм – качества гражданина России. Знание истории страны, историческая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правда, сохранение исторической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2316"/>
        <w:gridCol w:w="4537"/>
        <w:gridCol w:w="2982"/>
      </w:tblGrid>
      <w:tr w:rsidR="001C0A9B" w:rsidRPr="0091325D" w:rsidTr="001C0A9B">
        <w:trPr>
          <w:trHeight w:val="286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памяти – основа мировоззренческого суверенитета страны.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Попытки исказить роль России в мировой истории – одна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стратегий информационной войны против нашей страны.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патриотизм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0A9B" w:rsidRPr="0091325D" w:rsidTr="0091325D">
        <w:trPr>
          <w:trHeight w:val="3098"/>
        </w:trPr>
        <w:tc>
          <w:tcPr>
            <w:tcW w:w="5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взрослым – это нести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 за себя, своих близких и свою страну.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Активная жизненная позиция, созидательный подход к жизни, умение принимать решения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самостоятельность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финансовая грамотность.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высокие нравственные идеалы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2316"/>
        <w:gridCol w:w="4537"/>
        <w:gridCol w:w="2982"/>
      </w:tblGrid>
      <w:tr w:rsidR="001C0A9B" w:rsidRPr="0091325D" w:rsidTr="0091325D">
        <w:trPr>
          <w:trHeight w:val="23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создать крепкую семью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будущем. Почему важна крепкая семья?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</w:t>
            </w: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бабушкам и дедушкам, забота о них.</w:t>
            </w:r>
          </w:p>
          <w:p w:rsidR="00A31BA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 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крепкая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  <w:tr w:rsidR="001C0A9B" w:rsidRPr="0091325D" w:rsidTr="001C0A9B">
        <w:trPr>
          <w:trHeight w:val="169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Гостеприимная Россия. Ко Дню народного единства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2649"/>
        <w:gridCol w:w="1461"/>
        <w:gridCol w:w="4480"/>
        <w:gridCol w:w="2200"/>
        <w:gridCol w:w="3244"/>
      </w:tblGrid>
      <w:tr w:rsidR="001C0A9B" w:rsidRPr="0091325D" w:rsidTr="001C0A9B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единство народов России, 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0A9B" w:rsidRPr="0091325D" w:rsidTr="0091325D">
        <w:trPr>
          <w:trHeight w:val="338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одно государство не может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обойтись без налогов, это основа бюджета страны, основной источник дохода.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Своим небольшим вкладом мы</w:t>
            </w:r>
          </w:p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A9B" w:rsidRPr="0091325D" w:rsidRDefault="001C0A9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20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1426"/>
        <w:gridCol w:w="2518"/>
        <w:gridCol w:w="5017"/>
      </w:tblGrid>
      <w:tr w:rsidR="00A31BAB" w:rsidRPr="0091325D" w:rsidTr="004226E4">
        <w:trPr>
          <w:trHeight w:val="210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процветание России. Каким будет мой личный вклад в общее дело? </w:t>
            </w: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гражданственность, взаимопомощь и взаимоуважение, единство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народов России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BAB" w:rsidRPr="0091325D" w:rsidTr="004226E4">
        <w:trPr>
          <w:trHeight w:val="52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пожертвование как проявление добрых чувств и заботы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 как забота о себе и об окружающих.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жизнь, взаимопомощь, взаимоуважение,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коллективизм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4226E4" w:rsidRPr="0091325D" w:rsidRDefault="0091325D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9" w:history="1">
              <w:r w:rsidR="004226E4" w:rsidRPr="0091325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https://razgovor</w:t>
              </w:r>
            </w:hyperlink>
            <w:r w:rsidR="00A31BAB"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edsoo.ru</w:t>
            </w:r>
          </w:p>
        </w:tc>
      </w:tr>
      <w:tr w:rsidR="00A31BAB" w:rsidRPr="0091325D" w:rsidTr="004226E4">
        <w:trPr>
          <w:trHeight w:val="9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Мать, мама – главные в жизни человека слова. Мать – хозяйка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доме, </w:t>
            </w: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хранительница семейного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https://razgovor.edsoo.ru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7"/>
        <w:gridCol w:w="2648"/>
        <w:gridCol w:w="1461"/>
        <w:gridCol w:w="4478"/>
      </w:tblGrid>
      <w:tr w:rsidR="00A31BAB" w:rsidRPr="0091325D" w:rsidTr="00A31BAB">
        <w:trPr>
          <w:trHeight w:val="559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очага, воспитательница детей. У России женское лицо, образ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«Родины–матери».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Материнство – это счастье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ответственность. Многодетные матери: примеры из истории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современной жизни.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«Мать-героиня» – высшее звание Российской Федерации.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Материнство как особая миссия. Роль материнства в будущем страны.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материнства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государственном уровне. </w:t>
            </w: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крепкая семья</w:t>
            </w:r>
          </w:p>
        </w:tc>
      </w:tr>
      <w:tr w:rsidR="00A31BAB" w:rsidRPr="0091325D" w:rsidTr="00A31BAB">
        <w:trPr>
          <w:trHeight w:val="286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Миссия-милосердие (ко Дню волонтёра)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 и забота – качества волонтёров.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волонтёрской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деятельности: экологическое,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826"/>
        <w:gridCol w:w="5244"/>
      </w:tblGrid>
      <w:tr w:rsidR="00A31BAB" w:rsidRPr="0091325D" w:rsidTr="004226E4">
        <w:trPr>
          <w:trHeight w:val="171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социальное, медицинское, цифровое и т. д.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милосердие, взаимопомощь и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взаимоуважение</w:t>
            </w:r>
          </w:p>
        </w:tc>
      </w:tr>
      <w:tr w:rsidR="00A31BAB" w:rsidRPr="0091325D" w:rsidTr="0091325D">
        <w:trPr>
          <w:trHeight w:val="508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Отечества – это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Качества героя – человека, ценою собственной жизни и </w:t>
            </w:r>
            <w:proofErr w:type="gramStart"/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gramEnd"/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спасающего других: смелость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отвага, самопожертвование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СВО – защитники</w:t>
            </w:r>
          </w:p>
          <w:p w:rsidR="00A31BAB" w:rsidRPr="0091325D" w:rsidRDefault="00A31BAB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будущего нашей страны.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2508"/>
        <w:gridCol w:w="919"/>
        <w:gridCol w:w="5244"/>
      </w:tblGrid>
      <w:tr w:rsidR="004226E4" w:rsidRPr="0091325D" w:rsidTr="004226E4">
        <w:trPr>
          <w:trHeight w:val="93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патриотизм, служение Отечеству 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ответственность за его судьбу</w:t>
            </w:r>
          </w:p>
        </w:tc>
      </w:tr>
      <w:tr w:rsidR="004226E4" w:rsidRPr="0091325D" w:rsidTr="0091325D">
        <w:trPr>
          <w:trHeight w:val="361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 жизнь 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достоинство</w:t>
            </w:r>
          </w:p>
        </w:tc>
      </w:tr>
      <w:tr w:rsidR="004226E4" w:rsidRPr="0091325D" w:rsidTr="004226E4">
        <w:trPr>
          <w:trHeight w:val="2865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детей в подготовке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встрече Нового года. Подарки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1426"/>
        <w:gridCol w:w="4644"/>
      </w:tblGrid>
      <w:tr w:rsidR="004226E4" w:rsidRPr="0091325D" w:rsidTr="004226E4">
        <w:trPr>
          <w:trHeight w:val="171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пожелания на Новый год. История создания новогодних игрушек.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люди мечтают в Новый год.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крепкая семья, единство народов России</w:t>
            </w:r>
          </w:p>
        </w:tc>
      </w:tr>
      <w:tr w:rsidR="004226E4" w:rsidRPr="0091325D" w:rsidTr="0091325D">
        <w:trPr>
          <w:trHeight w:val="562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источники формируют общественное мнение. Профессиональная этика журналиста.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Издание печатных средств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 – коллективный труд людей многих профессий.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нужны школьные газеты? Школьные средства массовой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7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2510"/>
        <w:gridCol w:w="1384"/>
        <w:gridCol w:w="4665"/>
      </w:tblGrid>
      <w:tr w:rsidR="004226E4" w:rsidRPr="0091325D" w:rsidTr="004226E4">
        <w:trPr>
          <w:trHeight w:val="5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 высокие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нравственные идеалы, гуманизм</w:t>
            </w:r>
          </w:p>
        </w:tc>
      </w:tr>
      <w:tr w:rsidR="004226E4" w:rsidRPr="0091325D" w:rsidTr="0091325D">
        <w:trPr>
          <w:trHeight w:val="57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служение Отечеству и ответственность за его судьбу,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коллективизм</w:t>
            </w:r>
          </w:p>
        </w:tc>
      </w:tr>
      <w:tr w:rsidR="004226E4" w:rsidRPr="0091325D" w:rsidTr="004226E4">
        <w:trPr>
          <w:trHeight w:val="132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БРИКС (тема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международных отношениях)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нашей страны в современном мире. БРИКС – символ многополярности мира. Единство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многообразие стран БРИКС.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907"/>
        <w:gridCol w:w="1387"/>
        <w:gridCol w:w="4253"/>
      </w:tblGrid>
      <w:tr w:rsidR="004226E4" w:rsidRPr="0091325D" w:rsidTr="004226E4">
        <w:trPr>
          <w:trHeight w:val="403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Взаимная поддержка помогает государствам развивать торговлю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российской культуры для всего мира.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многонациональное единство</w:t>
            </w:r>
          </w:p>
        </w:tc>
      </w:tr>
      <w:tr w:rsidR="004226E4" w:rsidRPr="0091325D" w:rsidTr="004226E4">
        <w:trPr>
          <w:trHeight w:val="405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технологическое предпринимательство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Экономика: от структуры хозяйства к управленческим решениям.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сегодня делается для успешного развития экономики России?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цифровой экономики.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4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1426"/>
        <w:gridCol w:w="4503"/>
      </w:tblGrid>
      <w:tr w:rsidR="004226E4" w:rsidRPr="0091325D" w:rsidTr="004226E4">
        <w:trPr>
          <w:trHeight w:val="325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суверенитета.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патриотизм, созидательный труд</w:t>
            </w:r>
          </w:p>
        </w:tc>
      </w:tr>
      <w:tr w:rsidR="004226E4" w:rsidRPr="0091325D" w:rsidTr="004226E4">
        <w:trPr>
          <w:trHeight w:val="4440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Искусственный интеллект и человек. Стратегия взаимодействия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Искусственный интеллект – стратегическая отрасль в России, оптимизирующая процессы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сам человек обладает хорошими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знаниями и критическим мышлением.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ответственности тех, кто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обучает ИИ.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9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1426"/>
        <w:gridCol w:w="4371"/>
      </w:tblGrid>
      <w:tr w:rsidR="004226E4" w:rsidRPr="0091325D" w:rsidTr="004226E4">
        <w:trPr>
          <w:trHeight w:val="9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патриотизм, высокие нравственные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идеалы</w:t>
            </w:r>
          </w:p>
        </w:tc>
      </w:tr>
      <w:tr w:rsidR="004226E4" w:rsidRPr="0091325D" w:rsidTr="004226E4">
        <w:trPr>
          <w:trHeight w:val="561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значит служить Отечеству? 280 лет со дня рождения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 Ушакова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самопожертвование.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патриотизм, служение Отечеству 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ответственность за его судьбу</w:t>
            </w:r>
          </w:p>
        </w:tc>
      </w:tr>
      <w:tr w:rsidR="004226E4" w:rsidRPr="0091325D" w:rsidTr="004226E4">
        <w:trPr>
          <w:trHeight w:val="171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9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1426"/>
        <w:gridCol w:w="4371"/>
      </w:tblGrid>
      <w:tr w:rsidR="004226E4" w:rsidRPr="0091325D" w:rsidTr="004226E4">
        <w:trPr>
          <w:trHeight w:val="325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проектами развития Арктики.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патриотизм</w:t>
            </w:r>
          </w:p>
        </w:tc>
      </w:tr>
      <w:tr w:rsidR="004226E4" w:rsidRPr="0091325D" w:rsidTr="004226E4">
        <w:trPr>
          <w:trHeight w:val="4065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 – праздник благодарности и любви к женщине.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приоритет духовного над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материальным</w:t>
            </w:r>
          </w:p>
        </w:tc>
      </w:tr>
      <w:tr w:rsidR="004226E4" w:rsidRPr="0091325D" w:rsidTr="004226E4">
        <w:trPr>
          <w:trHeight w:val="9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массового спорта – вклад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благополучие и здоровье нации, будущие поколения страны.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2545"/>
        <w:gridCol w:w="1404"/>
        <w:gridCol w:w="4528"/>
      </w:tblGrid>
      <w:tr w:rsidR="004226E4" w:rsidRPr="0091325D" w:rsidTr="004226E4">
        <w:trPr>
          <w:trHeight w:val="249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жизни, забота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собственном здоровье, спорт как важнейшая часть жизни современного человека. Условия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массового спорта в России.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 жизнь</w:t>
            </w:r>
          </w:p>
        </w:tc>
      </w:tr>
      <w:tr w:rsidR="004226E4" w:rsidRPr="0091325D" w:rsidTr="004226E4">
        <w:trPr>
          <w:trHeight w:val="405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современный комплекс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9 лагерей, работающих круглый год. Артек – пространство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творчества, саморазвития и самореализации.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историческая память 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преемственность поколений</w:t>
            </w:r>
          </w:p>
        </w:tc>
      </w:tr>
      <w:tr w:rsidR="004226E4" w:rsidRPr="0091325D" w:rsidTr="004226E4">
        <w:trPr>
          <w:trHeight w:val="171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Служение творчеством. Зачем людям искусство? 185 лет со дня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– это способ общения и диалога между поколениями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народами. Роль музыки в жизни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человека: музыка сопровождает человека с рождения до конца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2649"/>
        <w:gridCol w:w="1461"/>
        <w:gridCol w:w="4480"/>
      </w:tblGrid>
      <w:tr w:rsidR="004226E4" w:rsidRPr="0091325D" w:rsidTr="004226E4">
        <w:trPr>
          <w:trHeight w:val="4425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И. Чайковского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великих композиторов, писателей, художников, признанных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всём мире. Произведения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Чайковского, служение своей стране творчеством.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приоритет духовного над материальным</w:t>
            </w:r>
          </w:p>
        </w:tc>
      </w:tr>
      <w:tr w:rsidR="004226E4" w:rsidRPr="0091325D" w:rsidTr="004226E4">
        <w:trPr>
          <w:trHeight w:val="3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малая Родина (региональный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местный компонент)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к родному краю, способность любоваться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природой и беречь её – часть любви к Отчизне. Патриот честно трудится,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заботится о процветании своей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2649"/>
        <w:gridCol w:w="1461"/>
        <w:gridCol w:w="4480"/>
      </w:tblGrid>
      <w:tr w:rsidR="004226E4" w:rsidRPr="0091325D" w:rsidTr="004226E4">
        <w:trPr>
          <w:trHeight w:val="171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страны, уважает её историю и культуру.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патриотизм, приоритет духовного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над материальным</w:t>
            </w:r>
          </w:p>
        </w:tc>
      </w:tr>
      <w:tr w:rsidR="004226E4" w:rsidRPr="0091325D" w:rsidTr="004226E4">
        <w:trPr>
          <w:trHeight w:val="6765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Исследования космоса помогают нам понять, как возникла наша Вселенная. Россия – лидер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развитии космической отрасли.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освоении космического пространства.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освоении новых материалов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создании новых технологий.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529"/>
        <w:gridCol w:w="1395"/>
        <w:gridCol w:w="4589"/>
      </w:tblGrid>
      <w:tr w:rsidR="004226E4" w:rsidRPr="0091325D" w:rsidTr="004226E4">
        <w:trPr>
          <w:trHeight w:val="54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патриотизм, служение Отечеству</w:t>
            </w:r>
          </w:p>
        </w:tc>
      </w:tr>
      <w:tr w:rsidR="004226E4" w:rsidRPr="0091325D" w:rsidTr="0091325D">
        <w:trPr>
          <w:trHeight w:val="4946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служение Отечеству</w:t>
            </w:r>
          </w:p>
        </w:tc>
      </w:tr>
      <w:tr w:rsidR="004226E4" w:rsidRPr="0091325D" w:rsidTr="004226E4">
        <w:trPr>
          <w:trHeight w:val="210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российской медицины.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585"/>
        <w:gridCol w:w="1426"/>
        <w:gridCol w:w="4644"/>
      </w:tblGrid>
      <w:tr w:rsidR="004226E4" w:rsidRPr="0091325D" w:rsidTr="0091325D">
        <w:trPr>
          <w:trHeight w:val="588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Технологии будущего в области медицины.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только знаний, но и человеческого сочувствия, служения обществу.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Волонтёры-медики.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Преемственность поколений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профессия человека: семейные династии врачей России.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историческая память и преемственность поколений,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милосердие</w:t>
            </w:r>
          </w:p>
        </w:tc>
      </w:tr>
      <w:tr w:rsidR="004226E4" w:rsidRPr="0091325D" w:rsidTr="004226E4">
        <w:trPr>
          <w:trHeight w:val="208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– основа жизни человека и развития общества.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должен иметь знания и умения, быть терпеливым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настойчивым, не бояться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трудностей (труд и трудно –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2649"/>
        <w:gridCol w:w="1461"/>
        <w:gridCol w:w="4480"/>
      </w:tblGrid>
      <w:tr w:rsidR="004226E4" w:rsidRPr="0091325D" w:rsidTr="004226E4">
        <w:trPr>
          <w:trHeight w:val="2865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будущего: что будет нужно стране, когда я вырасту? </w:t>
            </w: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созидательный труд</w:t>
            </w:r>
          </w:p>
        </w:tc>
      </w:tr>
      <w:tr w:rsidR="004226E4" w:rsidRPr="0091325D" w:rsidTr="0091325D">
        <w:trPr>
          <w:trHeight w:val="4562"/>
        </w:trPr>
        <w:tc>
          <w:tcPr>
            <w:tcW w:w="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80-летие Победы в Великой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Отечественной войне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 – священная дата, память о которой передаётся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поколения к поколению.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память: память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Бессмертный полк. Страницы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героического прошлого, которые нельзя забывать.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 ценности: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единство народов России,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03"/>
        <w:gridCol w:w="831"/>
        <w:gridCol w:w="5125"/>
      </w:tblGrid>
      <w:tr w:rsidR="004226E4" w:rsidRPr="0091325D" w:rsidTr="004226E4">
        <w:trPr>
          <w:trHeight w:val="5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историческая память и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преемственность поколений</w:t>
            </w:r>
          </w:p>
        </w:tc>
      </w:tr>
      <w:tr w:rsidR="004226E4" w:rsidRPr="0091325D" w:rsidTr="0091325D">
        <w:trPr>
          <w:trHeight w:val="466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общественном движении детей и молодежи, знакомство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различными проектами.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Формирующиеся ценности: дружба, коллективизм</w:t>
            </w: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2"/>
        <w:gridCol w:w="1476"/>
        <w:gridCol w:w="4289"/>
      </w:tblGrid>
      <w:tr w:rsidR="004226E4" w:rsidRPr="0091325D" w:rsidTr="004226E4">
        <w:trPr>
          <w:trHeight w:val="540"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</w:t>
            </w:r>
          </w:p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 ПО ПРОГРАММЕ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91325D" w:rsidP="0091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E4" w:rsidRPr="0091325D" w:rsidRDefault="004226E4" w:rsidP="0091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0A9B" w:rsidRPr="0091325D" w:rsidRDefault="001C0A9B" w:rsidP="00913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A9B" w:rsidRPr="00A31BAB" w:rsidRDefault="001C0A9B" w:rsidP="001C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A9B" w:rsidRPr="00A31BAB" w:rsidRDefault="001C0A9B" w:rsidP="001C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BA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04775"/>
            <wp:effectExtent l="0" t="0" r="0" b="0"/>
            <wp:wrapSquare wrapText="bothSides"/>
            <wp:docPr id="2" name="Рисунок 2" descr="https://fsd.multiurok.ru/html/2024/08/27/s_66cd5190dfb21/phpkK9ayl_10-11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7/s_66cd5190dfb21/phpkK9ayl_10-11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BA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1C0A9B" w:rsidRDefault="001C0A9B"/>
    <w:sectPr w:rsidR="001C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C4E0C"/>
    <w:multiLevelType w:val="multilevel"/>
    <w:tmpl w:val="B5B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76A49"/>
    <w:multiLevelType w:val="multilevel"/>
    <w:tmpl w:val="8D8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A17CE"/>
    <w:multiLevelType w:val="hybridMultilevel"/>
    <w:tmpl w:val="8806EA24"/>
    <w:lvl w:ilvl="0" w:tplc="8B8A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A7DAD"/>
    <w:multiLevelType w:val="multilevel"/>
    <w:tmpl w:val="2FC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A9B"/>
    <w:rsid w:val="001C0A9B"/>
    <w:rsid w:val="004226E4"/>
    <w:rsid w:val="0091325D"/>
    <w:rsid w:val="00A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13A71-CD50-4E85-98A1-DF3CFD8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A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26E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132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razgov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6630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КСШ4</cp:lastModifiedBy>
  <cp:revision>4</cp:revision>
  <dcterms:created xsi:type="dcterms:W3CDTF">2024-10-13T13:14:00Z</dcterms:created>
  <dcterms:modified xsi:type="dcterms:W3CDTF">2024-11-01T03:53:00Z</dcterms:modified>
</cp:coreProperties>
</file>