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0E" w:rsidRPr="0063255D" w:rsidRDefault="00D9220E" w:rsidP="00D9220E">
      <w:pPr>
        <w:jc w:val="center"/>
        <w:rPr>
          <w:b/>
          <w:szCs w:val="28"/>
        </w:rPr>
      </w:pPr>
      <w:r w:rsidRPr="009E4ED7">
        <w:rPr>
          <w:rFonts w:eastAsia="Calibri"/>
          <w:b/>
          <w:color w:val="auto"/>
          <w:szCs w:val="28"/>
          <w:lang w:eastAsia="en-US"/>
        </w:rPr>
        <w:t xml:space="preserve">   </w:t>
      </w:r>
      <w:r w:rsidRPr="0063255D">
        <w:rPr>
          <w:b/>
          <w:szCs w:val="28"/>
        </w:rPr>
        <w:t>Муниципальное бюджетное общеобразовательное учреждение «Кириковская средняя школа».</w:t>
      </w:r>
    </w:p>
    <w:p w:rsidR="00D9220E" w:rsidRPr="0063255D" w:rsidRDefault="00D9220E" w:rsidP="00D9220E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5"/>
        <w:gridCol w:w="2999"/>
        <w:gridCol w:w="3171"/>
      </w:tblGrid>
      <w:tr w:rsidR="00D9220E" w:rsidRPr="00582D13" w:rsidTr="00277730">
        <w:tc>
          <w:tcPr>
            <w:tcW w:w="3190" w:type="dxa"/>
            <w:shd w:val="clear" w:color="auto" w:fill="auto"/>
          </w:tcPr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szCs w:val="28"/>
              </w:rPr>
              <w:t>СОГЛАСОВАНО:</w:t>
            </w:r>
          </w:p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EEEB2FB" wp14:editId="365515A2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655955</wp:posOffset>
                  </wp:positionV>
                  <wp:extent cx="1228725" cy="581025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3255D">
              <w:rPr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Pr="0063255D">
              <w:rPr>
                <w:szCs w:val="28"/>
              </w:rPr>
              <w:t>Сластихина</w:t>
            </w:r>
            <w:proofErr w:type="spellEnd"/>
            <w:r w:rsidRPr="0063255D">
              <w:rPr>
                <w:szCs w:val="28"/>
              </w:rPr>
              <w:t xml:space="preserve"> Н.П._______</w:t>
            </w:r>
          </w:p>
          <w:p w:rsidR="00D9220E" w:rsidRPr="0063255D" w:rsidRDefault="00277730" w:rsidP="00693A6A">
            <w:pPr>
              <w:rPr>
                <w:szCs w:val="28"/>
              </w:rPr>
            </w:pPr>
            <w:r>
              <w:rPr>
                <w:szCs w:val="28"/>
              </w:rPr>
              <w:t>«30</w:t>
            </w:r>
            <w:r w:rsidR="00D9220E" w:rsidRPr="0063255D">
              <w:rPr>
                <w:szCs w:val="28"/>
              </w:rPr>
              <w:t>» августа 202</w:t>
            </w:r>
            <w:r>
              <w:rPr>
                <w:szCs w:val="28"/>
              </w:rPr>
              <w:t>4</w:t>
            </w:r>
            <w:r w:rsidR="00D9220E" w:rsidRPr="0063255D">
              <w:rPr>
                <w:szCs w:val="28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792BC882" wp14:editId="1FB8093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szCs w:val="28"/>
              </w:rPr>
              <w:t>УТВЕРЖДАЮ:</w:t>
            </w:r>
          </w:p>
          <w:p w:rsidR="00D9220E" w:rsidRPr="0063255D" w:rsidRDefault="00277730" w:rsidP="00693A6A">
            <w:pPr>
              <w:rPr>
                <w:szCs w:val="28"/>
              </w:rPr>
            </w:pPr>
            <w:r w:rsidRPr="0063255D">
              <w:rPr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7245F1F8" wp14:editId="0060AE62">
                  <wp:simplePos x="0" y="0"/>
                  <wp:positionH relativeFrom="margin">
                    <wp:posOffset>379730</wp:posOffset>
                  </wp:positionH>
                  <wp:positionV relativeFrom="paragraph">
                    <wp:posOffset>124460</wp:posOffset>
                  </wp:positionV>
                  <wp:extent cx="1914525" cy="2219325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220E" w:rsidRPr="0063255D">
              <w:rPr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80E9FAC" wp14:editId="04105A90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957580</wp:posOffset>
                  </wp:positionV>
                  <wp:extent cx="1244600" cy="80010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220E" w:rsidRPr="0063255D">
              <w:rPr>
                <w:szCs w:val="28"/>
              </w:rPr>
              <w:t xml:space="preserve">Директор муниципального бюджетного общеобразовательного учреждения «Кириковская средняя </w:t>
            </w:r>
            <w:proofErr w:type="gramStart"/>
            <w:r w:rsidR="00D9220E" w:rsidRPr="0063255D">
              <w:rPr>
                <w:szCs w:val="28"/>
              </w:rPr>
              <w:t>школа»_</w:t>
            </w:r>
            <w:proofErr w:type="gramEnd"/>
            <w:r w:rsidR="00D9220E" w:rsidRPr="0063255D">
              <w:rPr>
                <w:szCs w:val="28"/>
              </w:rPr>
              <w:t>________</w:t>
            </w:r>
          </w:p>
          <w:p w:rsidR="00D9220E" w:rsidRPr="0063255D" w:rsidRDefault="00D9220E" w:rsidP="00693A6A">
            <w:pPr>
              <w:rPr>
                <w:szCs w:val="28"/>
              </w:rPr>
            </w:pPr>
            <w:r w:rsidRPr="0063255D">
              <w:rPr>
                <w:szCs w:val="28"/>
              </w:rPr>
              <w:t>Ивченко О.В.</w:t>
            </w:r>
          </w:p>
          <w:p w:rsidR="00D9220E" w:rsidRPr="0063255D" w:rsidRDefault="00277730" w:rsidP="00693A6A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«30</w:t>
            </w:r>
            <w:r w:rsidR="00D9220E" w:rsidRPr="0063255D">
              <w:rPr>
                <w:szCs w:val="28"/>
              </w:rPr>
              <w:t>» августа 202</w:t>
            </w:r>
            <w:r>
              <w:rPr>
                <w:szCs w:val="28"/>
              </w:rPr>
              <w:t>4</w:t>
            </w:r>
            <w:r w:rsidR="00D9220E" w:rsidRPr="0063255D">
              <w:rPr>
                <w:szCs w:val="28"/>
              </w:rPr>
              <w:t xml:space="preserve"> года</w:t>
            </w:r>
          </w:p>
        </w:tc>
      </w:tr>
    </w:tbl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  <w:r w:rsidRPr="0063255D">
        <w:rPr>
          <w:b/>
          <w:szCs w:val="28"/>
        </w:rPr>
        <w:t>Рабочая программа по</w:t>
      </w:r>
      <w:r>
        <w:rPr>
          <w:b/>
          <w:szCs w:val="28"/>
        </w:rPr>
        <w:t xml:space="preserve"> </w:t>
      </w:r>
      <w:r w:rsidRPr="0063255D">
        <w:rPr>
          <w:b/>
          <w:szCs w:val="28"/>
        </w:rPr>
        <w:t>внеурочной деятельности</w:t>
      </w:r>
    </w:p>
    <w:p w:rsidR="00D9220E" w:rsidRPr="0063255D" w:rsidRDefault="00D9220E" w:rsidP="00D9220E">
      <w:pPr>
        <w:jc w:val="center"/>
        <w:rPr>
          <w:b/>
          <w:szCs w:val="28"/>
        </w:rPr>
      </w:pPr>
      <w:r w:rsidRPr="0063255D">
        <w:rPr>
          <w:b/>
          <w:szCs w:val="28"/>
        </w:rPr>
        <w:t>«</w:t>
      </w:r>
      <w:r w:rsidR="00BB0BF8">
        <w:rPr>
          <w:b/>
          <w:szCs w:val="28"/>
        </w:rPr>
        <w:t>Финансовая грамотность</w:t>
      </w:r>
      <w:r w:rsidRPr="0063255D">
        <w:rPr>
          <w:b/>
          <w:szCs w:val="28"/>
        </w:rPr>
        <w:t xml:space="preserve">» </w:t>
      </w:r>
    </w:p>
    <w:p w:rsidR="00D9220E" w:rsidRPr="0063255D" w:rsidRDefault="00D9220E" w:rsidP="00D9220E">
      <w:pPr>
        <w:jc w:val="center"/>
        <w:rPr>
          <w:b/>
          <w:szCs w:val="28"/>
        </w:rPr>
      </w:pPr>
      <w:r w:rsidRPr="0063255D">
        <w:rPr>
          <w:b/>
          <w:szCs w:val="28"/>
        </w:rPr>
        <w:t xml:space="preserve">для обучающихся </w:t>
      </w:r>
      <w:r w:rsidR="003C4446">
        <w:rPr>
          <w:b/>
          <w:szCs w:val="28"/>
        </w:rPr>
        <w:t>2</w:t>
      </w:r>
      <w:r w:rsidRPr="0063255D">
        <w:rPr>
          <w:b/>
          <w:szCs w:val="28"/>
        </w:rPr>
        <w:t xml:space="preserve"> класса муниципального бюджетного общеобразовательного учреждения «Кириковская средняя школа»</w:t>
      </w: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jc w:val="center"/>
        <w:rPr>
          <w:b/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Default="00D9220E" w:rsidP="00D9220E">
      <w:pPr>
        <w:rPr>
          <w:szCs w:val="28"/>
        </w:rPr>
      </w:pPr>
      <w:r w:rsidRPr="0063255D">
        <w:rPr>
          <w:b/>
          <w:szCs w:val="28"/>
        </w:rPr>
        <w:t xml:space="preserve">Направление: </w:t>
      </w:r>
      <w:r w:rsidR="003F438C">
        <w:rPr>
          <w:szCs w:val="28"/>
        </w:rPr>
        <w:t>внеурочная деятельность по формированию функциональной грамотности (читательской, математической, естественно-научной, финансовой)</w:t>
      </w: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8532B5" w:rsidRDefault="00D9220E" w:rsidP="00D9220E">
      <w:pPr>
        <w:rPr>
          <w:szCs w:val="28"/>
        </w:rPr>
      </w:pPr>
      <w:r w:rsidRPr="0063255D">
        <w:rPr>
          <w:szCs w:val="28"/>
        </w:rPr>
        <w:t xml:space="preserve">Составил: учитель </w:t>
      </w:r>
      <w:r w:rsidR="003C4446">
        <w:rPr>
          <w:szCs w:val="28"/>
        </w:rPr>
        <w:t>начальных классов</w:t>
      </w:r>
      <w:r w:rsidR="008532B5">
        <w:rPr>
          <w:szCs w:val="28"/>
        </w:rPr>
        <w:t xml:space="preserve"> </w:t>
      </w:r>
      <w:r w:rsidR="008532B5">
        <w:rPr>
          <w:szCs w:val="28"/>
          <w:lang w:val="en-US"/>
        </w:rPr>
        <w:t>I</w:t>
      </w:r>
      <w:r w:rsidR="008532B5" w:rsidRPr="00F939C1">
        <w:rPr>
          <w:szCs w:val="28"/>
        </w:rPr>
        <w:t xml:space="preserve"> </w:t>
      </w:r>
      <w:r w:rsidR="008532B5">
        <w:rPr>
          <w:szCs w:val="28"/>
        </w:rPr>
        <w:t>квалификационной категории</w:t>
      </w:r>
      <w:r w:rsidR="008532B5" w:rsidRPr="0063255D">
        <w:rPr>
          <w:szCs w:val="28"/>
        </w:rPr>
        <w:t xml:space="preserve"> </w:t>
      </w:r>
    </w:p>
    <w:p w:rsidR="00D9220E" w:rsidRPr="0063255D" w:rsidRDefault="00277730" w:rsidP="00D9220E">
      <w:pPr>
        <w:rPr>
          <w:szCs w:val="28"/>
        </w:rPr>
      </w:pPr>
      <w:proofErr w:type="spellStart"/>
      <w:r>
        <w:rPr>
          <w:szCs w:val="28"/>
        </w:rPr>
        <w:t>Слабкова</w:t>
      </w:r>
      <w:proofErr w:type="spellEnd"/>
      <w:r>
        <w:rPr>
          <w:szCs w:val="28"/>
        </w:rPr>
        <w:t xml:space="preserve"> Ирина Владимировна</w:t>
      </w:r>
      <w:r w:rsidR="003C4446">
        <w:rPr>
          <w:szCs w:val="28"/>
        </w:rPr>
        <w:t>.</w:t>
      </w:r>
    </w:p>
    <w:p w:rsidR="00D9220E" w:rsidRPr="0063255D" w:rsidRDefault="00D9220E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BB0BF8" w:rsidRPr="0063255D" w:rsidRDefault="00BB0BF8" w:rsidP="00D9220E">
      <w:pPr>
        <w:rPr>
          <w:szCs w:val="28"/>
        </w:rPr>
      </w:pPr>
    </w:p>
    <w:p w:rsidR="00D9220E" w:rsidRPr="0063255D" w:rsidRDefault="00D9220E" w:rsidP="00D9220E">
      <w:pPr>
        <w:rPr>
          <w:szCs w:val="28"/>
        </w:rPr>
      </w:pPr>
    </w:p>
    <w:p w:rsidR="00AF1CE3" w:rsidRDefault="00D9220E" w:rsidP="00AF1CE3">
      <w:pPr>
        <w:jc w:val="center"/>
        <w:rPr>
          <w:szCs w:val="28"/>
        </w:rPr>
      </w:pPr>
      <w:r w:rsidRPr="0063255D">
        <w:rPr>
          <w:szCs w:val="28"/>
        </w:rPr>
        <w:t>202</w:t>
      </w:r>
      <w:r w:rsidR="00277730">
        <w:rPr>
          <w:szCs w:val="28"/>
        </w:rPr>
        <w:t>4</w:t>
      </w:r>
      <w:r w:rsidRPr="0063255D">
        <w:rPr>
          <w:szCs w:val="28"/>
        </w:rPr>
        <w:t>-202</w:t>
      </w:r>
      <w:r w:rsidR="00277730">
        <w:rPr>
          <w:szCs w:val="28"/>
        </w:rPr>
        <w:t>5</w:t>
      </w:r>
      <w:r w:rsidRPr="0063255D">
        <w:rPr>
          <w:szCs w:val="28"/>
        </w:rPr>
        <w:t xml:space="preserve"> учебный год.</w:t>
      </w:r>
    </w:p>
    <w:p w:rsidR="00D9220E" w:rsidRPr="00AF1CE3" w:rsidRDefault="00D9220E" w:rsidP="00AF1CE3">
      <w:pPr>
        <w:jc w:val="center"/>
        <w:rPr>
          <w:szCs w:val="28"/>
        </w:rPr>
      </w:pPr>
      <w:r w:rsidRPr="009E4ED7">
        <w:rPr>
          <w:rFonts w:eastAsia="Calibri"/>
          <w:b/>
          <w:color w:val="auto"/>
          <w:szCs w:val="28"/>
          <w:lang w:eastAsia="en-US"/>
        </w:rPr>
        <w:lastRenderedPageBreak/>
        <w:t xml:space="preserve"> Пояснительная записка.</w:t>
      </w:r>
    </w:p>
    <w:p w:rsidR="00F04232" w:rsidRDefault="00F04232" w:rsidP="00F04232">
      <w:pPr>
        <w:ind w:firstLine="708"/>
        <w:rPr>
          <w:szCs w:val="28"/>
        </w:rPr>
      </w:pPr>
      <w:r>
        <w:rPr>
          <w:szCs w:val="28"/>
        </w:rPr>
        <w:t>Настоящая рабочая программа курса внеурочной деятельности «Финансовая грамотность»  для учащихся 2</w:t>
      </w:r>
      <w:r>
        <w:rPr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 xml:space="preserve"> средняя школа» разработана на основании учебного плана  1-4 классов муниципального бюджетного общеобразовательного учреждения 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>  средняя  школа» на 2024-2025 учебный год в режиме работы пятидневной рабочей недели, основной 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>
        <w:rPr>
          <w:szCs w:val="28"/>
        </w:rPr>
        <w:t>Кириковская</w:t>
      </w:r>
      <w:proofErr w:type="spellEnd"/>
      <w:r>
        <w:rPr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F04232" w:rsidRPr="00F04232" w:rsidRDefault="00F04232" w:rsidP="00F0423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8"/>
        </w:rPr>
      </w:pPr>
      <w:r w:rsidRPr="00E247A7">
        <w:rPr>
          <w:color w:val="000000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E247A7">
        <w:rPr>
          <w:color w:val="000000"/>
          <w:szCs w:val="28"/>
          <w:shd w:val="clear" w:color="auto" w:fill="FFFFFF"/>
        </w:rPr>
        <w:t>Кириковская</w:t>
      </w:r>
      <w:proofErr w:type="spellEnd"/>
      <w:r w:rsidRPr="00E247A7">
        <w:rPr>
          <w:color w:val="000000"/>
          <w:szCs w:val="28"/>
          <w:shd w:val="clear" w:color="auto" w:fill="FFFFFF"/>
        </w:rPr>
        <w:t xml:space="preserve"> средняя школа» через следующие формы: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познавательную мотивацию обучающихся;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оказывающих воспитательное воздействие на личность в соответствии с воспитательным идеалом, целью и задачами воспитания;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 xml:space="preserve">- инициирование и поддержка исследовательской деятельности школьников в </w:t>
      </w:r>
      <w:r w:rsidRPr="00E247A7">
        <w:rPr>
          <w:color w:val="000000"/>
          <w:szCs w:val="28"/>
          <w:shd w:val="clear" w:color="auto" w:fill="FFFFFF"/>
        </w:rPr>
        <w:lastRenderedPageBreak/>
        <w:t>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E247A7">
        <w:rPr>
          <w:color w:val="000000"/>
          <w:szCs w:val="28"/>
        </w:rPr>
        <w:br/>
      </w:r>
      <w:r w:rsidRPr="00E247A7">
        <w:rPr>
          <w:color w:val="000000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D9220E" w:rsidRPr="00F04232" w:rsidRDefault="00D9220E" w:rsidP="00F04232">
      <w:pPr>
        <w:suppressAutoHyphens/>
        <w:ind w:firstLine="708"/>
        <w:contextualSpacing/>
        <w:rPr>
          <w:rFonts w:eastAsia="Calibri"/>
          <w:b/>
          <w:color w:val="auto"/>
          <w:szCs w:val="28"/>
          <w:lang w:eastAsia="en-US"/>
        </w:rPr>
      </w:pPr>
      <w:r w:rsidRPr="00F04232">
        <w:rPr>
          <w:rFonts w:eastAsia="Calibri"/>
          <w:b/>
          <w:color w:val="auto"/>
          <w:szCs w:val="28"/>
          <w:lang w:eastAsia="en-US"/>
        </w:rPr>
        <w:t xml:space="preserve"> </w:t>
      </w:r>
      <w:r w:rsidRPr="00F04232">
        <w:rPr>
          <w:rFonts w:eastAsia="Calibri"/>
          <w:color w:val="auto"/>
          <w:szCs w:val="28"/>
          <w:lang w:eastAsia="en-US"/>
        </w:rPr>
        <w:t xml:space="preserve">Актуальность данной программы обусловлена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F04232" w:rsidRPr="00F04232" w:rsidRDefault="00D9220E" w:rsidP="00D9220E">
      <w:pPr>
        <w:suppressAutoHyphens/>
        <w:ind w:firstLine="0"/>
        <w:contextualSpacing/>
        <w:rPr>
          <w:rFonts w:eastAsia="Calibri"/>
          <w:b/>
          <w:color w:val="auto"/>
          <w:szCs w:val="28"/>
          <w:lang w:eastAsia="en-US"/>
        </w:rPr>
      </w:pPr>
      <w:r w:rsidRPr="00F04232">
        <w:rPr>
          <w:rFonts w:eastAsia="Calibri"/>
          <w:b/>
          <w:color w:val="auto"/>
          <w:szCs w:val="28"/>
          <w:lang w:eastAsia="en-US"/>
        </w:rPr>
        <w:t xml:space="preserve">   </w:t>
      </w:r>
      <w:r w:rsidR="00F04232" w:rsidRPr="00F04232">
        <w:rPr>
          <w:rFonts w:eastAsia="Calibri"/>
          <w:b/>
          <w:color w:val="auto"/>
          <w:szCs w:val="28"/>
          <w:lang w:eastAsia="en-US"/>
        </w:rPr>
        <w:tab/>
      </w:r>
      <w:r w:rsidRPr="00F04232">
        <w:rPr>
          <w:rFonts w:eastAsia="Calibri"/>
          <w:color w:val="auto"/>
          <w:szCs w:val="28"/>
          <w:lang w:eastAsia="en-US"/>
        </w:rPr>
        <w:t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  <w:r w:rsidR="00F04232" w:rsidRPr="00F04232">
        <w:rPr>
          <w:rFonts w:eastAsia="Calibri"/>
          <w:b/>
          <w:color w:val="auto"/>
          <w:szCs w:val="28"/>
          <w:lang w:eastAsia="en-US"/>
        </w:rPr>
        <w:t>.</w:t>
      </w:r>
    </w:p>
    <w:p w:rsidR="00F04232" w:rsidRPr="00F04232" w:rsidRDefault="00D9220E" w:rsidP="00F04232">
      <w:pPr>
        <w:suppressAutoHyphens/>
        <w:ind w:firstLine="708"/>
        <w:contextualSpacing/>
        <w:rPr>
          <w:rFonts w:eastAsia="Calibri"/>
          <w:b/>
          <w:color w:val="auto"/>
          <w:szCs w:val="28"/>
          <w:lang w:eastAsia="en-US"/>
        </w:rPr>
      </w:pPr>
      <w:r w:rsidRPr="00F04232">
        <w:rPr>
          <w:rFonts w:eastAsia="Calibri"/>
          <w:color w:val="auto"/>
          <w:szCs w:val="28"/>
          <w:lang w:eastAsia="en-US"/>
        </w:rPr>
        <w:t>Новизной данной программы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D9220E" w:rsidRPr="00F04232" w:rsidRDefault="00D9220E" w:rsidP="00F04232">
      <w:pPr>
        <w:suppressAutoHyphens/>
        <w:ind w:firstLine="708"/>
        <w:contextualSpacing/>
        <w:rPr>
          <w:rFonts w:eastAsia="Calibri"/>
          <w:b/>
          <w:color w:val="auto"/>
          <w:szCs w:val="28"/>
          <w:lang w:eastAsia="en-US"/>
        </w:rPr>
      </w:pPr>
      <w:r w:rsidRPr="00F04232">
        <w:rPr>
          <w:rFonts w:eastAsia="Calibri"/>
          <w:color w:val="auto"/>
          <w:szCs w:val="28"/>
          <w:lang w:eastAsia="en-US"/>
        </w:rPr>
        <w:t>Отличительной особенностью программы данного курса является то, что он базируется на системно-</w:t>
      </w:r>
      <w:proofErr w:type="spellStart"/>
      <w:r w:rsidRPr="00F04232">
        <w:rPr>
          <w:rFonts w:eastAsia="Calibri"/>
          <w:color w:val="auto"/>
          <w:szCs w:val="28"/>
          <w:lang w:eastAsia="en-US"/>
        </w:rPr>
        <w:t>деятельностном</w:t>
      </w:r>
      <w:proofErr w:type="spellEnd"/>
      <w:r w:rsidRPr="00F04232">
        <w:rPr>
          <w:rFonts w:eastAsia="Calibri"/>
          <w:color w:val="auto"/>
          <w:szCs w:val="28"/>
          <w:lang w:eastAsia="en-US"/>
        </w:rPr>
        <w:t xml:space="preserve"> подходе к обучению, который обеспечивает активную учебно-познавательную позицию учащихся. У 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D9220E" w:rsidRPr="009E4ED7" w:rsidRDefault="00D9220E" w:rsidP="00D9220E">
      <w:pPr>
        <w:suppressAutoHyphens/>
        <w:ind w:firstLine="0"/>
        <w:contextualSpacing/>
        <w:rPr>
          <w:rFonts w:eastAsia="Calibri"/>
          <w:b/>
          <w:color w:val="auto"/>
          <w:szCs w:val="28"/>
          <w:lang w:eastAsia="en-US"/>
        </w:rPr>
      </w:pPr>
      <w:r w:rsidRPr="009E4ED7">
        <w:rPr>
          <w:rFonts w:eastAsia="Calibri"/>
          <w:b/>
          <w:color w:val="auto"/>
          <w:szCs w:val="28"/>
          <w:lang w:eastAsia="en-US"/>
        </w:rPr>
        <w:t xml:space="preserve">    Цели </w:t>
      </w:r>
      <w:r w:rsidRPr="009E4ED7">
        <w:rPr>
          <w:rFonts w:eastAsia="Calibri"/>
          <w:color w:val="auto"/>
          <w:szCs w:val="28"/>
          <w:lang w:eastAsia="en-US"/>
        </w:rPr>
        <w:t>данного курса</w:t>
      </w:r>
      <w:r w:rsidRPr="009E4ED7">
        <w:rPr>
          <w:rFonts w:eastAsia="Calibri"/>
          <w:color w:val="auto"/>
          <w:szCs w:val="28"/>
          <w:shd w:val="clear" w:color="auto" w:fill="FFFFFF"/>
          <w:lang w:eastAsia="en-US"/>
        </w:rPr>
        <w:t>:</w:t>
      </w:r>
    </w:p>
    <w:p w:rsidR="00D9220E" w:rsidRPr="009E4ED7" w:rsidRDefault="00D9220E" w:rsidP="00D9220E">
      <w:pPr>
        <w:suppressAutoHyphens/>
        <w:ind w:firstLine="0"/>
        <w:contextualSpacing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- </w:t>
      </w:r>
      <w:r w:rsidRPr="009E4ED7">
        <w:rPr>
          <w:rFonts w:eastAsia="Calibri"/>
          <w:color w:val="auto"/>
          <w:szCs w:val="28"/>
          <w:lang w:eastAsia="en-US"/>
        </w:rPr>
        <w:t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color w:val="auto"/>
          <w:szCs w:val="28"/>
        </w:rPr>
      </w:pPr>
      <w:r w:rsidRPr="009E4ED7">
        <w:rPr>
          <w:color w:val="auto"/>
          <w:szCs w:val="28"/>
        </w:rPr>
        <w:t>- создание комфортных условий, способствующих формированию коммуникативных компетенций;</w:t>
      </w:r>
    </w:p>
    <w:p w:rsidR="00D9220E" w:rsidRPr="009E4ED7" w:rsidRDefault="00D9220E" w:rsidP="00D9220E">
      <w:pPr>
        <w:widowControl w:val="0"/>
        <w:suppressAutoHyphens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 w:rsidR="00D9220E" w:rsidRPr="009E4ED7" w:rsidRDefault="00D9220E" w:rsidP="00D9220E">
      <w:pPr>
        <w:widowControl w:val="0"/>
        <w:suppressAutoHyphens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    </w:t>
      </w:r>
      <w:r w:rsidRPr="009E4ED7">
        <w:rPr>
          <w:rFonts w:eastAsia="Calibri"/>
          <w:b/>
          <w:color w:val="auto"/>
          <w:szCs w:val="28"/>
          <w:lang w:eastAsia="en-US"/>
        </w:rPr>
        <w:t>Задачи: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lastRenderedPageBreak/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D9220E" w:rsidRPr="009E4ED7" w:rsidRDefault="00D9220E" w:rsidP="00D9220E">
      <w:pPr>
        <w:suppressAutoHyphens/>
        <w:autoSpaceDE w:val="0"/>
        <w:autoSpaceDN w:val="0"/>
        <w:adjustRightInd w:val="0"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воспитывать ответственность за экономические решения.</w:t>
      </w:r>
    </w:p>
    <w:p w:rsidR="00D9220E" w:rsidRDefault="00D9220E" w:rsidP="00D9220E">
      <w:pPr>
        <w:suppressAutoHyphens/>
        <w:ind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    Пр</w:t>
      </w:r>
      <w:r w:rsidR="003C4446">
        <w:rPr>
          <w:rFonts w:eastAsia="Calibri"/>
          <w:color w:val="auto"/>
          <w:szCs w:val="28"/>
          <w:lang w:eastAsia="en-US"/>
        </w:rPr>
        <w:t>о</w:t>
      </w:r>
      <w:r w:rsidR="00AF1CE3">
        <w:rPr>
          <w:rFonts w:eastAsia="Calibri"/>
          <w:color w:val="auto"/>
          <w:szCs w:val="28"/>
          <w:lang w:eastAsia="en-US"/>
        </w:rPr>
        <w:t>гр</w:t>
      </w:r>
      <w:r w:rsidR="00F04232">
        <w:rPr>
          <w:rFonts w:eastAsia="Calibri"/>
          <w:color w:val="auto"/>
          <w:szCs w:val="28"/>
          <w:lang w:eastAsia="en-US"/>
        </w:rPr>
        <w:t xml:space="preserve">амма рассчитана на учащихся 2 </w:t>
      </w:r>
      <w:r w:rsidRPr="009E4ED7">
        <w:rPr>
          <w:rFonts w:eastAsia="Calibri"/>
          <w:color w:val="auto"/>
          <w:szCs w:val="28"/>
          <w:lang w:eastAsia="en-US"/>
        </w:rPr>
        <w:t>класс</w:t>
      </w:r>
      <w:r w:rsidR="00F04232">
        <w:rPr>
          <w:rFonts w:eastAsia="Calibri"/>
          <w:color w:val="auto"/>
          <w:szCs w:val="28"/>
          <w:lang w:eastAsia="en-US"/>
        </w:rPr>
        <w:t>а</w:t>
      </w:r>
      <w:r w:rsidR="00514791">
        <w:rPr>
          <w:rFonts w:eastAsia="Calibri"/>
          <w:color w:val="auto"/>
          <w:szCs w:val="28"/>
          <w:lang w:eastAsia="en-US"/>
        </w:rPr>
        <w:t>.  Курс изучени</w:t>
      </w:r>
      <w:r w:rsidR="00AF1CE3">
        <w:rPr>
          <w:rFonts w:eastAsia="Calibri"/>
          <w:color w:val="auto"/>
          <w:szCs w:val="28"/>
          <w:lang w:eastAsia="en-US"/>
        </w:rPr>
        <w:t xml:space="preserve">я </w:t>
      </w:r>
      <w:r w:rsidR="00F04232">
        <w:rPr>
          <w:rFonts w:eastAsia="Calibri"/>
          <w:color w:val="auto"/>
          <w:szCs w:val="28"/>
          <w:lang w:eastAsia="en-US"/>
        </w:rPr>
        <w:t xml:space="preserve">составляет 34 </w:t>
      </w:r>
      <w:r w:rsidR="00AF1CE3">
        <w:rPr>
          <w:rFonts w:eastAsia="Calibri"/>
          <w:color w:val="auto"/>
          <w:szCs w:val="28"/>
          <w:lang w:eastAsia="en-US"/>
        </w:rPr>
        <w:t>часа в год</w:t>
      </w:r>
      <w:r w:rsidRPr="009E4ED7">
        <w:rPr>
          <w:rFonts w:eastAsia="Calibri"/>
          <w:color w:val="auto"/>
          <w:szCs w:val="28"/>
          <w:lang w:eastAsia="en-US"/>
        </w:rPr>
        <w:t xml:space="preserve">. </w:t>
      </w:r>
      <w:r w:rsidR="00E723B6" w:rsidRPr="00AF6354">
        <w:rPr>
          <w:rFonts w:eastAsia="Calibri"/>
          <w:szCs w:val="28"/>
        </w:rPr>
        <w:t>Занятия проводятся 1 раз в неделю.</w:t>
      </w:r>
    </w:p>
    <w:p w:rsidR="00AF1CE3" w:rsidRPr="009E4ED7" w:rsidRDefault="00AF1CE3" w:rsidP="00D9220E">
      <w:pPr>
        <w:suppressAutoHyphens/>
        <w:ind w:firstLine="0"/>
        <w:contextualSpacing/>
        <w:rPr>
          <w:rFonts w:eastAsia="Calibri"/>
          <w:color w:val="auto"/>
          <w:szCs w:val="28"/>
          <w:lang w:eastAsia="en-US"/>
        </w:rPr>
      </w:pPr>
    </w:p>
    <w:p w:rsidR="00D9220E" w:rsidRPr="009E4ED7" w:rsidRDefault="00D9220E" w:rsidP="009138A7">
      <w:pPr>
        <w:suppressAutoHyphens/>
        <w:ind w:firstLine="0"/>
        <w:contextualSpacing/>
        <w:jc w:val="center"/>
        <w:rPr>
          <w:rFonts w:eastAsia="Calibri"/>
          <w:b/>
          <w:color w:val="auto"/>
          <w:szCs w:val="28"/>
          <w:lang w:eastAsia="en-US"/>
        </w:rPr>
      </w:pPr>
      <w:r w:rsidRPr="009E4ED7">
        <w:rPr>
          <w:rFonts w:eastAsia="Calibri"/>
          <w:b/>
          <w:color w:val="auto"/>
          <w:szCs w:val="28"/>
          <w:lang w:eastAsia="en-US"/>
        </w:rPr>
        <w:t>Система оценивания образовательных достижений.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Формы оценивания включают в себя текущую аттестацию, которая состоит из: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устного опроса;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письменной самостоятельной работы;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тестового задания;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решения задач;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решения кроссворда и анаграммы;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мини-сочинения;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графической работы: построения схем и диаграмм связей;</w:t>
      </w:r>
    </w:p>
    <w:p w:rsidR="00D9220E" w:rsidRPr="009E4ED7" w:rsidRDefault="00D9220E" w:rsidP="00D9220E">
      <w:pPr>
        <w:suppressAutoHyphens/>
        <w:ind w:firstLine="0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- творческой работы: постера, компьютерной презентации.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А также промежуточной аттестации, которая включает в себя тест.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Критерии оценивания.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Знание и понимание основных принципов экономической жизни семьи; понимание и правильное использование экономических терминов.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Обработка, анализ и представление информации по финансовой теме в виде простых таблиц, схем и диаграмм.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Сравнение, обобщение, классификация, установление аналогий и причинно-следственных связей.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Исследовательские навыки: определение проблемы, постановка цели, подбор источников информации по определённой финансовой теме с помощью учителя.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Определение позитивных и негативных последствий финансовых решений и действий. 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Представление результатов: соответствие темы и содержания, структурированный материал, логичное и понятное изложение, использование видеоряда.</w:t>
      </w: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>Творческий подход: оригинальность, разнообразие выразительных средств, качество оформления результатов выполненной работы.</w:t>
      </w:r>
    </w:p>
    <w:p w:rsidR="00D9220E" w:rsidRDefault="00D9220E" w:rsidP="00D9220E">
      <w:pPr>
        <w:suppressAutoHyphens/>
        <w:ind w:firstLine="0"/>
        <w:contextualSpacing/>
        <w:rPr>
          <w:rFonts w:eastAsia="Calibri"/>
          <w:b/>
          <w:color w:val="auto"/>
          <w:szCs w:val="28"/>
          <w:lang w:eastAsia="en-US"/>
        </w:rPr>
      </w:pPr>
    </w:p>
    <w:p w:rsidR="00F04232" w:rsidRDefault="00F04232" w:rsidP="00D9220E">
      <w:pPr>
        <w:suppressAutoHyphens/>
        <w:ind w:firstLine="0"/>
        <w:contextualSpacing/>
        <w:rPr>
          <w:rFonts w:eastAsia="Calibri"/>
          <w:b/>
          <w:color w:val="auto"/>
          <w:szCs w:val="28"/>
          <w:lang w:eastAsia="en-US"/>
        </w:rPr>
      </w:pPr>
    </w:p>
    <w:p w:rsidR="00F04232" w:rsidRPr="009E4ED7" w:rsidRDefault="00F04232" w:rsidP="00D9220E">
      <w:pPr>
        <w:suppressAutoHyphens/>
        <w:ind w:firstLine="0"/>
        <w:contextualSpacing/>
        <w:rPr>
          <w:rFonts w:eastAsia="Calibri"/>
          <w:b/>
          <w:color w:val="auto"/>
          <w:szCs w:val="28"/>
          <w:lang w:eastAsia="en-US"/>
        </w:rPr>
      </w:pPr>
      <w:bookmarkStart w:id="0" w:name="_GoBack"/>
      <w:bookmarkEnd w:id="0"/>
    </w:p>
    <w:p w:rsidR="00D9220E" w:rsidRPr="009E4ED7" w:rsidRDefault="00D9220E" w:rsidP="009138A7">
      <w:pPr>
        <w:suppressAutoHyphens/>
        <w:ind w:firstLine="284"/>
        <w:contextualSpacing/>
        <w:jc w:val="center"/>
        <w:rPr>
          <w:b/>
          <w:color w:val="auto"/>
          <w:szCs w:val="28"/>
          <w:lang w:eastAsia="en-US"/>
        </w:rPr>
      </w:pPr>
      <w:r w:rsidRPr="009E4ED7">
        <w:rPr>
          <w:b/>
          <w:color w:val="auto"/>
          <w:szCs w:val="28"/>
          <w:lang w:eastAsia="en-US"/>
        </w:rPr>
        <w:lastRenderedPageBreak/>
        <w:t>Содержание курса</w:t>
      </w:r>
      <w:r w:rsidR="009138A7">
        <w:rPr>
          <w:b/>
          <w:color w:val="auto"/>
          <w:szCs w:val="28"/>
          <w:lang w:eastAsia="en-US"/>
        </w:rPr>
        <w:t xml:space="preserve"> внеурочной деятельности «Финансовая грамотность</w:t>
      </w:r>
      <w:r w:rsidRPr="009E4ED7">
        <w:rPr>
          <w:b/>
          <w:color w:val="auto"/>
          <w:szCs w:val="28"/>
          <w:lang w:eastAsia="en-US"/>
        </w:rPr>
        <w:t>»</w:t>
      </w:r>
      <w:r>
        <w:rPr>
          <w:b/>
          <w:color w:val="auto"/>
          <w:szCs w:val="28"/>
          <w:lang w:eastAsia="en-US"/>
        </w:rPr>
        <w:t>.</w:t>
      </w:r>
    </w:p>
    <w:p w:rsidR="00D9220E" w:rsidRPr="009E4ED7" w:rsidRDefault="00D9220E" w:rsidP="00D9220E">
      <w:pPr>
        <w:suppressAutoHyphens/>
        <w:ind w:firstLine="284"/>
        <w:contextualSpacing/>
        <w:rPr>
          <w:b/>
          <w:color w:val="auto"/>
          <w:szCs w:val="28"/>
          <w:lang w:eastAsia="en-US"/>
        </w:rPr>
      </w:pPr>
    </w:p>
    <w:p w:rsidR="00D9220E" w:rsidRDefault="003C4446" w:rsidP="00D9220E">
      <w:pPr>
        <w:suppressAutoHyphens/>
        <w:ind w:firstLine="284"/>
        <w:contextualSpacing/>
        <w:jc w:val="left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>2</w:t>
      </w:r>
      <w:r w:rsidR="00D9220E" w:rsidRPr="009E4ED7">
        <w:rPr>
          <w:b/>
          <w:bCs/>
          <w:color w:val="000000"/>
          <w:szCs w:val="28"/>
          <w:lang w:eastAsia="en-US"/>
        </w:rPr>
        <w:t xml:space="preserve"> класс </w:t>
      </w:r>
      <w:r w:rsidR="00D9220E">
        <w:rPr>
          <w:b/>
          <w:bCs/>
          <w:color w:val="000000"/>
          <w:szCs w:val="28"/>
          <w:lang w:eastAsia="en-US"/>
        </w:rPr>
        <w:t>–</w:t>
      </w:r>
      <w:r w:rsidR="00D9220E" w:rsidRPr="009E4ED7">
        <w:rPr>
          <w:b/>
          <w:bCs/>
          <w:color w:val="000000"/>
          <w:szCs w:val="28"/>
          <w:lang w:eastAsia="en-US"/>
        </w:rPr>
        <w:t xml:space="preserve"> 3</w:t>
      </w:r>
      <w:r w:rsidR="00D9220E">
        <w:rPr>
          <w:b/>
          <w:bCs/>
          <w:color w:val="000000"/>
          <w:szCs w:val="28"/>
          <w:lang w:eastAsia="en-US"/>
        </w:rPr>
        <w:t xml:space="preserve">4 </w:t>
      </w:r>
      <w:r w:rsidR="00D9220E" w:rsidRPr="009E4ED7">
        <w:rPr>
          <w:b/>
          <w:bCs/>
          <w:color w:val="000000"/>
          <w:szCs w:val="28"/>
          <w:lang w:eastAsia="en-US"/>
        </w:rPr>
        <w:t>час</w:t>
      </w:r>
      <w:r w:rsidR="00D9220E">
        <w:rPr>
          <w:b/>
          <w:bCs/>
          <w:color w:val="000000"/>
          <w:szCs w:val="28"/>
          <w:lang w:eastAsia="en-US"/>
        </w:rPr>
        <w:t>а.</w:t>
      </w:r>
      <w:r>
        <w:rPr>
          <w:b/>
          <w:bCs/>
          <w:color w:val="000000"/>
          <w:szCs w:val="28"/>
          <w:lang w:eastAsia="en-US"/>
        </w:rPr>
        <w:t xml:space="preserve"> </w:t>
      </w:r>
    </w:p>
    <w:p w:rsidR="00B25EF6" w:rsidRPr="00B25EF6" w:rsidRDefault="00B25EF6" w:rsidP="00B25EF6">
      <w:pPr>
        <w:ind w:firstLine="284"/>
        <w:contextualSpacing/>
        <w:rPr>
          <w:rFonts w:eastAsia="Calibri"/>
          <w:b/>
          <w:color w:val="auto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 xml:space="preserve">    </w:t>
      </w:r>
      <w:r w:rsidRPr="00B25EF6">
        <w:rPr>
          <w:rFonts w:eastAsia="Calibri"/>
          <w:b/>
          <w:color w:val="auto"/>
          <w:szCs w:val="28"/>
          <w:lang w:eastAsia="en-US"/>
        </w:rPr>
        <w:t xml:space="preserve">Введение (1 час). </w:t>
      </w:r>
      <w:r w:rsidRPr="00B25EF6">
        <w:rPr>
          <w:rFonts w:eastAsia="Calibri"/>
          <w:color w:val="auto"/>
          <w:szCs w:val="28"/>
          <w:lang w:eastAsia="en-US"/>
        </w:rPr>
        <w:t>Почему так важно изучать финансовую грамотность?</w:t>
      </w:r>
      <w:r w:rsidRPr="00B25EF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  <w:r w:rsidRPr="00B25EF6">
        <w:rPr>
          <w:rFonts w:eastAsia="Calibri"/>
          <w:color w:val="auto"/>
          <w:szCs w:val="28"/>
          <w:lang w:eastAsia="en-US"/>
        </w:rPr>
        <w:t xml:space="preserve">Понятие «финансовая грамотность». </w:t>
      </w:r>
      <w:r w:rsidRPr="00B25EF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Овладение начальными навыками адаптации в мире финансовых отношений, приобретение социальных знаний по финансовой грамотности. </w:t>
      </w:r>
      <w:r w:rsidRPr="00B25EF6">
        <w:rPr>
          <w:rFonts w:eastAsia="Calibri"/>
          <w:color w:val="auto"/>
          <w:shd w:val="clear" w:color="auto" w:fill="FFFFFF"/>
          <w:lang w:eastAsia="en-US"/>
        </w:rPr>
        <w:t xml:space="preserve">Правильно распоряжаться своими финансами. </w:t>
      </w:r>
      <w:r w:rsidRPr="00B25EF6">
        <w:rPr>
          <w:rFonts w:eastAsia="Calibri"/>
          <w:color w:val="auto"/>
          <w:lang w:eastAsia="en-US"/>
        </w:rPr>
        <w:t>Вести учет своих доходов и расходов.</w:t>
      </w:r>
      <w:r w:rsidRPr="00B25EF6">
        <w:rPr>
          <w:rFonts w:eastAsia="Calibri"/>
          <w:color w:val="000000"/>
          <w:shd w:val="clear" w:color="auto" w:fill="FFFFFF"/>
          <w:lang w:eastAsia="en-US"/>
        </w:rPr>
        <w:t xml:space="preserve"> Игра - путешествии «Сказочная страна финансов».</w:t>
      </w:r>
    </w:p>
    <w:p w:rsidR="00B25EF6" w:rsidRPr="00B25EF6" w:rsidRDefault="00B25EF6" w:rsidP="00B25EF6">
      <w:pPr>
        <w:ind w:firstLine="284"/>
        <w:contextualSpacing/>
        <w:rPr>
          <w:rFonts w:eastAsia="Calibri"/>
          <w:b/>
          <w:iCs/>
          <w:color w:val="000000"/>
          <w:szCs w:val="28"/>
          <w:lang w:eastAsia="en-US"/>
        </w:rPr>
      </w:pPr>
      <w:r w:rsidRPr="00B25EF6">
        <w:rPr>
          <w:rFonts w:eastAsia="Calibri"/>
          <w:b/>
          <w:iCs/>
          <w:color w:val="000000"/>
          <w:szCs w:val="28"/>
          <w:lang w:eastAsia="en-US"/>
        </w:rPr>
        <w:t>Что такое деньги и откуда они взялись (8 часов).</w:t>
      </w:r>
    </w:p>
    <w:p w:rsidR="00B25EF6" w:rsidRPr="00B25EF6" w:rsidRDefault="00B25EF6" w:rsidP="00B25EF6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color w:val="000000"/>
          <w:szCs w:val="28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Что такое деньги? Появление обмена товаров. Ознакомление с термином «товар». </w:t>
      </w:r>
      <w:r w:rsidRPr="00B25EF6">
        <w:rPr>
          <w:color w:val="000000"/>
          <w:szCs w:val="28"/>
        </w:rPr>
        <w:t xml:space="preserve">Выгода обмена, </w:t>
      </w:r>
      <w:r w:rsidRPr="00B25EF6">
        <w:rPr>
          <w:rFonts w:eastAsia="Calibri"/>
          <w:color w:val="000000"/>
          <w:szCs w:val="28"/>
          <w:lang w:eastAsia="en-US"/>
        </w:rPr>
        <w:t xml:space="preserve">проблемы, возникающие при обмене. </w:t>
      </w:r>
      <w:r w:rsidRPr="00B25EF6">
        <w:rPr>
          <w:color w:val="000000"/>
          <w:szCs w:val="28"/>
        </w:rPr>
        <w:t>Свойства предмета, выполняющего роль денег. Примеры товарных денег.</w:t>
      </w:r>
      <w:r w:rsidRPr="00B25EF6">
        <w:rPr>
          <w:rFonts w:eastAsia="Calibri"/>
          <w:color w:val="auto"/>
          <w:szCs w:val="28"/>
          <w:lang w:eastAsia="en-US"/>
        </w:rPr>
        <w:t xml:space="preserve"> Игра «Обмен товарами».</w:t>
      </w:r>
    </w:p>
    <w:p w:rsidR="00B25EF6" w:rsidRPr="00B25EF6" w:rsidRDefault="00B25EF6" w:rsidP="00B25EF6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eastAsia="Calibri"/>
          <w:color w:val="000000"/>
          <w:sz w:val="36"/>
          <w:szCs w:val="28"/>
          <w:lang w:eastAsia="en-US"/>
        </w:rPr>
      </w:pPr>
      <w:r w:rsidRPr="00B25EF6">
        <w:rPr>
          <w:rFonts w:eastAsia="Calibri"/>
          <w:bCs/>
          <w:color w:val="auto"/>
          <w:szCs w:val="28"/>
          <w:lang w:eastAsia="en-US"/>
        </w:rPr>
        <w:t>Как появились деньги. Первые деньги.</w:t>
      </w:r>
      <w:r w:rsidRPr="00B25EF6">
        <w:rPr>
          <w:rFonts w:eastAsia="Calibri"/>
          <w:color w:val="000000"/>
          <w:szCs w:val="28"/>
          <w:lang w:eastAsia="en-US"/>
        </w:rPr>
        <w:t xml:space="preserve"> Объяснение, для чего нужны деньги; понимание и правильное использование термина «деньги».</w:t>
      </w:r>
      <w:r w:rsidRPr="00B25EF6">
        <w:rPr>
          <w:rFonts w:eastAsia="Calibri"/>
          <w:color w:val="auto"/>
          <w:szCs w:val="22"/>
          <w:lang w:eastAsia="en-US"/>
        </w:rPr>
        <w:t xml:space="preserve"> Роль денег. </w:t>
      </w:r>
    </w:p>
    <w:p w:rsidR="00B25EF6" w:rsidRPr="00B25EF6" w:rsidRDefault="00B25EF6" w:rsidP="00B25EF6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eastAsia="Calibri"/>
          <w:color w:val="000000"/>
          <w:szCs w:val="28"/>
          <w:shd w:val="clear" w:color="auto" w:fill="FFFFFF"/>
          <w:lang w:eastAsia="en-US"/>
        </w:rPr>
      </w:pPr>
      <w:r w:rsidRPr="00B25EF6">
        <w:rPr>
          <w:rFonts w:eastAsia="Calibri"/>
          <w:color w:val="000000"/>
          <w:szCs w:val="28"/>
          <w:lang w:eastAsia="en-US"/>
        </w:rPr>
        <w:t>Появление первых денег — товаров с высокой ликвидностью.</w:t>
      </w:r>
      <w:r w:rsidRPr="00B25EF6">
        <w:rPr>
          <w:rFonts w:eastAsia="Calibri"/>
          <w:color w:val="auto"/>
          <w:szCs w:val="28"/>
          <w:lang w:eastAsia="en-US"/>
        </w:rPr>
        <w:t xml:space="preserve"> Решение задач с денежными расчетами.</w:t>
      </w:r>
      <w:r w:rsidRPr="00B25EF6">
        <w:rPr>
          <w:rFonts w:eastAsia="Calibri"/>
          <w:color w:val="000000"/>
          <w:szCs w:val="28"/>
          <w:shd w:val="clear" w:color="auto" w:fill="FFFFFF"/>
          <w:lang w:eastAsia="en-US"/>
        </w:rPr>
        <w:t xml:space="preserve"> </w:t>
      </w:r>
    </w:p>
    <w:p w:rsidR="00B25EF6" w:rsidRPr="00B25EF6" w:rsidRDefault="00B25EF6" w:rsidP="00B25EF6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000000"/>
          <w:szCs w:val="28"/>
          <w:shd w:val="clear" w:color="auto" w:fill="FFFFFF"/>
          <w:lang w:eastAsia="en-US"/>
        </w:rPr>
        <w:t>Драгоценные металлы - основные товарные деньги</w:t>
      </w:r>
      <w:r w:rsidRPr="00B25EF6">
        <w:rPr>
          <w:rFonts w:eastAsia="Calibri"/>
          <w:color w:val="auto"/>
          <w:szCs w:val="28"/>
          <w:lang w:eastAsia="en-US"/>
        </w:rPr>
        <w:t>.  Свойства драгоценных металлов (ценность, прочность, делимость) делают их удобными товарными деньгами. Объяснение, почему драгоценные металлы стали деньгами.</w:t>
      </w:r>
    </w:p>
    <w:p w:rsidR="00B25EF6" w:rsidRPr="00B25EF6" w:rsidRDefault="00B25EF6" w:rsidP="00B25EF6">
      <w:pPr>
        <w:ind w:firstLine="284"/>
        <w:contextualSpacing/>
        <w:rPr>
          <w:color w:val="000000"/>
          <w:sz w:val="24"/>
        </w:rPr>
      </w:pPr>
      <w:r w:rsidRPr="00B25EF6">
        <w:rPr>
          <w:color w:val="auto"/>
          <w:szCs w:val="28"/>
        </w:rPr>
        <w:t xml:space="preserve">Появление монет. Первые монеты разных государств.  </w:t>
      </w:r>
      <w:r w:rsidRPr="00B25EF6">
        <w:rPr>
          <w:color w:val="000000"/>
          <w:szCs w:val="28"/>
        </w:rPr>
        <w:t>Рисование на тему «Монеты разных стран мира».</w:t>
      </w:r>
    </w:p>
    <w:p w:rsidR="00B25EF6" w:rsidRPr="00B25EF6" w:rsidRDefault="00B25EF6" w:rsidP="00B25EF6">
      <w:pPr>
        <w:ind w:firstLine="284"/>
        <w:contextualSpacing/>
        <w:rPr>
          <w:color w:val="000000"/>
          <w:szCs w:val="28"/>
          <w:shd w:val="clear" w:color="auto" w:fill="FFFFFF"/>
          <w:lang w:eastAsia="en-US"/>
        </w:rPr>
      </w:pPr>
      <w:r w:rsidRPr="00B25EF6">
        <w:rPr>
          <w:color w:val="auto"/>
          <w:szCs w:val="28"/>
          <w:lang w:eastAsia="en-US"/>
        </w:rPr>
        <w:t>Изобретение бумажных денег</w:t>
      </w:r>
      <w:r w:rsidRPr="00B25EF6">
        <w:rPr>
          <w:i/>
          <w:color w:val="auto"/>
          <w:szCs w:val="28"/>
          <w:lang w:eastAsia="en-US"/>
        </w:rPr>
        <w:t xml:space="preserve">. </w:t>
      </w:r>
      <w:r w:rsidRPr="00B25EF6">
        <w:rPr>
          <w:color w:val="auto"/>
          <w:szCs w:val="28"/>
          <w:lang w:eastAsia="en-US"/>
        </w:rPr>
        <w:t>Почему появились бумажные деньги.</w:t>
      </w:r>
      <w:r w:rsidRPr="00B25EF6">
        <w:rPr>
          <w:color w:val="000000"/>
          <w:sz w:val="21"/>
          <w:szCs w:val="21"/>
          <w:shd w:val="clear" w:color="auto" w:fill="FFFFFF"/>
          <w:lang w:eastAsia="en-US"/>
        </w:rPr>
        <w:t xml:space="preserve"> </w:t>
      </w:r>
      <w:r w:rsidRPr="00B25EF6">
        <w:rPr>
          <w:color w:val="auto"/>
          <w:szCs w:val="28"/>
          <w:lang w:eastAsia="en-US"/>
        </w:rPr>
        <w:t>Оценка преимущества и недостатков использования бумажных денег, о</w:t>
      </w:r>
      <w:r w:rsidRPr="00B25EF6">
        <w:rPr>
          <w:color w:val="000000"/>
          <w:szCs w:val="28"/>
          <w:shd w:val="clear" w:color="auto" w:fill="FFFFFF"/>
          <w:lang w:eastAsia="en-US"/>
        </w:rPr>
        <w:t xml:space="preserve">боснование своего выбора. </w:t>
      </w:r>
    </w:p>
    <w:p w:rsidR="00B25EF6" w:rsidRPr="00B25EF6" w:rsidRDefault="00B25EF6" w:rsidP="00B25EF6">
      <w:pPr>
        <w:ind w:firstLine="284"/>
        <w:contextualSpacing/>
        <w:rPr>
          <w:color w:val="auto"/>
          <w:szCs w:val="28"/>
          <w:lang w:eastAsia="en-US"/>
        </w:rPr>
      </w:pPr>
      <w:r w:rsidRPr="00B25EF6">
        <w:rPr>
          <w:b/>
          <w:bCs/>
          <w:color w:val="212121"/>
          <w:szCs w:val="28"/>
          <w:lang w:eastAsia="en-US"/>
        </w:rPr>
        <w:t xml:space="preserve">Викторина «Что такое деньги и откуда они взялись?» </w:t>
      </w:r>
      <w:r w:rsidRPr="00B25EF6">
        <w:rPr>
          <w:color w:val="auto"/>
          <w:szCs w:val="28"/>
          <w:lang w:eastAsia="en-US"/>
        </w:rPr>
        <w:t xml:space="preserve">Интерактивная викторина, направленная на закрепление и обобщение полученных ранее знаний о деньгах и истории их возникновения. Решение финансовых задач. </w:t>
      </w:r>
    </w:p>
    <w:p w:rsidR="00B25EF6" w:rsidRPr="00B25EF6" w:rsidRDefault="00B25EF6" w:rsidP="00B25EF6">
      <w:pPr>
        <w:ind w:firstLine="284"/>
        <w:contextualSpacing/>
        <w:rPr>
          <w:color w:val="auto"/>
          <w:szCs w:val="28"/>
          <w:lang w:eastAsia="en-US"/>
        </w:rPr>
      </w:pPr>
      <w:r w:rsidRPr="00B25EF6">
        <w:rPr>
          <w:color w:val="auto"/>
          <w:szCs w:val="28"/>
          <w:lang w:eastAsia="en-US"/>
        </w:rPr>
        <w:t>Итоговое занятие по теме</w:t>
      </w:r>
      <w:r w:rsidRPr="00B25EF6">
        <w:rPr>
          <w:iCs/>
          <w:color w:val="auto"/>
          <w:szCs w:val="28"/>
          <w:lang w:eastAsia="en-US"/>
        </w:rPr>
        <w:t xml:space="preserve"> «Что такое деньги и откуда они взялись». </w:t>
      </w:r>
      <w:r w:rsidRPr="00B25EF6">
        <w:rPr>
          <w:color w:val="auto"/>
          <w:szCs w:val="28"/>
          <w:lang w:eastAsia="en-US"/>
        </w:rPr>
        <w:t xml:space="preserve"> Викторина «Быстрее всех». Решение финансовых задач. </w:t>
      </w:r>
    </w:p>
    <w:p w:rsidR="00B25EF6" w:rsidRPr="00B25EF6" w:rsidRDefault="00461E53" w:rsidP="00B25EF6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eastAsia="Calibri"/>
          <w:b/>
          <w:iCs/>
          <w:color w:val="000000"/>
          <w:szCs w:val="28"/>
          <w:lang w:eastAsia="en-US"/>
        </w:rPr>
      </w:pPr>
      <w:r w:rsidRPr="004616F7">
        <w:rPr>
          <w:rFonts w:eastAsia="Calibri"/>
          <w:b/>
          <w:color w:val="auto"/>
          <w:lang w:eastAsia="en-US"/>
        </w:rPr>
        <w:t>Рассмотрим деньги поближе.</w:t>
      </w:r>
      <w:r>
        <w:rPr>
          <w:rFonts w:eastAsia="Calibri"/>
          <w:b/>
          <w:color w:val="auto"/>
          <w:lang w:eastAsia="en-US"/>
        </w:rPr>
        <w:t xml:space="preserve"> </w:t>
      </w:r>
      <w:r w:rsidR="00B25EF6" w:rsidRPr="00B25EF6">
        <w:rPr>
          <w:rFonts w:eastAsia="Calibri"/>
          <w:b/>
          <w:iCs/>
          <w:color w:val="000000"/>
          <w:szCs w:val="28"/>
          <w:lang w:eastAsia="en-US"/>
        </w:rPr>
        <w:t xml:space="preserve">Защита денег от подделок (8 часов). </w:t>
      </w:r>
    </w:p>
    <w:p w:rsidR="00B25EF6" w:rsidRPr="00B25EF6" w:rsidRDefault="00B25EF6" w:rsidP="00B25EF6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Знакомство с устройством монет. Гурт. Знакомство с устройством монет, с термином «гурт». </w:t>
      </w:r>
    </w:p>
    <w:p w:rsidR="00B25EF6" w:rsidRPr="00B25EF6" w:rsidRDefault="00B25EF6" w:rsidP="00B25EF6">
      <w:pPr>
        <w:spacing w:after="200"/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>Устройство монеты. Знакомство с понятиями «Орёл и решка», аверс и реверс, номинал. Пословицы и поговорки о деньгах. </w:t>
      </w:r>
    </w:p>
    <w:p w:rsidR="00B25EF6" w:rsidRPr="00B25EF6" w:rsidRDefault="00B25EF6" w:rsidP="00B25EF6">
      <w:pPr>
        <w:spacing w:after="200"/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Мини – исследование «Чем похожи и чем отличаются монеты одной страны от монет другой страны. Составление плана и проведение мини – исследование. </w:t>
      </w:r>
    </w:p>
    <w:p w:rsidR="00B25EF6" w:rsidRPr="00B25EF6" w:rsidRDefault="00B25EF6" w:rsidP="00B25EF6">
      <w:pPr>
        <w:spacing w:after="200"/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>Номинал банкнот. Купюра.  Знакомство с термином «купюра» Сравнение металлических и бумажных денег. Оценка преимуществ и недостатков в использовании бумажных денег.</w:t>
      </w:r>
    </w:p>
    <w:p w:rsidR="00B25EF6" w:rsidRPr="00B25EF6" w:rsidRDefault="00B25EF6" w:rsidP="00B25EF6">
      <w:pPr>
        <w:spacing w:after="200"/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Мини – исследование «Чем похожи и чем отличаются купюры одной страны от купюр другой страны. </w:t>
      </w:r>
    </w:p>
    <w:p w:rsidR="00B25EF6" w:rsidRPr="00B25EF6" w:rsidRDefault="00B25EF6" w:rsidP="00B25EF6">
      <w:pPr>
        <w:spacing w:after="200"/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lastRenderedPageBreak/>
        <w:t xml:space="preserve">Защита банкнот от подделок.  Знакомство с защитными знаками современных банкнот. Проведение эксперимента по определению степени защиты денег. Ознакомление с терминами «мошенничество», «подделка», «фальшивые деньги», «фальшивомонетчики». </w:t>
      </w:r>
    </w:p>
    <w:p w:rsidR="00B25EF6" w:rsidRPr="00B25EF6" w:rsidRDefault="00B25EF6" w:rsidP="00B25EF6">
      <w:pPr>
        <w:spacing w:after="200"/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Моделирование монет в технике «чеканка».  Ознакомление с особенностями работы с таким материалом как «фольга», способами и приемами выполнения чеканки, овладение приемами работы с инструментом «чекан», необходимым для выполнения техники чеканки. </w:t>
      </w:r>
    </w:p>
    <w:p w:rsidR="00B25EF6" w:rsidRPr="00B25EF6" w:rsidRDefault="00B25EF6" w:rsidP="00B25EF6">
      <w:pPr>
        <w:spacing w:after="200"/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>Итоговое занятие по теме «Рассмотрим деньги поближе».  Составление кроссворда на тему «Деньги».</w:t>
      </w:r>
    </w:p>
    <w:p w:rsidR="00B25EF6" w:rsidRPr="00B25EF6" w:rsidRDefault="00B25EF6" w:rsidP="00B25EF6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eastAsia="Calibri"/>
          <w:b/>
          <w:iCs/>
          <w:color w:val="000000"/>
          <w:szCs w:val="28"/>
          <w:lang w:eastAsia="en-US"/>
        </w:rPr>
      </w:pPr>
      <w:r w:rsidRPr="00B25EF6">
        <w:rPr>
          <w:rFonts w:eastAsia="Calibri"/>
          <w:b/>
          <w:iCs/>
          <w:color w:val="000000"/>
          <w:szCs w:val="28"/>
          <w:lang w:eastAsia="en-US"/>
        </w:rPr>
        <w:t>Какие деньги были раньше в России (7 часов).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>Клады. Кладоискатели – люди, которые ищут клад. Понятие «что такое клады». Просмотр видеосюжета из мультфильма «Трое из Простоквашино».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>Первые русские деньги - «Меховые деньги». Беседа, просмотр мультимедийной презентации.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Первые русские монеты. Деньга и копейка. Ознакомление со старинными денежными единицами. Появление на Руси монет в Х веке. 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>Устройство монеты.  Примеры первых монет.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>Старинные деньги. Рубль, кун, гривенник и полтинник. Ознакомление с историей возникновения денег. Понимание причин появления денег, названия денег. Умение описывать старинные русские монеты, объяснять происхождение названия денег. Практическое задание вылепить «гривны». Игра «Найди пару» (собери пословицы), объяснение смысла.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>Первые бумажные деньги. «Ассигнации». Ознакомление с историей возникновения ассигнаций. Составление рассказа как менялись первые деньги на Руси. Название и описание старинных денег, объяснение происхождения названий денег.  Установление соответствия между частями пословиц. Решение финансовых задач. Игра «Верю - не верю». Исследовательская работа «Стоимость современных товаров в пересчёте на первые русские монеты».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>Проведение исследовательской работы. Итоговое занятие по теме: «Какие деньги были раньше в России». Дизайн купюры сказочной страны. Творческий проект по изготовлению купюры сказочной страны. Объяснение, что означают поговорки: «У него нет ни гроша за душой», «Ломанного гроша не стоит».</w:t>
      </w:r>
    </w:p>
    <w:p w:rsidR="00B25EF6" w:rsidRPr="00B25EF6" w:rsidRDefault="00B25EF6" w:rsidP="00B25EF6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b/>
          <w:iCs/>
          <w:color w:val="auto"/>
          <w:szCs w:val="28"/>
          <w:lang w:eastAsia="en-US"/>
        </w:rPr>
        <w:t xml:space="preserve">Современные деньги России и других стран </w:t>
      </w:r>
      <w:r w:rsidRPr="00B25EF6">
        <w:rPr>
          <w:rFonts w:eastAsia="Calibri"/>
          <w:color w:val="auto"/>
          <w:szCs w:val="28"/>
          <w:lang w:eastAsia="en-US"/>
        </w:rPr>
        <w:t>(</w:t>
      </w:r>
      <w:r w:rsidRPr="00B25EF6">
        <w:rPr>
          <w:rFonts w:eastAsia="Calibri"/>
          <w:b/>
          <w:color w:val="auto"/>
          <w:szCs w:val="28"/>
          <w:lang w:eastAsia="en-US"/>
        </w:rPr>
        <w:t>10 часов).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>Современные деньги России. Современные монеты.  Знакомство с современными монетами России. Модификация современных монет. Интересные факты. Беседа о современных монетах. Просмотр мультимедийной презентации.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Современные деньги России. Современные бумажные деньги. Знакомство с современным видом бумажных денег, Интересные факты. Беседа о современных бумажных деньгах. Решение финансовых задач. 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>Просмотр видеороликов РГО «Мульти Россия» о городах России, изображённых на купюрах. Исследовательская работа «Города России на современных деньгах».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lastRenderedPageBreak/>
        <w:t> Современные деньги мира. Доллары и евро – самые известные иностранные деньги. Знакомство с современными деньгами различных стран мира. Просмотр видеосюжета, обсуждение, решение ребусов.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Банк. Функции банкоматов. Ознакомление с понятиями банк, банкомат, банковская карта. Чтение рассказа «Что такое банк?», автор Петр Кошель. 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Экскурсия в Сбербанк России. Ознакомление с работой банка, устройство банкомата. 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Наличные, безналичные и электронные деньги. Что такое безналичные деньги. История их появления. Проведение безналичных расчетов. Привычные нам монеты и банкноты неумолимо сменяются безналичными расчетами, операциями с использованием электронных денег. Новейший тренд – развитие </w:t>
      </w:r>
      <w:proofErr w:type="spellStart"/>
      <w:r w:rsidRPr="00B25EF6">
        <w:rPr>
          <w:rFonts w:eastAsia="Calibri"/>
          <w:color w:val="auto"/>
          <w:szCs w:val="28"/>
          <w:lang w:eastAsia="en-US"/>
        </w:rPr>
        <w:t>криптовалют</w:t>
      </w:r>
      <w:proofErr w:type="spellEnd"/>
      <w:r w:rsidRPr="00B25EF6">
        <w:rPr>
          <w:rFonts w:eastAsia="Calibri"/>
          <w:color w:val="auto"/>
          <w:szCs w:val="28"/>
          <w:lang w:eastAsia="en-US"/>
        </w:rPr>
        <w:t>. Могут ли ценные бумаги исполнять роль денег? Беседа, просмотр видеосюжета.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Не в деньгах счастье. Деньги </w:t>
      </w:r>
      <w:proofErr w:type="gramStart"/>
      <w:r w:rsidRPr="00B25EF6">
        <w:rPr>
          <w:rFonts w:eastAsia="Calibri"/>
          <w:color w:val="auto"/>
          <w:szCs w:val="28"/>
          <w:lang w:eastAsia="en-US"/>
        </w:rPr>
        <w:t>–  средство</w:t>
      </w:r>
      <w:proofErr w:type="gramEnd"/>
      <w:r w:rsidRPr="00B25EF6">
        <w:rPr>
          <w:rFonts w:eastAsia="Calibri"/>
          <w:color w:val="auto"/>
          <w:szCs w:val="28"/>
          <w:lang w:eastAsia="en-US"/>
        </w:rPr>
        <w:t xml:space="preserve"> обмена, а не благо. Понимание и правильное использование экономических терминов; представление о роли денег в обществе; знание истории появления денег; проведение элементарных финансовых расчётов. 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Самостоятельная работа по теме «Современные деньги России и других стран».  Выполнение самостоятельной работы по теме «Современные деньги России и других стран», решение финансовых задач, мини – исследование «Мир пластиковых карт». </w:t>
      </w:r>
    </w:p>
    <w:p w:rsidR="00B25EF6" w:rsidRPr="00B25EF6" w:rsidRDefault="00B25EF6" w:rsidP="00B25EF6">
      <w:pPr>
        <w:ind w:firstLine="284"/>
        <w:contextualSpacing/>
        <w:rPr>
          <w:rFonts w:eastAsia="Calibri"/>
          <w:color w:val="auto"/>
          <w:szCs w:val="28"/>
          <w:lang w:eastAsia="en-US"/>
        </w:rPr>
      </w:pPr>
      <w:r w:rsidRPr="00B25EF6">
        <w:rPr>
          <w:rFonts w:eastAsia="Calibri"/>
          <w:color w:val="auto"/>
          <w:szCs w:val="28"/>
          <w:lang w:eastAsia="en-US"/>
        </w:rPr>
        <w:t xml:space="preserve">Итоговое занятие «Финансовая грамотность».  «Паучок понятий» (групповая работа, тема по выбору), понимание и правильное использование экономических терминов и понятий. </w:t>
      </w:r>
    </w:p>
    <w:p w:rsidR="003C4446" w:rsidRPr="009E4ED7" w:rsidRDefault="003C4446" w:rsidP="00B25EF6">
      <w:pPr>
        <w:ind w:firstLine="0"/>
        <w:contextualSpacing/>
        <w:rPr>
          <w:b/>
          <w:color w:val="auto"/>
          <w:szCs w:val="28"/>
          <w:lang w:eastAsia="en-US"/>
        </w:rPr>
      </w:pPr>
    </w:p>
    <w:p w:rsidR="00D9220E" w:rsidRPr="009E4ED7" w:rsidRDefault="00D9220E" w:rsidP="009138A7">
      <w:pPr>
        <w:suppressAutoHyphens/>
        <w:ind w:firstLine="284"/>
        <w:contextualSpacing/>
        <w:jc w:val="center"/>
        <w:rPr>
          <w:b/>
          <w:color w:val="auto"/>
          <w:szCs w:val="28"/>
          <w:lang w:eastAsia="en-US"/>
        </w:rPr>
      </w:pPr>
      <w:r w:rsidRPr="009E4ED7">
        <w:rPr>
          <w:b/>
          <w:color w:val="auto"/>
          <w:szCs w:val="28"/>
          <w:lang w:eastAsia="en-US"/>
        </w:rPr>
        <w:t xml:space="preserve">Планируемые результаты освоения курса </w:t>
      </w:r>
      <w:r w:rsidR="009138A7">
        <w:rPr>
          <w:b/>
          <w:color w:val="auto"/>
          <w:szCs w:val="28"/>
          <w:lang w:eastAsia="en-US"/>
        </w:rPr>
        <w:t>внеурочной деятельности «Финансовая грамотность</w:t>
      </w:r>
      <w:r w:rsidRPr="009E4ED7">
        <w:rPr>
          <w:b/>
          <w:color w:val="auto"/>
          <w:szCs w:val="28"/>
          <w:lang w:eastAsia="en-US"/>
        </w:rPr>
        <w:t>».</w:t>
      </w:r>
    </w:p>
    <w:p w:rsidR="00D9220E" w:rsidRPr="009E4ED7" w:rsidRDefault="00D9220E" w:rsidP="00D9220E">
      <w:pPr>
        <w:suppressAutoHyphens/>
        <w:ind w:firstLine="284"/>
        <w:contextualSpacing/>
        <w:rPr>
          <w:b/>
          <w:color w:val="auto"/>
          <w:szCs w:val="28"/>
          <w:lang w:eastAsia="en-US"/>
        </w:rPr>
      </w:pPr>
    </w:p>
    <w:p w:rsidR="00D9220E" w:rsidRPr="009E4ED7" w:rsidRDefault="00D9220E" w:rsidP="00D9220E">
      <w:pPr>
        <w:suppressAutoHyphens/>
        <w:ind w:firstLine="284"/>
        <w:contextualSpacing/>
        <w:rPr>
          <w:color w:val="auto"/>
          <w:szCs w:val="28"/>
          <w:lang w:eastAsia="en-US"/>
        </w:rPr>
      </w:pPr>
      <w:r w:rsidRPr="009E4ED7">
        <w:rPr>
          <w:color w:val="auto"/>
          <w:szCs w:val="28"/>
          <w:lang w:eastAsia="en-US"/>
        </w:rPr>
        <w:t xml:space="preserve">Содержание </w:t>
      </w:r>
      <w:proofErr w:type="spellStart"/>
      <w:r w:rsidRPr="009E4ED7">
        <w:rPr>
          <w:color w:val="auto"/>
          <w:szCs w:val="28"/>
          <w:lang w:eastAsia="en-US"/>
        </w:rPr>
        <w:t>общеинтеллектуальных</w:t>
      </w:r>
      <w:proofErr w:type="spellEnd"/>
      <w:r w:rsidRPr="009E4ED7">
        <w:rPr>
          <w:color w:val="000000"/>
          <w:szCs w:val="28"/>
          <w:lang w:eastAsia="en-US"/>
        </w:rPr>
        <w:t xml:space="preserve"> занятий курса внеурочной деятельности </w:t>
      </w:r>
      <w:r w:rsidR="009138A7">
        <w:rPr>
          <w:color w:val="auto"/>
          <w:szCs w:val="28"/>
          <w:lang w:eastAsia="en-US"/>
        </w:rPr>
        <w:t>«Финансовая</w:t>
      </w:r>
      <w:r w:rsidRPr="009E4ED7">
        <w:rPr>
          <w:color w:val="auto"/>
          <w:szCs w:val="28"/>
          <w:lang w:eastAsia="en-US"/>
        </w:rPr>
        <w:t xml:space="preserve"> грам</w:t>
      </w:r>
      <w:r w:rsidR="009138A7">
        <w:rPr>
          <w:color w:val="auto"/>
          <w:szCs w:val="28"/>
          <w:lang w:eastAsia="en-US"/>
        </w:rPr>
        <w:t>отность</w:t>
      </w:r>
      <w:r w:rsidRPr="009E4ED7">
        <w:rPr>
          <w:color w:val="auto"/>
          <w:szCs w:val="28"/>
          <w:lang w:eastAsia="en-US"/>
        </w:rPr>
        <w:t xml:space="preserve">» обеспечивает реализацию личностных, </w:t>
      </w:r>
      <w:proofErr w:type="spellStart"/>
      <w:r w:rsidRPr="009E4ED7">
        <w:rPr>
          <w:color w:val="auto"/>
          <w:szCs w:val="28"/>
          <w:lang w:eastAsia="en-US"/>
        </w:rPr>
        <w:t>метапредметных</w:t>
      </w:r>
      <w:proofErr w:type="spellEnd"/>
      <w:r w:rsidRPr="009E4ED7">
        <w:rPr>
          <w:color w:val="auto"/>
          <w:szCs w:val="28"/>
          <w:lang w:eastAsia="en-US"/>
        </w:rPr>
        <w:t xml:space="preserve"> и предметных результатов.</w:t>
      </w:r>
    </w:p>
    <w:p w:rsidR="00D9220E" w:rsidRPr="009E4ED7" w:rsidRDefault="00D9220E" w:rsidP="00D9220E">
      <w:pPr>
        <w:suppressAutoHyphens/>
        <w:ind w:firstLine="284"/>
        <w:contextualSpacing/>
        <w:rPr>
          <w:b/>
          <w:color w:val="auto"/>
          <w:szCs w:val="28"/>
          <w:lang w:eastAsia="en-US"/>
        </w:rPr>
      </w:pPr>
      <w:r w:rsidRPr="009E4ED7">
        <w:rPr>
          <w:b/>
          <w:color w:val="auto"/>
          <w:szCs w:val="28"/>
          <w:lang w:eastAsia="en-US"/>
        </w:rPr>
        <w:t xml:space="preserve">Личностными </w:t>
      </w:r>
      <w:r w:rsidRPr="009E4ED7">
        <w:rPr>
          <w:color w:val="auto"/>
          <w:szCs w:val="28"/>
          <w:lang w:eastAsia="en-US"/>
        </w:rPr>
        <w:t xml:space="preserve">результатами освоения курса </w:t>
      </w:r>
      <w:r w:rsidR="009138A7">
        <w:rPr>
          <w:color w:val="auto"/>
          <w:szCs w:val="28"/>
          <w:lang w:eastAsia="en-US"/>
        </w:rPr>
        <w:t>«Финансовая</w:t>
      </w:r>
      <w:r w:rsidR="009138A7" w:rsidRPr="009E4ED7">
        <w:rPr>
          <w:color w:val="auto"/>
          <w:szCs w:val="28"/>
          <w:lang w:eastAsia="en-US"/>
        </w:rPr>
        <w:t xml:space="preserve"> грам</w:t>
      </w:r>
      <w:r w:rsidR="009138A7">
        <w:rPr>
          <w:color w:val="auto"/>
          <w:szCs w:val="28"/>
          <w:lang w:eastAsia="en-US"/>
        </w:rPr>
        <w:t>отность</w:t>
      </w:r>
      <w:r w:rsidR="009138A7" w:rsidRPr="009E4ED7">
        <w:rPr>
          <w:color w:val="auto"/>
          <w:szCs w:val="28"/>
          <w:lang w:eastAsia="en-US"/>
        </w:rPr>
        <w:t>»</w:t>
      </w:r>
      <w:r w:rsidR="009138A7">
        <w:rPr>
          <w:color w:val="auto"/>
          <w:szCs w:val="28"/>
          <w:lang w:eastAsia="en-US"/>
        </w:rPr>
        <w:t xml:space="preserve"> </w:t>
      </w:r>
      <w:r w:rsidRPr="009E4ED7">
        <w:rPr>
          <w:color w:val="auto"/>
          <w:szCs w:val="28"/>
          <w:lang w:eastAsia="en-US"/>
        </w:rPr>
        <w:t>являются: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участие в принятии решений о семейном бюджете.</w:t>
      </w:r>
    </w:p>
    <w:p w:rsidR="00D9220E" w:rsidRPr="009E4ED7" w:rsidRDefault="00D9220E" w:rsidP="00D9220E">
      <w:pPr>
        <w:suppressAutoHyphens/>
        <w:ind w:right="-1" w:firstLine="284"/>
        <w:contextualSpacing/>
        <w:rPr>
          <w:rFonts w:eastAsia="Calibri"/>
          <w:color w:val="auto"/>
          <w:szCs w:val="28"/>
          <w:lang w:eastAsia="en-US"/>
        </w:rPr>
      </w:pPr>
      <w:proofErr w:type="spellStart"/>
      <w:r w:rsidRPr="009E4ED7">
        <w:rPr>
          <w:rFonts w:eastAsia="Calibri"/>
          <w:b/>
          <w:color w:val="auto"/>
          <w:szCs w:val="28"/>
          <w:lang w:eastAsia="en-US"/>
        </w:rPr>
        <w:lastRenderedPageBreak/>
        <w:t>Метапредметными</w:t>
      </w:r>
      <w:proofErr w:type="spellEnd"/>
      <w:r w:rsidRPr="009E4ED7">
        <w:rPr>
          <w:rFonts w:eastAsia="Calibri"/>
          <w:b/>
          <w:color w:val="auto"/>
          <w:szCs w:val="28"/>
          <w:lang w:eastAsia="en-US"/>
        </w:rPr>
        <w:t xml:space="preserve"> </w:t>
      </w:r>
      <w:r w:rsidRPr="009E4ED7">
        <w:rPr>
          <w:rFonts w:eastAsia="Calibri"/>
          <w:color w:val="auto"/>
          <w:szCs w:val="28"/>
          <w:lang w:eastAsia="en-US"/>
        </w:rPr>
        <w:t xml:space="preserve">результатами изучения курса являются формирование следующих универсальных учебных действий (УУД): </w:t>
      </w:r>
    </w:p>
    <w:p w:rsidR="00D9220E" w:rsidRPr="009E4ED7" w:rsidRDefault="00D9220E" w:rsidP="00D9220E">
      <w:pPr>
        <w:suppressAutoHyphens/>
        <w:ind w:right="-1" w:firstLine="284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Познавательные: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освоение способов решения проблем творческого и поискового характера;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овладение базовыми предметными и </w:t>
      </w:r>
      <w:proofErr w:type="spellStart"/>
      <w:r w:rsidRPr="009E4ED7">
        <w:rPr>
          <w:rFonts w:eastAsia="Calibri"/>
          <w:color w:val="auto"/>
          <w:szCs w:val="28"/>
          <w:lang w:eastAsia="en-US"/>
        </w:rPr>
        <w:t>межпредметными</w:t>
      </w:r>
      <w:proofErr w:type="spellEnd"/>
      <w:r w:rsidRPr="009E4ED7">
        <w:rPr>
          <w:rFonts w:eastAsia="Calibri"/>
          <w:color w:val="auto"/>
          <w:szCs w:val="28"/>
          <w:lang w:eastAsia="en-US"/>
        </w:rPr>
        <w:t xml:space="preserve"> понятиями.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    Регулятивные: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понимание цели своих действий;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планирование действия с помощью учителя и самостоятельно;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проявление познавательной и творческой инициативы;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оценка правильности выполнения действий; самооценка и </w:t>
      </w:r>
      <w:proofErr w:type="spellStart"/>
      <w:r w:rsidRPr="009E4ED7">
        <w:rPr>
          <w:rFonts w:eastAsia="Calibri"/>
          <w:color w:val="auto"/>
          <w:szCs w:val="28"/>
          <w:lang w:eastAsia="en-US"/>
        </w:rPr>
        <w:t>взаимооценка</w:t>
      </w:r>
      <w:proofErr w:type="spellEnd"/>
      <w:r w:rsidRPr="009E4ED7">
        <w:rPr>
          <w:rFonts w:eastAsia="Calibri"/>
          <w:color w:val="auto"/>
          <w:szCs w:val="28"/>
          <w:lang w:eastAsia="en-US"/>
        </w:rPr>
        <w:t>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адекватное восприятие предложений товарищей, учителей, родителей.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    Коммуникативные: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составление текстов в устной и письменной формах;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готовность слушать собеседника и вести диалог;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готовность признавать возможность существования различных точек зрения и права каждого иметь свою;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умение излагать своё мнение, аргументировать свою точку зрения и давать оценку событий;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адекватно оценивать собственное поведение и поведение окружающих.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    </w:t>
      </w:r>
      <w:r w:rsidRPr="009E4ED7">
        <w:rPr>
          <w:rFonts w:eastAsia="Calibri"/>
          <w:b/>
          <w:color w:val="auto"/>
          <w:szCs w:val="28"/>
          <w:lang w:eastAsia="en-US"/>
        </w:rPr>
        <w:t>Предметными результатами</w:t>
      </w:r>
      <w:r w:rsidRPr="009E4ED7">
        <w:rPr>
          <w:rFonts w:eastAsia="Calibri"/>
          <w:color w:val="auto"/>
          <w:szCs w:val="28"/>
          <w:lang w:eastAsia="en-US"/>
        </w:rPr>
        <w:t xml:space="preserve"> изучения курса «Финансовая грамотность» являются: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понимание и правильное использование экономических терминов;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lastRenderedPageBreak/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D9220E" w:rsidRPr="009E4ED7" w:rsidRDefault="00D9220E" w:rsidP="00D9220E">
      <w:pPr>
        <w:suppressAutoHyphens/>
        <w:ind w:right="-1" w:firstLine="0"/>
        <w:contextualSpacing/>
        <w:rPr>
          <w:rFonts w:eastAsia="Calibri"/>
          <w:color w:val="auto"/>
          <w:szCs w:val="28"/>
          <w:lang w:eastAsia="en-US"/>
        </w:rPr>
      </w:pPr>
      <w:r w:rsidRPr="009E4ED7">
        <w:rPr>
          <w:rFonts w:eastAsia="Calibri"/>
          <w:color w:val="auto"/>
          <w:szCs w:val="28"/>
          <w:lang w:eastAsia="en-US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D9220E" w:rsidRPr="009E4ED7" w:rsidRDefault="00D9220E" w:rsidP="00D9220E">
      <w:pPr>
        <w:suppressAutoHyphens/>
        <w:ind w:firstLine="284"/>
        <w:contextualSpacing/>
        <w:rPr>
          <w:b/>
          <w:bCs/>
          <w:color w:val="auto"/>
          <w:szCs w:val="28"/>
          <w:lang w:eastAsia="en-US"/>
        </w:rPr>
      </w:pPr>
    </w:p>
    <w:p w:rsidR="00D9220E" w:rsidRPr="009E4ED7" w:rsidRDefault="00D9220E" w:rsidP="009138A7">
      <w:pPr>
        <w:suppressAutoHyphens/>
        <w:ind w:right="-1" w:firstLine="284"/>
        <w:contextualSpacing/>
        <w:jc w:val="center"/>
        <w:rPr>
          <w:b/>
          <w:color w:val="auto"/>
          <w:szCs w:val="28"/>
        </w:rPr>
      </w:pPr>
      <w:r w:rsidRPr="009E4ED7">
        <w:rPr>
          <w:b/>
          <w:color w:val="auto"/>
          <w:szCs w:val="28"/>
        </w:rPr>
        <w:t xml:space="preserve">Тематическое планирование курса внеурочной деятельности </w:t>
      </w:r>
      <w:r w:rsidR="009138A7" w:rsidRPr="009138A7">
        <w:rPr>
          <w:b/>
          <w:color w:val="auto"/>
          <w:szCs w:val="28"/>
          <w:lang w:eastAsia="en-US"/>
        </w:rPr>
        <w:t>«Финансовая грамотность»</w:t>
      </w:r>
      <w:r w:rsidRPr="009138A7">
        <w:rPr>
          <w:b/>
          <w:color w:val="auto"/>
          <w:szCs w:val="28"/>
        </w:rPr>
        <w:t>.</w:t>
      </w:r>
    </w:p>
    <w:p w:rsidR="00D9220E" w:rsidRPr="009E4ED7" w:rsidRDefault="00D9220E" w:rsidP="00D9220E">
      <w:pPr>
        <w:suppressAutoHyphens/>
        <w:ind w:right="-1" w:firstLine="284"/>
        <w:contextualSpacing/>
        <w:rPr>
          <w:b/>
          <w:color w:val="auto"/>
          <w:szCs w:val="28"/>
        </w:rPr>
      </w:pPr>
    </w:p>
    <w:p w:rsidR="00D9220E" w:rsidRPr="009E4ED7" w:rsidRDefault="00633064" w:rsidP="00D9220E">
      <w:pPr>
        <w:suppressAutoHyphens/>
        <w:ind w:firstLine="0"/>
        <w:contextualSpacing/>
        <w:jc w:val="left"/>
        <w:rPr>
          <w:b/>
          <w:color w:val="auto"/>
          <w:szCs w:val="28"/>
          <w:lang w:eastAsia="en-US"/>
        </w:rPr>
      </w:pPr>
      <w:r>
        <w:rPr>
          <w:b/>
          <w:color w:val="auto"/>
          <w:szCs w:val="28"/>
          <w:lang w:eastAsia="en-US"/>
        </w:rPr>
        <w:t xml:space="preserve">    2</w:t>
      </w:r>
      <w:r w:rsidR="00D9220E" w:rsidRPr="009E4ED7">
        <w:rPr>
          <w:b/>
          <w:color w:val="auto"/>
          <w:szCs w:val="28"/>
          <w:lang w:eastAsia="en-US"/>
        </w:rPr>
        <w:t xml:space="preserve"> класс – </w:t>
      </w:r>
      <w:r w:rsidR="00D9220E">
        <w:rPr>
          <w:b/>
          <w:color w:val="auto"/>
          <w:szCs w:val="28"/>
          <w:lang w:eastAsia="en-US"/>
        </w:rPr>
        <w:t>34 часа.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847"/>
        <w:gridCol w:w="1699"/>
      </w:tblGrid>
      <w:tr w:rsidR="002E0B62" w:rsidRPr="00F5322A" w:rsidTr="00EE1C3C">
        <w:tc>
          <w:tcPr>
            <w:tcW w:w="691" w:type="dxa"/>
            <w:shd w:val="clear" w:color="auto" w:fill="auto"/>
          </w:tcPr>
          <w:p w:rsidR="00DE3672" w:rsidRPr="00F5322A" w:rsidRDefault="00DE3672" w:rsidP="00693A6A">
            <w:pPr>
              <w:suppressAutoHyphens/>
              <w:ind w:firstLine="0"/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>№ п</w:t>
            </w:r>
            <w:r w:rsidRPr="00F5322A">
              <w:rPr>
                <w:rFonts w:eastAsia="Calibri"/>
                <w:color w:val="auto"/>
                <w:lang w:val="en-US" w:eastAsia="en-US"/>
              </w:rPr>
              <w:t>/</w:t>
            </w:r>
            <w:r w:rsidRPr="00F5322A">
              <w:rPr>
                <w:rFonts w:eastAsia="Calibri"/>
                <w:color w:val="auto"/>
                <w:lang w:eastAsia="en-US"/>
              </w:rPr>
              <w:t>п</w:t>
            </w:r>
          </w:p>
        </w:tc>
        <w:tc>
          <w:tcPr>
            <w:tcW w:w="6847" w:type="dxa"/>
            <w:shd w:val="clear" w:color="auto" w:fill="auto"/>
          </w:tcPr>
          <w:p w:rsidR="00DE3672" w:rsidRPr="00F5322A" w:rsidRDefault="00DE3672" w:rsidP="00693A6A">
            <w:pPr>
              <w:suppressAutoHyphens/>
              <w:ind w:firstLine="0"/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>Название темы</w:t>
            </w:r>
          </w:p>
        </w:tc>
        <w:tc>
          <w:tcPr>
            <w:tcW w:w="1699" w:type="dxa"/>
          </w:tcPr>
          <w:p w:rsidR="00DE3672" w:rsidRPr="00F5322A" w:rsidRDefault="00EE1C3C" w:rsidP="00693A6A">
            <w:pPr>
              <w:suppressAutoHyphens/>
              <w:ind w:firstLine="0"/>
              <w:contextualSpacing/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Примечание</w:t>
            </w:r>
          </w:p>
        </w:tc>
      </w:tr>
      <w:tr w:rsidR="00712244" w:rsidRPr="00F5322A" w:rsidTr="0085021D">
        <w:trPr>
          <w:trHeight w:val="654"/>
        </w:trPr>
        <w:tc>
          <w:tcPr>
            <w:tcW w:w="9237" w:type="dxa"/>
            <w:gridSpan w:val="3"/>
            <w:shd w:val="clear" w:color="auto" w:fill="auto"/>
          </w:tcPr>
          <w:p w:rsidR="00712244" w:rsidRPr="00F5322A" w:rsidRDefault="00712244" w:rsidP="00693A6A">
            <w:pPr>
              <w:suppressAutoHyphens/>
              <w:ind w:firstLine="0"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Вводный урок (1 час)</w:t>
            </w:r>
          </w:p>
          <w:p w:rsidR="00712244" w:rsidRPr="00F5322A" w:rsidRDefault="00712244" w:rsidP="00693A6A">
            <w:pPr>
              <w:suppressAutoHyphens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BF1BEF">
              <w:rPr>
                <w:b/>
                <w:bCs/>
                <w:color w:val="000000"/>
                <w:szCs w:val="28"/>
                <w:lang w:eastAsia="en-US"/>
              </w:rPr>
              <w:t>Что такое деньги и откуда они взялись</w:t>
            </w:r>
            <w:r w:rsidRPr="003C4446">
              <w:rPr>
                <w:bCs/>
                <w:color w:val="000000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szCs w:val="28"/>
                <w:lang w:eastAsia="en-US"/>
              </w:rPr>
              <w:t>(8</w:t>
            </w:r>
            <w:r w:rsidRPr="003C4446">
              <w:rPr>
                <w:b/>
                <w:bCs/>
                <w:color w:val="000000"/>
                <w:szCs w:val="28"/>
                <w:lang w:eastAsia="en-US"/>
              </w:rPr>
              <w:t xml:space="preserve"> часов)</w:t>
            </w:r>
          </w:p>
        </w:tc>
      </w:tr>
      <w:tr w:rsidR="002E0B62" w:rsidRPr="00F5322A" w:rsidTr="00EE1C3C">
        <w:tc>
          <w:tcPr>
            <w:tcW w:w="691" w:type="dxa"/>
            <w:shd w:val="clear" w:color="auto" w:fill="auto"/>
          </w:tcPr>
          <w:p w:rsidR="002E0B62" w:rsidRPr="00F5322A" w:rsidRDefault="002E0B62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 xml:space="preserve">1. </w:t>
            </w:r>
          </w:p>
        </w:tc>
        <w:tc>
          <w:tcPr>
            <w:tcW w:w="6847" w:type="dxa"/>
            <w:shd w:val="clear" w:color="auto" w:fill="auto"/>
          </w:tcPr>
          <w:p w:rsidR="002E0B62" w:rsidRPr="00F5322A" w:rsidRDefault="002B68EE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Вводное занятие</w:t>
            </w:r>
            <w:r w:rsidR="009F3C88">
              <w:rPr>
                <w:rFonts w:eastAsia="Calibri"/>
                <w:color w:val="auto"/>
                <w:lang w:eastAsia="en-US"/>
              </w:rPr>
              <w:t>:</w:t>
            </w:r>
            <w:r w:rsidR="009F3C88" w:rsidRPr="00AF6354">
              <w:rPr>
                <w:rFonts w:eastAsia="Calibri"/>
                <w:sz w:val="24"/>
                <w:szCs w:val="28"/>
              </w:rPr>
              <w:t xml:space="preserve"> </w:t>
            </w:r>
            <w:r w:rsidR="009F3C88" w:rsidRPr="009F3C88">
              <w:rPr>
                <w:rFonts w:eastAsia="Calibri"/>
                <w:szCs w:val="28"/>
              </w:rPr>
              <w:t>почему так важно изучать финансовую грамотность?</w:t>
            </w:r>
          </w:p>
        </w:tc>
        <w:tc>
          <w:tcPr>
            <w:tcW w:w="1699" w:type="dxa"/>
            <w:vAlign w:val="center"/>
          </w:tcPr>
          <w:p w:rsidR="002E0B62" w:rsidRDefault="002E0B62" w:rsidP="002E0B62">
            <w:pPr>
              <w:ind w:firstLine="0"/>
            </w:pPr>
          </w:p>
        </w:tc>
      </w:tr>
      <w:tr w:rsidR="002E0B62" w:rsidRPr="00F5322A" w:rsidTr="00EE1C3C">
        <w:tc>
          <w:tcPr>
            <w:tcW w:w="691" w:type="dxa"/>
            <w:shd w:val="clear" w:color="auto" w:fill="auto"/>
          </w:tcPr>
          <w:p w:rsidR="002E0B62" w:rsidRPr="00F5322A" w:rsidRDefault="002E0B62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 xml:space="preserve">2. </w:t>
            </w:r>
          </w:p>
        </w:tc>
        <w:tc>
          <w:tcPr>
            <w:tcW w:w="6847" w:type="dxa"/>
            <w:shd w:val="clear" w:color="auto" w:fill="auto"/>
          </w:tcPr>
          <w:p w:rsidR="002E0B62" w:rsidRPr="00F5322A" w:rsidRDefault="004616F7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4616F7">
              <w:rPr>
                <w:rFonts w:eastAsia="Calibri"/>
                <w:color w:val="auto"/>
                <w:lang w:eastAsia="en-US"/>
              </w:rPr>
              <w:t xml:space="preserve">Товар. </w:t>
            </w:r>
            <w:r w:rsidR="002B68EE">
              <w:rPr>
                <w:rFonts w:eastAsia="Calibri"/>
                <w:color w:val="auto"/>
                <w:lang w:eastAsia="en-US"/>
              </w:rPr>
              <w:t>Деньги. Виды денег. Ликвидность</w:t>
            </w:r>
          </w:p>
        </w:tc>
        <w:tc>
          <w:tcPr>
            <w:tcW w:w="1699" w:type="dxa"/>
            <w:vAlign w:val="center"/>
          </w:tcPr>
          <w:p w:rsidR="002E0B62" w:rsidRDefault="002E0B62" w:rsidP="002E0B62">
            <w:pPr>
              <w:ind w:firstLine="0"/>
            </w:pPr>
          </w:p>
        </w:tc>
      </w:tr>
      <w:tr w:rsidR="002E0B62" w:rsidRPr="00F5322A" w:rsidTr="00EE1C3C">
        <w:tc>
          <w:tcPr>
            <w:tcW w:w="691" w:type="dxa"/>
            <w:shd w:val="clear" w:color="auto" w:fill="auto"/>
          </w:tcPr>
          <w:p w:rsidR="002E0B62" w:rsidRPr="00F5322A" w:rsidRDefault="002E0B62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>3.</w:t>
            </w:r>
          </w:p>
        </w:tc>
        <w:tc>
          <w:tcPr>
            <w:tcW w:w="6847" w:type="dxa"/>
            <w:shd w:val="clear" w:color="auto" w:fill="auto"/>
          </w:tcPr>
          <w:p w:rsidR="002E0B62" w:rsidRPr="00F5322A" w:rsidRDefault="002B68EE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Покупка</w:t>
            </w:r>
          </w:p>
        </w:tc>
        <w:tc>
          <w:tcPr>
            <w:tcW w:w="1699" w:type="dxa"/>
            <w:vAlign w:val="center"/>
          </w:tcPr>
          <w:p w:rsidR="002E0B62" w:rsidRDefault="002E0B62" w:rsidP="002E0B62">
            <w:pPr>
              <w:ind w:firstLine="0"/>
            </w:pPr>
          </w:p>
        </w:tc>
      </w:tr>
      <w:tr w:rsidR="002E0B62" w:rsidRPr="00F5322A" w:rsidTr="00EE1C3C">
        <w:tc>
          <w:tcPr>
            <w:tcW w:w="691" w:type="dxa"/>
            <w:shd w:val="clear" w:color="auto" w:fill="auto"/>
          </w:tcPr>
          <w:p w:rsidR="002E0B62" w:rsidRPr="00F5322A" w:rsidRDefault="002E0B62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F5322A">
              <w:rPr>
                <w:rFonts w:eastAsia="Calibri"/>
                <w:color w:val="auto"/>
                <w:lang w:eastAsia="en-US"/>
              </w:rPr>
              <w:t>4.</w:t>
            </w:r>
          </w:p>
        </w:tc>
        <w:tc>
          <w:tcPr>
            <w:tcW w:w="6847" w:type="dxa"/>
            <w:shd w:val="clear" w:color="auto" w:fill="auto"/>
          </w:tcPr>
          <w:p w:rsidR="002E0B62" w:rsidRPr="00F5322A" w:rsidRDefault="002B68EE" w:rsidP="002E0B62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Монеты. Бумажные деньги</w:t>
            </w:r>
          </w:p>
        </w:tc>
        <w:tc>
          <w:tcPr>
            <w:tcW w:w="1699" w:type="dxa"/>
            <w:vAlign w:val="center"/>
          </w:tcPr>
          <w:p w:rsidR="002E0B62" w:rsidRDefault="002E0B62" w:rsidP="002E0B62">
            <w:pPr>
              <w:ind w:firstLine="0"/>
            </w:pPr>
          </w:p>
        </w:tc>
      </w:tr>
      <w:tr w:rsidR="004616F7" w:rsidRPr="00F5322A" w:rsidTr="00EE1C3C">
        <w:tc>
          <w:tcPr>
            <w:tcW w:w="691" w:type="dxa"/>
            <w:shd w:val="clear" w:color="auto" w:fill="auto"/>
          </w:tcPr>
          <w:p w:rsidR="00EE1C3C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5</w:t>
            </w:r>
            <w:r w:rsidR="00EE1C3C">
              <w:rPr>
                <w:rFonts w:eastAsia="Calibri"/>
                <w:color w:val="auto"/>
                <w:lang w:eastAsia="en-US"/>
              </w:rPr>
              <w:t>.</w:t>
            </w:r>
          </w:p>
          <w:p w:rsidR="004616F7" w:rsidRPr="00F5322A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6</w:t>
            </w:r>
            <w:r w:rsidR="00EE1C3C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6847" w:type="dxa"/>
            <w:shd w:val="clear" w:color="auto" w:fill="auto"/>
          </w:tcPr>
          <w:p w:rsidR="004616F7" w:rsidRPr="004616F7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4616F7">
              <w:rPr>
                <w:rFonts w:eastAsia="Calibri"/>
                <w:color w:val="auto"/>
                <w:lang w:eastAsia="en-US"/>
              </w:rPr>
              <w:t>Виды денег: наличные, безналичные</w:t>
            </w:r>
          </w:p>
        </w:tc>
        <w:tc>
          <w:tcPr>
            <w:tcW w:w="1699" w:type="dxa"/>
            <w:vAlign w:val="center"/>
          </w:tcPr>
          <w:p w:rsidR="00B71859" w:rsidRDefault="00B71859" w:rsidP="004616F7">
            <w:pPr>
              <w:ind w:firstLine="0"/>
            </w:pPr>
          </w:p>
        </w:tc>
      </w:tr>
      <w:tr w:rsidR="004616F7" w:rsidRPr="00F5322A" w:rsidTr="00EE1C3C">
        <w:tc>
          <w:tcPr>
            <w:tcW w:w="691" w:type="dxa"/>
            <w:shd w:val="clear" w:color="auto" w:fill="auto"/>
          </w:tcPr>
          <w:p w:rsidR="004616F7" w:rsidRPr="00F5322A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7.</w:t>
            </w:r>
          </w:p>
        </w:tc>
        <w:tc>
          <w:tcPr>
            <w:tcW w:w="6847" w:type="dxa"/>
            <w:shd w:val="clear" w:color="auto" w:fill="auto"/>
          </w:tcPr>
          <w:p w:rsidR="004616F7" w:rsidRPr="004616F7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4616F7">
              <w:rPr>
                <w:rFonts w:eastAsia="Calibri"/>
                <w:color w:val="auto"/>
                <w:lang w:eastAsia="en-US"/>
              </w:rPr>
              <w:t>Деньги - средство обмена, а не благо</w:t>
            </w:r>
          </w:p>
        </w:tc>
        <w:tc>
          <w:tcPr>
            <w:tcW w:w="1699" w:type="dxa"/>
            <w:vAlign w:val="center"/>
          </w:tcPr>
          <w:p w:rsidR="004616F7" w:rsidRDefault="004616F7" w:rsidP="004616F7">
            <w:pPr>
              <w:ind w:firstLine="0"/>
            </w:pPr>
          </w:p>
        </w:tc>
      </w:tr>
      <w:tr w:rsidR="009F3C88" w:rsidRPr="00F5322A" w:rsidTr="00EE1C3C">
        <w:tc>
          <w:tcPr>
            <w:tcW w:w="691" w:type="dxa"/>
            <w:shd w:val="clear" w:color="auto" w:fill="auto"/>
          </w:tcPr>
          <w:p w:rsidR="009F3C88" w:rsidRDefault="009F3C88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8.</w:t>
            </w:r>
          </w:p>
        </w:tc>
        <w:tc>
          <w:tcPr>
            <w:tcW w:w="6847" w:type="dxa"/>
            <w:shd w:val="clear" w:color="auto" w:fill="auto"/>
          </w:tcPr>
          <w:p w:rsidR="009F3C88" w:rsidRPr="009F3C88" w:rsidRDefault="009F3C88" w:rsidP="009F3C88">
            <w:pPr>
              <w:ind w:firstLine="0"/>
              <w:contextualSpacing/>
              <w:rPr>
                <w:rFonts w:eastAsia="Calibri"/>
                <w:bCs/>
                <w:color w:val="212121"/>
                <w:lang w:eastAsia="en-US"/>
              </w:rPr>
            </w:pPr>
            <w:r w:rsidRPr="009F3C88">
              <w:rPr>
                <w:rFonts w:eastAsia="Calibri"/>
                <w:bCs/>
                <w:color w:val="212121"/>
                <w:lang w:eastAsia="en-US"/>
              </w:rPr>
              <w:t>Викторина «Что такое деньги и откуда они взялись?»</w:t>
            </w:r>
          </w:p>
        </w:tc>
        <w:tc>
          <w:tcPr>
            <w:tcW w:w="1699" w:type="dxa"/>
            <w:vAlign w:val="center"/>
          </w:tcPr>
          <w:p w:rsidR="009F3C88" w:rsidRDefault="009F3C88" w:rsidP="004616F7">
            <w:pPr>
              <w:ind w:firstLine="0"/>
            </w:pPr>
          </w:p>
        </w:tc>
      </w:tr>
      <w:tr w:rsidR="004616F7" w:rsidRPr="00F5322A" w:rsidTr="00EE1C3C">
        <w:tc>
          <w:tcPr>
            <w:tcW w:w="691" w:type="dxa"/>
            <w:shd w:val="clear" w:color="auto" w:fill="auto"/>
          </w:tcPr>
          <w:p w:rsidR="004616F7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9.</w:t>
            </w:r>
          </w:p>
        </w:tc>
        <w:tc>
          <w:tcPr>
            <w:tcW w:w="6847" w:type="dxa"/>
            <w:shd w:val="clear" w:color="auto" w:fill="auto"/>
          </w:tcPr>
          <w:p w:rsidR="004616F7" w:rsidRPr="004616F7" w:rsidRDefault="004616F7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4616F7">
              <w:rPr>
                <w:rFonts w:eastAsia="Calibri"/>
                <w:color w:val="auto"/>
                <w:lang w:eastAsia="en-US"/>
              </w:rPr>
              <w:t>Виды денег. Выгода обмена</w:t>
            </w:r>
          </w:p>
        </w:tc>
        <w:tc>
          <w:tcPr>
            <w:tcW w:w="1699" w:type="dxa"/>
            <w:vAlign w:val="center"/>
          </w:tcPr>
          <w:p w:rsidR="00B71859" w:rsidRDefault="00B71859" w:rsidP="004616F7">
            <w:pPr>
              <w:ind w:firstLine="0"/>
              <w:rPr>
                <w:color w:val="000000"/>
                <w:sz w:val="24"/>
              </w:rPr>
            </w:pPr>
          </w:p>
        </w:tc>
      </w:tr>
      <w:tr w:rsidR="00EE1C3C" w:rsidRPr="00F5322A" w:rsidTr="00053DA4">
        <w:tc>
          <w:tcPr>
            <w:tcW w:w="9237" w:type="dxa"/>
            <w:gridSpan w:val="3"/>
            <w:shd w:val="clear" w:color="auto" w:fill="auto"/>
          </w:tcPr>
          <w:p w:rsidR="00EE1C3C" w:rsidRPr="00F5322A" w:rsidRDefault="00EE1C3C" w:rsidP="00EE1C3C">
            <w:pPr>
              <w:suppressAutoHyphens/>
              <w:ind w:firstLine="0"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4616F7">
              <w:rPr>
                <w:rFonts w:eastAsia="Calibri"/>
                <w:b/>
                <w:color w:val="auto"/>
                <w:lang w:eastAsia="en-US"/>
              </w:rPr>
              <w:t>Рассмотрим деньги поближе. Защита от подделок (8 часов</w:t>
            </w:r>
            <w:r>
              <w:rPr>
                <w:rFonts w:eastAsia="Calibri"/>
                <w:b/>
                <w:color w:val="auto"/>
                <w:lang w:eastAsia="en-US"/>
              </w:rPr>
              <w:t>)</w:t>
            </w:r>
          </w:p>
        </w:tc>
      </w:tr>
      <w:tr w:rsidR="004616F7" w:rsidRPr="00F5322A" w:rsidTr="00EE1C3C">
        <w:tc>
          <w:tcPr>
            <w:tcW w:w="691" w:type="dxa"/>
            <w:shd w:val="clear" w:color="auto" w:fill="auto"/>
          </w:tcPr>
          <w:p w:rsidR="00EE1C3C" w:rsidRDefault="00EE1C3C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10.</w:t>
            </w:r>
          </w:p>
          <w:p w:rsidR="004616F7" w:rsidRPr="00F5322A" w:rsidRDefault="000C454C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11.</w:t>
            </w:r>
          </w:p>
        </w:tc>
        <w:tc>
          <w:tcPr>
            <w:tcW w:w="6847" w:type="dxa"/>
            <w:shd w:val="clear" w:color="auto" w:fill="auto"/>
          </w:tcPr>
          <w:p w:rsidR="004616F7" w:rsidRPr="00F5322A" w:rsidRDefault="002B68EE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Монеты. Гурт. Аверс. Реверс</w:t>
            </w:r>
          </w:p>
        </w:tc>
        <w:tc>
          <w:tcPr>
            <w:tcW w:w="1699" w:type="dxa"/>
            <w:vAlign w:val="center"/>
          </w:tcPr>
          <w:p w:rsidR="000C454C" w:rsidRDefault="000C454C" w:rsidP="00B71859">
            <w:pPr>
              <w:ind w:firstLine="0"/>
            </w:pPr>
          </w:p>
        </w:tc>
      </w:tr>
      <w:tr w:rsidR="004616F7" w:rsidRPr="00F5322A" w:rsidTr="00EE1C3C">
        <w:tc>
          <w:tcPr>
            <w:tcW w:w="691" w:type="dxa"/>
            <w:shd w:val="clear" w:color="auto" w:fill="auto"/>
          </w:tcPr>
          <w:p w:rsidR="00EE1C3C" w:rsidRDefault="00EE1C3C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12.</w:t>
            </w:r>
          </w:p>
          <w:p w:rsidR="004616F7" w:rsidRPr="00F5322A" w:rsidRDefault="000C454C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13</w:t>
            </w:r>
            <w:r w:rsidR="00EE1C3C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6847" w:type="dxa"/>
            <w:shd w:val="clear" w:color="auto" w:fill="auto"/>
          </w:tcPr>
          <w:p w:rsidR="004616F7" w:rsidRPr="00F5322A" w:rsidRDefault="002B68EE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Номинал. Банкнота. Купюра</w:t>
            </w:r>
          </w:p>
        </w:tc>
        <w:tc>
          <w:tcPr>
            <w:tcW w:w="1699" w:type="dxa"/>
            <w:vAlign w:val="center"/>
          </w:tcPr>
          <w:p w:rsidR="00B71859" w:rsidRDefault="00B71859" w:rsidP="004616F7">
            <w:pPr>
              <w:ind w:firstLine="0"/>
            </w:pPr>
          </w:p>
        </w:tc>
      </w:tr>
      <w:tr w:rsidR="004616F7" w:rsidRPr="00F5322A" w:rsidTr="00EE1C3C">
        <w:tc>
          <w:tcPr>
            <w:tcW w:w="691" w:type="dxa"/>
            <w:shd w:val="clear" w:color="auto" w:fill="auto"/>
          </w:tcPr>
          <w:p w:rsidR="004616F7" w:rsidRDefault="00D85A03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14.</w:t>
            </w:r>
          </w:p>
        </w:tc>
        <w:tc>
          <w:tcPr>
            <w:tcW w:w="6847" w:type="dxa"/>
            <w:shd w:val="clear" w:color="auto" w:fill="auto"/>
          </w:tcPr>
          <w:p w:rsidR="004616F7" w:rsidRPr="00F5322A" w:rsidRDefault="000C454C" w:rsidP="004616F7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0C454C">
              <w:rPr>
                <w:rFonts w:eastAsia="Calibri"/>
                <w:color w:val="auto"/>
                <w:lang w:eastAsia="en-US"/>
              </w:rPr>
              <w:t>Фа</w:t>
            </w:r>
            <w:r w:rsidR="002B68EE">
              <w:rPr>
                <w:rFonts w:eastAsia="Calibri"/>
                <w:color w:val="auto"/>
                <w:lang w:eastAsia="en-US"/>
              </w:rPr>
              <w:t>льшивые деньги. Как их отличить</w:t>
            </w:r>
          </w:p>
        </w:tc>
        <w:tc>
          <w:tcPr>
            <w:tcW w:w="1699" w:type="dxa"/>
            <w:vAlign w:val="center"/>
          </w:tcPr>
          <w:p w:rsidR="004616F7" w:rsidRDefault="004616F7" w:rsidP="004616F7">
            <w:pPr>
              <w:ind w:firstLine="0"/>
            </w:pPr>
          </w:p>
        </w:tc>
      </w:tr>
      <w:tr w:rsidR="000C454C" w:rsidRPr="00F5322A" w:rsidTr="00EE1C3C">
        <w:tc>
          <w:tcPr>
            <w:tcW w:w="691" w:type="dxa"/>
            <w:shd w:val="clear" w:color="auto" w:fill="auto"/>
          </w:tcPr>
          <w:p w:rsidR="000C454C" w:rsidRDefault="00D85A03" w:rsidP="000C454C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15.</w:t>
            </w:r>
          </w:p>
        </w:tc>
        <w:tc>
          <w:tcPr>
            <w:tcW w:w="6847" w:type="dxa"/>
            <w:shd w:val="clear" w:color="auto" w:fill="auto"/>
          </w:tcPr>
          <w:p w:rsidR="000C454C" w:rsidRPr="00F5322A" w:rsidRDefault="002B68EE" w:rsidP="000C454C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Металлические и бумажные деньги</w:t>
            </w:r>
          </w:p>
        </w:tc>
        <w:tc>
          <w:tcPr>
            <w:tcW w:w="1699" w:type="dxa"/>
            <w:vAlign w:val="center"/>
          </w:tcPr>
          <w:p w:rsidR="000C454C" w:rsidRDefault="000C454C" w:rsidP="000C454C">
            <w:pPr>
              <w:ind w:firstLine="0"/>
            </w:pPr>
          </w:p>
        </w:tc>
      </w:tr>
      <w:tr w:rsidR="000C454C" w:rsidRPr="00F5322A" w:rsidTr="00EE1C3C">
        <w:tc>
          <w:tcPr>
            <w:tcW w:w="691" w:type="dxa"/>
            <w:shd w:val="clear" w:color="auto" w:fill="auto"/>
          </w:tcPr>
          <w:p w:rsidR="000C454C" w:rsidRDefault="00D85A03" w:rsidP="000C454C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16.</w:t>
            </w:r>
          </w:p>
        </w:tc>
        <w:tc>
          <w:tcPr>
            <w:tcW w:w="6847" w:type="dxa"/>
            <w:shd w:val="clear" w:color="auto" w:fill="auto"/>
          </w:tcPr>
          <w:p w:rsidR="00D85A03" w:rsidRPr="00D85A03" w:rsidRDefault="00D85A03" w:rsidP="00D85A03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D85A03">
              <w:rPr>
                <w:rFonts w:eastAsia="Calibri"/>
                <w:color w:val="auto"/>
                <w:lang w:eastAsia="en-US"/>
              </w:rPr>
              <w:t>Почему изготовление фальшивых денег</w:t>
            </w:r>
          </w:p>
          <w:p w:rsidR="000C454C" w:rsidRPr="00F5322A" w:rsidRDefault="002B68EE" w:rsidP="00D85A03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является преступлением</w:t>
            </w:r>
          </w:p>
        </w:tc>
        <w:tc>
          <w:tcPr>
            <w:tcW w:w="1699" w:type="dxa"/>
            <w:vAlign w:val="center"/>
          </w:tcPr>
          <w:p w:rsidR="000C454C" w:rsidRDefault="000C454C" w:rsidP="000C454C">
            <w:pPr>
              <w:ind w:firstLine="0"/>
            </w:pPr>
          </w:p>
        </w:tc>
      </w:tr>
      <w:tr w:rsidR="000C454C" w:rsidRPr="00F5322A" w:rsidTr="00EE1C3C">
        <w:tc>
          <w:tcPr>
            <w:tcW w:w="691" w:type="dxa"/>
            <w:shd w:val="clear" w:color="auto" w:fill="auto"/>
          </w:tcPr>
          <w:p w:rsidR="000C454C" w:rsidRDefault="00D85A03" w:rsidP="000C454C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</w:t>
            </w:r>
            <w:r w:rsidR="000C454C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6847" w:type="dxa"/>
            <w:shd w:val="clear" w:color="auto" w:fill="auto"/>
          </w:tcPr>
          <w:p w:rsidR="00D85A03" w:rsidRPr="00D85A03" w:rsidRDefault="00D85A03" w:rsidP="00D85A03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D85A03">
              <w:rPr>
                <w:rFonts w:eastAsia="Calibri"/>
                <w:color w:val="auto"/>
                <w:lang w:eastAsia="en-US"/>
              </w:rPr>
              <w:t>Почему изготовление фальшивых денег</w:t>
            </w:r>
          </w:p>
          <w:p w:rsidR="000C454C" w:rsidRPr="00F5322A" w:rsidRDefault="002B68EE" w:rsidP="00D85A03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является преступлением</w:t>
            </w:r>
          </w:p>
        </w:tc>
        <w:tc>
          <w:tcPr>
            <w:tcW w:w="1699" w:type="dxa"/>
            <w:vAlign w:val="center"/>
          </w:tcPr>
          <w:p w:rsidR="000C454C" w:rsidRDefault="000C454C" w:rsidP="000C454C">
            <w:pPr>
              <w:ind w:firstLine="0"/>
            </w:pPr>
          </w:p>
        </w:tc>
      </w:tr>
      <w:tr w:rsidR="002B68EE" w:rsidRPr="00F5322A" w:rsidTr="007929D5">
        <w:tc>
          <w:tcPr>
            <w:tcW w:w="9237" w:type="dxa"/>
            <w:gridSpan w:val="3"/>
            <w:shd w:val="clear" w:color="auto" w:fill="auto"/>
          </w:tcPr>
          <w:p w:rsidR="002B68EE" w:rsidRPr="00F5322A" w:rsidRDefault="002B68EE" w:rsidP="002B68EE">
            <w:pPr>
              <w:suppressAutoHyphens/>
              <w:ind w:firstLine="0"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9A4F4F">
              <w:rPr>
                <w:rFonts w:eastAsia="Calibri"/>
                <w:b/>
                <w:color w:val="auto"/>
                <w:lang w:eastAsia="en-US"/>
              </w:rPr>
              <w:t>Каки</w:t>
            </w:r>
            <w:r w:rsidR="00EC3FFD">
              <w:rPr>
                <w:rFonts w:eastAsia="Calibri"/>
                <w:b/>
                <w:color w:val="auto"/>
                <w:lang w:eastAsia="en-US"/>
              </w:rPr>
              <w:t>е деньги были раньше в России (7</w:t>
            </w:r>
            <w:r w:rsidRPr="009A4F4F">
              <w:rPr>
                <w:rFonts w:eastAsia="Calibri"/>
                <w:b/>
                <w:color w:val="auto"/>
                <w:lang w:eastAsia="en-US"/>
              </w:rPr>
              <w:t xml:space="preserve"> часов</w:t>
            </w:r>
            <w:r>
              <w:rPr>
                <w:rFonts w:eastAsia="Calibri"/>
                <w:b/>
                <w:color w:val="auto"/>
                <w:lang w:eastAsia="en-US"/>
              </w:rPr>
              <w:t>)</w:t>
            </w: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18.</w:t>
            </w:r>
          </w:p>
        </w:tc>
        <w:tc>
          <w:tcPr>
            <w:tcW w:w="6847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Какие деньги были раньше в России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19.</w:t>
            </w:r>
          </w:p>
        </w:tc>
        <w:tc>
          <w:tcPr>
            <w:tcW w:w="6847" w:type="dxa"/>
            <w:shd w:val="clear" w:color="auto" w:fill="auto"/>
          </w:tcPr>
          <w:p w:rsidR="00B71859" w:rsidRPr="00F5322A" w:rsidRDefault="002B68EE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«Меховые деньги»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20.</w:t>
            </w:r>
          </w:p>
        </w:tc>
        <w:tc>
          <w:tcPr>
            <w:tcW w:w="6847" w:type="dxa"/>
            <w:shd w:val="clear" w:color="auto" w:fill="auto"/>
          </w:tcPr>
          <w:p w:rsidR="00B71859" w:rsidRPr="00F5322A" w:rsidRDefault="002B68EE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 xml:space="preserve">Старинные деньги. Куны. </w:t>
            </w:r>
            <w:proofErr w:type="spellStart"/>
            <w:r>
              <w:rPr>
                <w:rFonts w:eastAsia="Calibri"/>
                <w:color w:val="auto"/>
                <w:lang w:eastAsia="en-US"/>
              </w:rPr>
              <w:t>Денга</w:t>
            </w:r>
            <w:proofErr w:type="spellEnd"/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21.</w:t>
            </w:r>
          </w:p>
        </w:tc>
        <w:tc>
          <w:tcPr>
            <w:tcW w:w="6847" w:type="dxa"/>
            <w:shd w:val="clear" w:color="auto" w:fill="auto"/>
          </w:tcPr>
          <w:p w:rsidR="00B71859" w:rsidRPr="009A4F4F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Копейка. Гривна. Грош. Алтын. Рубль.</w:t>
            </w:r>
          </w:p>
          <w:p w:rsidR="00B71859" w:rsidRPr="00F5322A" w:rsidRDefault="002B68EE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Гривенник. Полтинник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22.</w:t>
            </w:r>
          </w:p>
        </w:tc>
        <w:tc>
          <w:tcPr>
            <w:tcW w:w="6847" w:type="dxa"/>
            <w:shd w:val="clear" w:color="auto" w:fill="auto"/>
          </w:tcPr>
          <w:p w:rsidR="00B71859" w:rsidRPr="009A4F4F" w:rsidRDefault="002B68EE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Ассигнация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23.</w:t>
            </w:r>
          </w:p>
        </w:tc>
        <w:tc>
          <w:tcPr>
            <w:tcW w:w="6847" w:type="dxa"/>
            <w:shd w:val="clear" w:color="auto" w:fill="auto"/>
          </w:tcPr>
          <w:p w:rsidR="00B71859" w:rsidRPr="009A4F4F" w:rsidRDefault="002B68EE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Происхождения денег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EC3FFD" w:rsidRPr="00F5322A" w:rsidTr="00EE1C3C">
        <w:tc>
          <w:tcPr>
            <w:tcW w:w="691" w:type="dxa"/>
            <w:shd w:val="clear" w:color="auto" w:fill="auto"/>
          </w:tcPr>
          <w:p w:rsidR="00EC3FFD" w:rsidRDefault="00EC3FFD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lastRenderedPageBreak/>
              <w:t>24.</w:t>
            </w:r>
          </w:p>
        </w:tc>
        <w:tc>
          <w:tcPr>
            <w:tcW w:w="6847" w:type="dxa"/>
            <w:shd w:val="clear" w:color="auto" w:fill="auto"/>
          </w:tcPr>
          <w:p w:rsidR="00EC3FFD" w:rsidRDefault="00EC3FFD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EC3FFD">
              <w:rPr>
                <w:rFonts w:eastAsia="Calibri"/>
                <w:szCs w:val="28"/>
              </w:rPr>
              <w:t>Стоимость современных товаров в пересчёте на первые русские монеты</w:t>
            </w:r>
          </w:p>
        </w:tc>
        <w:tc>
          <w:tcPr>
            <w:tcW w:w="1699" w:type="dxa"/>
            <w:vAlign w:val="center"/>
          </w:tcPr>
          <w:p w:rsidR="00EC3FFD" w:rsidRDefault="00EC3FFD" w:rsidP="00B71859">
            <w:pPr>
              <w:ind w:firstLine="0"/>
            </w:pPr>
          </w:p>
        </w:tc>
      </w:tr>
      <w:tr w:rsidR="00B831D7" w:rsidRPr="00F5322A" w:rsidTr="0096049C">
        <w:tc>
          <w:tcPr>
            <w:tcW w:w="9237" w:type="dxa"/>
            <w:gridSpan w:val="3"/>
            <w:shd w:val="clear" w:color="auto" w:fill="auto"/>
          </w:tcPr>
          <w:p w:rsidR="00B831D7" w:rsidRPr="00F5322A" w:rsidRDefault="00B831D7" w:rsidP="00B71859">
            <w:pPr>
              <w:suppressAutoHyphens/>
              <w:ind w:firstLine="0"/>
              <w:contextualSpacing/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9A4F4F">
              <w:rPr>
                <w:rFonts w:eastAsia="Calibri"/>
                <w:b/>
                <w:color w:val="auto"/>
                <w:lang w:eastAsia="en-US"/>
              </w:rPr>
              <w:t xml:space="preserve">Современные </w:t>
            </w:r>
            <w:r w:rsidR="00EC3FFD">
              <w:rPr>
                <w:rFonts w:eastAsia="Calibri"/>
                <w:b/>
                <w:color w:val="auto"/>
                <w:lang w:eastAsia="en-US"/>
              </w:rPr>
              <w:t>деньги России и других стран (10</w:t>
            </w:r>
            <w:r w:rsidRPr="009A4F4F">
              <w:rPr>
                <w:rFonts w:eastAsia="Calibri"/>
                <w:b/>
                <w:color w:val="auto"/>
                <w:lang w:eastAsia="en-US"/>
              </w:rPr>
              <w:t xml:space="preserve"> часов</w:t>
            </w:r>
            <w:r>
              <w:rPr>
                <w:rFonts w:eastAsia="Calibri"/>
                <w:b/>
                <w:color w:val="auto"/>
                <w:lang w:eastAsia="en-US"/>
              </w:rPr>
              <w:t>)</w:t>
            </w: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Pr="00F5322A" w:rsidRDefault="00EC3FFD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25</w:t>
            </w:r>
            <w:r w:rsidR="00B71859">
              <w:rPr>
                <w:rFonts w:eastAsia="Calibri"/>
                <w:color w:val="auto"/>
                <w:lang w:eastAsia="en-US"/>
              </w:rPr>
              <w:t>.</w:t>
            </w:r>
            <w:r w:rsidR="00B71859" w:rsidRPr="00F5322A">
              <w:rPr>
                <w:rFonts w:eastAsia="Calibri"/>
                <w:color w:val="auto"/>
                <w:lang w:eastAsia="en-US"/>
              </w:rPr>
              <w:t xml:space="preserve"> </w:t>
            </w:r>
          </w:p>
        </w:tc>
        <w:tc>
          <w:tcPr>
            <w:tcW w:w="6847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Современные деньги России и других стран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26</w:t>
            </w:r>
            <w:r w:rsidRPr="00F5322A">
              <w:rPr>
                <w:rFonts w:eastAsia="Calibri"/>
                <w:color w:val="auto"/>
                <w:lang w:eastAsia="en-US"/>
              </w:rPr>
              <w:t xml:space="preserve">. </w:t>
            </w:r>
          </w:p>
        </w:tc>
        <w:tc>
          <w:tcPr>
            <w:tcW w:w="6847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9A4F4F">
              <w:rPr>
                <w:rFonts w:eastAsia="Calibri"/>
                <w:color w:val="auto"/>
                <w:lang w:eastAsia="en-US"/>
              </w:rPr>
              <w:t>Банки. Деньги. Виды денег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27</w:t>
            </w:r>
            <w:r w:rsidRPr="00F5322A">
              <w:rPr>
                <w:rFonts w:eastAsia="Calibri"/>
                <w:color w:val="auto"/>
                <w:lang w:eastAsia="en-US"/>
              </w:rPr>
              <w:t xml:space="preserve">. </w:t>
            </w:r>
          </w:p>
        </w:tc>
        <w:tc>
          <w:tcPr>
            <w:tcW w:w="6847" w:type="dxa"/>
            <w:shd w:val="clear" w:color="auto" w:fill="auto"/>
          </w:tcPr>
          <w:p w:rsidR="00B71859" w:rsidRPr="00F5322A" w:rsidRDefault="00B831D7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Доллары. Евро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831D7" w:rsidRDefault="00B831D7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28.</w:t>
            </w:r>
          </w:p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29</w:t>
            </w:r>
            <w:r w:rsidRPr="00F5322A">
              <w:rPr>
                <w:rFonts w:eastAsia="Calibri"/>
                <w:color w:val="auto"/>
                <w:lang w:eastAsia="en-US"/>
              </w:rPr>
              <w:t xml:space="preserve">. </w:t>
            </w:r>
          </w:p>
        </w:tc>
        <w:tc>
          <w:tcPr>
            <w:tcW w:w="6847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6C7B59">
              <w:rPr>
                <w:rFonts w:eastAsia="Calibri"/>
                <w:color w:val="auto"/>
                <w:lang w:eastAsia="en-US"/>
              </w:rPr>
              <w:t>Виды денег: наличные, безналичные,</w:t>
            </w:r>
            <w:r w:rsidR="00B831D7">
              <w:rPr>
                <w:rFonts w:eastAsia="Calibri"/>
                <w:color w:val="auto"/>
                <w:lang w:eastAsia="en-US"/>
              </w:rPr>
              <w:t xml:space="preserve"> электронные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30.</w:t>
            </w:r>
          </w:p>
        </w:tc>
        <w:tc>
          <w:tcPr>
            <w:tcW w:w="6847" w:type="dxa"/>
            <w:shd w:val="clear" w:color="auto" w:fill="auto"/>
          </w:tcPr>
          <w:p w:rsidR="00B71859" w:rsidRPr="00F5322A" w:rsidRDefault="00B831D7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Пластиковые карты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31.</w:t>
            </w:r>
          </w:p>
        </w:tc>
        <w:tc>
          <w:tcPr>
            <w:tcW w:w="6847" w:type="dxa"/>
            <w:shd w:val="clear" w:color="auto" w:fill="auto"/>
          </w:tcPr>
          <w:p w:rsidR="00B71859" w:rsidRPr="00F5322A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6C7B59">
              <w:rPr>
                <w:rFonts w:eastAsia="Calibri"/>
                <w:color w:val="auto"/>
                <w:lang w:eastAsia="en-US"/>
              </w:rPr>
              <w:t>Деньги - средство обмена, а не благо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32.</w:t>
            </w:r>
          </w:p>
        </w:tc>
        <w:tc>
          <w:tcPr>
            <w:tcW w:w="6847" w:type="dxa"/>
            <w:shd w:val="clear" w:color="auto" w:fill="auto"/>
          </w:tcPr>
          <w:p w:rsidR="00B71859" w:rsidRPr="006C7B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 w:rsidRPr="006C7B59">
              <w:rPr>
                <w:rFonts w:eastAsia="Calibri"/>
                <w:color w:val="auto"/>
                <w:lang w:eastAsia="en-US"/>
              </w:rPr>
              <w:t xml:space="preserve">Безналичный </w:t>
            </w:r>
            <w:r w:rsidR="00B831D7">
              <w:rPr>
                <w:rFonts w:eastAsia="Calibri"/>
                <w:color w:val="auto"/>
                <w:lang w:eastAsia="en-US"/>
              </w:rPr>
              <w:t>расчет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33.</w:t>
            </w:r>
          </w:p>
        </w:tc>
        <w:tc>
          <w:tcPr>
            <w:tcW w:w="6847" w:type="dxa"/>
            <w:shd w:val="clear" w:color="auto" w:fill="auto"/>
          </w:tcPr>
          <w:p w:rsidR="00B71859" w:rsidRPr="006C7B59" w:rsidRDefault="00B831D7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Современные российские деньги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  <w:tr w:rsidR="00B71859" w:rsidRPr="00F5322A" w:rsidTr="00EE1C3C">
        <w:tc>
          <w:tcPr>
            <w:tcW w:w="691" w:type="dxa"/>
            <w:shd w:val="clear" w:color="auto" w:fill="auto"/>
          </w:tcPr>
          <w:p w:rsidR="00B71859" w:rsidRDefault="00B71859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34</w:t>
            </w:r>
            <w:r w:rsidR="00B831D7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6847" w:type="dxa"/>
            <w:shd w:val="clear" w:color="auto" w:fill="auto"/>
          </w:tcPr>
          <w:p w:rsidR="00B71859" w:rsidRPr="006C7B59" w:rsidRDefault="00B831D7" w:rsidP="00B71859">
            <w:pPr>
              <w:suppressAutoHyphens/>
              <w:ind w:firstLine="0"/>
              <w:contextualSpacing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Итоговое занятие</w:t>
            </w:r>
          </w:p>
        </w:tc>
        <w:tc>
          <w:tcPr>
            <w:tcW w:w="1699" w:type="dxa"/>
            <w:vAlign w:val="center"/>
          </w:tcPr>
          <w:p w:rsidR="00B71859" w:rsidRDefault="00B71859" w:rsidP="00B71859">
            <w:pPr>
              <w:ind w:firstLine="0"/>
            </w:pPr>
          </w:p>
        </w:tc>
      </w:tr>
    </w:tbl>
    <w:p w:rsidR="00DE4132" w:rsidRDefault="00DE4132"/>
    <w:sectPr w:rsidR="00DE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47D87"/>
    <w:multiLevelType w:val="hybridMultilevel"/>
    <w:tmpl w:val="16AE9930"/>
    <w:lvl w:ilvl="0" w:tplc="6B62EF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9A4108"/>
    <w:multiLevelType w:val="hybridMultilevel"/>
    <w:tmpl w:val="8B90A0E0"/>
    <w:lvl w:ilvl="0" w:tplc="A81CC97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7B"/>
    <w:rsid w:val="000C454C"/>
    <w:rsid w:val="00277730"/>
    <w:rsid w:val="002B68EE"/>
    <w:rsid w:val="002E0B62"/>
    <w:rsid w:val="003663DB"/>
    <w:rsid w:val="003C4446"/>
    <w:rsid w:val="003F438C"/>
    <w:rsid w:val="004616F7"/>
    <w:rsid w:val="00461E53"/>
    <w:rsid w:val="00514791"/>
    <w:rsid w:val="00633064"/>
    <w:rsid w:val="006C7B59"/>
    <w:rsid w:val="00712244"/>
    <w:rsid w:val="008532B5"/>
    <w:rsid w:val="00856D7B"/>
    <w:rsid w:val="009138A7"/>
    <w:rsid w:val="009A4F4F"/>
    <w:rsid w:val="009F3C88"/>
    <w:rsid w:val="00AF1CE3"/>
    <w:rsid w:val="00B25EF6"/>
    <w:rsid w:val="00B71859"/>
    <w:rsid w:val="00B831D7"/>
    <w:rsid w:val="00BB0BF8"/>
    <w:rsid w:val="00BF1BEF"/>
    <w:rsid w:val="00D85A03"/>
    <w:rsid w:val="00D9220E"/>
    <w:rsid w:val="00DE3672"/>
    <w:rsid w:val="00DE4132"/>
    <w:rsid w:val="00E723B6"/>
    <w:rsid w:val="00EC3FFD"/>
    <w:rsid w:val="00EE1C3C"/>
    <w:rsid w:val="00F0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3E416-74D4-4EEE-805F-697BAAF7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КСШ4</cp:lastModifiedBy>
  <cp:revision>21</cp:revision>
  <dcterms:created xsi:type="dcterms:W3CDTF">2023-09-25T06:54:00Z</dcterms:created>
  <dcterms:modified xsi:type="dcterms:W3CDTF">2024-10-18T03:58:00Z</dcterms:modified>
</cp:coreProperties>
</file>