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26" w:rsidRDefault="005F1926" w:rsidP="00E15E0B">
      <w:pPr>
        <w:jc w:val="center"/>
        <w:rPr>
          <w:b/>
          <w:sz w:val="28"/>
          <w:szCs w:val="28"/>
        </w:rPr>
      </w:pPr>
    </w:p>
    <w:p w:rsidR="005F1926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  <w:r w:rsidRPr="00DB5F17"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DB5F17">
        <w:rPr>
          <w:b/>
          <w:sz w:val="28"/>
          <w:szCs w:val="28"/>
        </w:rPr>
        <w:t>Кириковская</w:t>
      </w:r>
      <w:proofErr w:type="spellEnd"/>
      <w:r w:rsidRPr="00DB5F17">
        <w:rPr>
          <w:b/>
          <w:sz w:val="28"/>
          <w:szCs w:val="28"/>
        </w:rPr>
        <w:t xml:space="preserve"> средняя школа»</w:t>
      </w:r>
    </w:p>
    <w:p w:rsidR="005F1926" w:rsidRPr="00DB5F17" w:rsidRDefault="005F1926" w:rsidP="005F1926"/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F1926" w:rsidRPr="00DB5F17" w:rsidTr="005F1926">
        <w:trPr>
          <w:trHeight w:val="353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26" w:rsidRPr="00DB5F17" w:rsidRDefault="00055E74" w:rsidP="00D46339">
            <w:pPr>
              <w:rPr>
                <w:sz w:val="28"/>
                <w:szCs w:val="28"/>
              </w:rPr>
            </w:pPr>
            <w:r w:rsidRPr="00DB5F17"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5BE9D478" wp14:editId="3488D3E4">
                  <wp:simplePos x="0" y="0"/>
                  <wp:positionH relativeFrom="page">
                    <wp:posOffset>793115</wp:posOffset>
                  </wp:positionH>
                  <wp:positionV relativeFrom="paragraph">
                    <wp:posOffset>665480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1926" w:rsidRPr="00DB5F17">
              <w:rPr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="005F1926" w:rsidRPr="00DB5F17">
              <w:rPr>
                <w:sz w:val="28"/>
                <w:szCs w:val="28"/>
              </w:rPr>
              <w:t>Сластихина</w:t>
            </w:r>
            <w:proofErr w:type="spellEnd"/>
            <w:r w:rsidR="005F1926" w:rsidRPr="00DB5F17">
              <w:rPr>
                <w:sz w:val="28"/>
                <w:szCs w:val="28"/>
              </w:rPr>
              <w:t xml:space="preserve"> Н.П. ______</w:t>
            </w:r>
          </w:p>
          <w:p w:rsidR="005F1926" w:rsidRPr="00DB5F17" w:rsidRDefault="005F1926" w:rsidP="00D4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</w:t>
            </w:r>
            <w:r w:rsidRPr="00DB5F17">
              <w:rPr>
                <w:sz w:val="28"/>
                <w:szCs w:val="28"/>
              </w:rPr>
              <w:t>» августа 202</w:t>
            </w:r>
            <w:r>
              <w:rPr>
                <w:sz w:val="28"/>
                <w:szCs w:val="28"/>
              </w:rPr>
              <w:t>5</w:t>
            </w:r>
            <w:r w:rsidRPr="00DB5F1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26" w:rsidRPr="00DB5F17" w:rsidRDefault="005F1926" w:rsidP="00D46339">
            <w:pPr>
              <w:rPr>
                <w:sz w:val="28"/>
                <w:szCs w:val="28"/>
              </w:rPr>
            </w:pPr>
            <w:r w:rsidRPr="00DB5F1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86B1002" wp14:editId="1E52117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952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26" w:rsidRDefault="00055E74" w:rsidP="00D46339">
            <w:pPr>
              <w:rPr>
                <w:sz w:val="28"/>
                <w:szCs w:val="28"/>
              </w:rPr>
            </w:pPr>
            <w:r w:rsidRPr="00DB5F17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E99F6AF" wp14:editId="03997D7B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16510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F1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13AFF72" wp14:editId="5F66A043">
                  <wp:simplePos x="0" y="0"/>
                  <wp:positionH relativeFrom="margin">
                    <wp:posOffset>24765</wp:posOffset>
                  </wp:positionH>
                  <wp:positionV relativeFrom="paragraph">
                    <wp:posOffset>149225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1926" w:rsidRPr="00DB5F17">
              <w:rPr>
                <w:sz w:val="28"/>
                <w:szCs w:val="28"/>
              </w:rPr>
              <w:t xml:space="preserve">УТВЕРЖДАЮ: </w:t>
            </w:r>
          </w:p>
          <w:p w:rsidR="00336785" w:rsidRDefault="00336785" w:rsidP="00D4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5F1926" w:rsidRDefault="005F1926" w:rsidP="00D46339">
            <w:pPr>
              <w:rPr>
                <w:sz w:val="28"/>
                <w:szCs w:val="28"/>
              </w:rPr>
            </w:pPr>
          </w:p>
          <w:p w:rsidR="005F1926" w:rsidRPr="00DB5F17" w:rsidRDefault="005F1926" w:rsidP="00D46339">
            <w:pPr>
              <w:rPr>
                <w:sz w:val="28"/>
                <w:szCs w:val="28"/>
              </w:rPr>
            </w:pPr>
            <w:r w:rsidRPr="00DB5F17">
              <w:rPr>
                <w:sz w:val="28"/>
                <w:szCs w:val="28"/>
              </w:rPr>
              <w:t>Ивченко О.В. ________</w:t>
            </w:r>
          </w:p>
          <w:p w:rsidR="005F1926" w:rsidRPr="00DB5F17" w:rsidRDefault="005F1926" w:rsidP="005F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«25» августа 2025</w:t>
            </w:r>
            <w:r w:rsidRPr="00DB5F17">
              <w:rPr>
                <w:sz w:val="28"/>
                <w:szCs w:val="28"/>
              </w:rPr>
              <w:t xml:space="preserve"> г.</w:t>
            </w:r>
          </w:p>
        </w:tc>
      </w:tr>
    </w:tbl>
    <w:p w:rsidR="005F1926" w:rsidRPr="00DB5F17" w:rsidRDefault="005F1926" w:rsidP="005F1926">
      <w:pPr>
        <w:rPr>
          <w:sz w:val="28"/>
          <w:szCs w:val="28"/>
        </w:rPr>
      </w:pPr>
    </w:p>
    <w:p w:rsidR="005F1926" w:rsidRPr="00DB5F17" w:rsidRDefault="005F1926" w:rsidP="005F1926">
      <w:pPr>
        <w:rPr>
          <w:sz w:val="28"/>
          <w:szCs w:val="28"/>
        </w:rPr>
      </w:pPr>
    </w:p>
    <w:p w:rsidR="005F1926" w:rsidRPr="00DB5F17" w:rsidRDefault="005F1926" w:rsidP="005F1926">
      <w:pPr>
        <w:rPr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  <w:r w:rsidRPr="00DB5F17">
        <w:rPr>
          <w:b/>
          <w:sz w:val="28"/>
          <w:szCs w:val="28"/>
        </w:rPr>
        <w:t>РАБОЧАЯ ПРОГРАММА</w:t>
      </w:r>
    </w:p>
    <w:p w:rsidR="005F1926" w:rsidRPr="00DB5F17" w:rsidRDefault="005F1926" w:rsidP="005F19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курса</w:t>
      </w:r>
      <w:r w:rsidRPr="00DB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выбору </w:t>
      </w:r>
      <w:r w:rsidRPr="00DB5F1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читательской грамотности</w:t>
      </w:r>
      <w:r w:rsidRPr="00DB5F17">
        <w:rPr>
          <w:b/>
          <w:sz w:val="28"/>
          <w:szCs w:val="28"/>
        </w:rPr>
        <w:t xml:space="preserve">» для учащихся </w:t>
      </w:r>
      <w:proofErr w:type="gramStart"/>
      <w:r>
        <w:rPr>
          <w:b/>
          <w:sz w:val="28"/>
          <w:szCs w:val="28"/>
        </w:rPr>
        <w:t>5  класса</w:t>
      </w:r>
      <w:proofErr w:type="gramEnd"/>
      <w:r w:rsidRPr="00DB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B5F17">
        <w:rPr>
          <w:b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DB5F17">
        <w:rPr>
          <w:b/>
          <w:sz w:val="28"/>
          <w:szCs w:val="28"/>
        </w:rPr>
        <w:t>Кириковская</w:t>
      </w:r>
      <w:proofErr w:type="spellEnd"/>
      <w:r w:rsidRPr="00DB5F17">
        <w:rPr>
          <w:b/>
          <w:sz w:val="28"/>
          <w:szCs w:val="28"/>
        </w:rPr>
        <w:t xml:space="preserve"> средняя школа»</w:t>
      </w: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center"/>
        <w:rPr>
          <w:b/>
          <w:sz w:val="28"/>
          <w:szCs w:val="28"/>
        </w:rPr>
      </w:pPr>
    </w:p>
    <w:p w:rsidR="005F1926" w:rsidRPr="00DB5F17" w:rsidRDefault="005F1926" w:rsidP="005F1926">
      <w:pPr>
        <w:jc w:val="both"/>
        <w:rPr>
          <w:sz w:val="28"/>
          <w:szCs w:val="28"/>
        </w:rPr>
      </w:pPr>
      <w:proofErr w:type="gramStart"/>
      <w:r w:rsidRPr="00DB5F17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DB5F17">
        <w:rPr>
          <w:sz w:val="28"/>
          <w:szCs w:val="28"/>
        </w:rPr>
        <w:t xml:space="preserve">:   </w:t>
      </w:r>
      <w:proofErr w:type="gramEnd"/>
      <w:r w:rsidRPr="00DB5F17">
        <w:rPr>
          <w:sz w:val="28"/>
          <w:szCs w:val="28"/>
        </w:rPr>
        <w:t xml:space="preserve">           учитель высшей квалификационной категории </w:t>
      </w:r>
      <w:r>
        <w:rPr>
          <w:sz w:val="28"/>
          <w:szCs w:val="28"/>
        </w:rPr>
        <w:t>Петрова Елена Викторовна</w:t>
      </w:r>
    </w:p>
    <w:p w:rsidR="005F1926" w:rsidRPr="00DB5F17" w:rsidRDefault="005F1926" w:rsidP="005F1926">
      <w:pPr>
        <w:rPr>
          <w:sz w:val="28"/>
          <w:szCs w:val="28"/>
        </w:rPr>
      </w:pPr>
    </w:p>
    <w:p w:rsidR="005F1926" w:rsidRPr="00DB5F17" w:rsidRDefault="005F1926" w:rsidP="005F1926">
      <w:pPr>
        <w:rPr>
          <w:sz w:val="28"/>
          <w:szCs w:val="28"/>
        </w:rPr>
      </w:pPr>
    </w:p>
    <w:p w:rsidR="005F1926" w:rsidRPr="00DB5F17" w:rsidRDefault="005F1926" w:rsidP="005F1926">
      <w:pPr>
        <w:rPr>
          <w:sz w:val="28"/>
          <w:szCs w:val="28"/>
        </w:rPr>
      </w:pPr>
    </w:p>
    <w:p w:rsidR="005F1926" w:rsidRDefault="005F1926" w:rsidP="005F1926">
      <w:pPr>
        <w:rPr>
          <w:sz w:val="28"/>
          <w:szCs w:val="28"/>
        </w:rPr>
      </w:pPr>
    </w:p>
    <w:p w:rsidR="005F1926" w:rsidRDefault="005F1926" w:rsidP="005F1926">
      <w:pPr>
        <w:rPr>
          <w:sz w:val="28"/>
          <w:szCs w:val="28"/>
        </w:rPr>
      </w:pPr>
    </w:p>
    <w:p w:rsidR="005F1926" w:rsidRDefault="005F1926" w:rsidP="005F1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DB5F1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B5F17">
        <w:rPr>
          <w:sz w:val="28"/>
          <w:szCs w:val="28"/>
        </w:rPr>
        <w:t>-</w:t>
      </w:r>
      <w:proofErr w:type="gramStart"/>
      <w:r w:rsidRPr="00DB5F17">
        <w:rPr>
          <w:sz w:val="28"/>
          <w:szCs w:val="28"/>
        </w:rPr>
        <w:t>202</w:t>
      </w:r>
      <w:r>
        <w:rPr>
          <w:sz w:val="28"/>
          <w:szCs w:val="28"/>
        </w:rPr>
        <w:t xml:space="preserve">6  </w:t>
      </w:r>
      <w:r w:rsidRPr="00DB5F17">
        <w:rPr>
          <w:sz w:val="28"/>
          <w:szCs w:val="28"/>
        </w:rPr>
        <w:t>учебный</w:t>
      </w:r>
      <w:proofErr w:type="gramEnd"/>
      <w:r w:rsidRPr="00DB5F17">
        <w:rPr>
          <w:sz w:val="28"/>
          <w:szCs w:val="28"/>
        </w:rPr>
        <w:t xml:space="preserve"> год.</w:t>
      </w:r>
    </w:p>
    <w:p w:rsidR="005F1926" w:rsidRPr="00135CA7" w:rsidRDefault="005F1926" w:rsidP="005F1926">
      <w:pPr>
        <w:pStyle w:val="af5"/>
        <w:rPr>
          <w:rFonts w:eastAsia="Calibri"/>
        </w:rPr>
      </w:pPr>
      <w:r>
        <w:t xml:space="preserve"> </w:t>
      </w:r>
    </w:p>
    <w:p w:rsidR="005F1926" w:rsidRDefault="005F1926" w:rsidP="00E15E0B">
      <w:pPr>
        <w:jc w:val="center"/>
        <w:rPr>
          <w:b/>
          <w:sz w:val="28"/>
          <w:szCs w:val="28"/>
        </w:rPr>
      </w:pPr>
    </w:p>
    <w:p w:rsidR="003F587D" w:rsidRPr="00135CA7" w:rsidRDefault="003F587D" w:rsidP="00135CA7">
      <w:pPr>
        <w:pStyle w:val="af5"/>
        <w:rPr>
          <w:rFonts w:eastAsia="Calibri"/>
        </w:rPr>
      </w:pPr>
    </w:p>
    <w:p w:rsidR="00E71C93" w:rsidRPr="0066120B" w:rsidRDefault="003F587D" w:rsidP="00847772">
      <w:pPr>
        <w:ind w:firstLine="709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1</w:t>
      </w:r>
      <w:r w:rsidR="0084777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. </w:t>
      </w:r>
      <w:r w:rsidR="00E71C93" w:rsidRPr="0066120B">
        <w:rPr>
          <w:rFonts w:eastAsia="Calibri"/>
          <w:b/>
          <w:color w:val="000000" w:themeColor="text1"/>
          <w:sz w:val="28"/>
          <w:szCs w:val="28"/>
          <w:lang w:eastAsia="en-US"/>
        </w:rPr>
        <w:t>Пояснительная записка</w:t>
      </w:r>
      <w:r w:rsidR="00847772">
        <w:rPr>
          <w:rFonts w:eastAsia="Calibri"/>
          <w:b/>
          <w:color w:val="000000" w:themeColor="text1"/>
          <w:sz w:val="28"/>
          <w:szCs w:val="28"/>
          <w:lang w:eastAsia="en-US"/>
        </w:rPr>
        <w:t>.</w:t>
      </w:r>
    </w:p>
    <w:p w:rsidR="001B6170" w:rsidRPr="001B6170" w:rsidRDefault="001B6170" w:rsidP="001B6170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</w:t>
      </w:r>
      <w:r w:rsidRPr="001B61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</w:t>
      </w:r>
      <w:r w:rsidRPr="001B6170">
        <w:rPr>
          <w:rFonts w:eastAsiaTheme="minorHAnsi"/>
          <w:sz w:val="28"/>
          <w:szCs w:val="28"/>
          <w:lang w:eastAsia="en-US"/>
        </w:rPr>
        <w:t xml:space="preserve">Настоящая рабочая программа </w:t>
      </w:r>
      <w:r w:rsidR="00C00090">
        <w:rPr>
          <w:rFonts w:eastAsiaTheme="minorHAnsi"/>
          <w:sz w:val="28"/>
          <w:szCs w:val="28"/>
          <w:lang w:eastAsia="en-US"/>
        </w:rPr>
        <w:t>курса по выбору</w:t>
      </w:r>
      <w:r w:rsidRPr="001B617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Основы читательской грамотности</w:t>
      </w:r>
      <w:r w:rsidRPr="001B6170">
        <w:rPr>
          <w:rFonts w:eastAsiaTheme="minorHAnsi"/>
          <w:sz w:val="28"/>
          <w:szCs w:val="28"/>
          <w:lang w:eastAsia="en-US"/>
        </w:rPr>
        <w:t xml:space="preserve">» для учащихся </w:t>
      </w:r>
      <w:r>
        <w:rPr>
          <w:rFonts w:eastAsiaTheme="minorHAnsi"/>
          <w:sz w:val="28"/>
          <w:szCs w:val="28"/>
          <w:lang w:eastAsia="en-US"/>
        </w:rPr>
        <w:t>5</w:t>
      </w:r>
      <w:r w:rsidRPr="001B6170">
        <w:rPr>
          <w:rFonts w:eastAsiaTheme="minorHAnsi"/>
          <w:sz w:val="28"/>
          <w:szCs w:val="28"/>
          <w:lang w:eastAsia="en-US"/>
        </w:rPr>
        <w:t xml:space="preserve"> класса муниципального бюджетного общеобразовательного учреждения «</w:t>
      </w:r>
      <w:proofErr w:type="spellStart"/>
      <w:r w:rsidRPr="001B6170">
        <w:rPr>
          <w:rFonts w:eastAsiaTheme="minorHAnsi"/>
          <w:sz w:val="28"/>
          <w:szCs w:val="28"/>
          <w:lang w:eastAsia="en-US"/>
        </w:rPr>
        <w:t>Кириковская</w:t>
      </w:r>
      <w:proofErr w:type="spellEnd"/>
      <w:r w:rsidRPr="001B6170">
        <w:rPr>
          <w:rFonts w:eastAsiaTheme="minorHAnsi"/>
          <w:sz w:val="28"/>
          <w:szCs w:val="28"/>
          <w:lang w:eastAsia="en-US"/>
        </w:rPr>
        <w:t xml:space="preserve"> средняя школа» разработана на основании </w:t>
      </w:r>
      <w:r w:rsidRPr="001B6170">
        <w:rPr>
          <w:rFonts w:eastAsiaTheme="minorEastAsia"/>
          <w:sz w:val="28"/>
          <w:szCs w:val="28"/>
        </w:rPr>
        <w:t xml:space="preserve">учебного плана  </w:t>
      </w:r>
      <w:r>
        <w:rPr>
          <w:rFonts w:eastAsiaTheme="minorEastAsia"/>
          <w:sz w:val="28"/>
          <w:szCs w:val="28"/>
        </w:rPr>
        <w:t>5</w:t>
      </w:r>
      <w:r w:rsidRPr="001B6170">
        <w:rPr>
          <w:rFonts w:eastAsiaTheme="minorEastAsia"/>
          <w:sz w:val="28"/>
          <w:szCs w:val="28"/>
        </w:rPr>
        <w:t>-9 классов муниципального бюджетного общеобразовательного учреждения  «</w:t>
      </w:r>
      <w:proofErr w:type="spellStart"/>
      <w:r w:rsidRPr="001B6170">
        <w:rPr>
          <w:rFonts w:eastAsiaTheme="minorEastAsia"/>
          <w:sz w:val="28"/>
          <w:szCs w:val="28"/>
        </w:rPr>
        <w:t>Кириковская</w:t>
      </w:r>
      <w:proofErr w:type="spellEnd"/>
      <w:r w:rsidRPr="001B6170">
        <w:rPr>
          <w:rFonts w:eastAsiaTheme="minorEastAsia"/>
          <w:sz w:val="28"/>
          <w:szCs w:val="28"/>
        </w:rPr>
        <w:t xml:space="preserve">  средняя  школа» на 202</w:t>
      </w:r>
      <w:r w:rsidR="00E72C76">
        <w:rPr>
          <w:rFonts w:eastAsiaTheme="minorEastAsia"/>
          <w:sz w:val="28"/>
          <w:szCs w:val="28"/>
        </w:rPr>
        <w:t>4</w:t>
      </w:r>
      <w:r w:rsidRPr="001B6170">
        <w:rPr>
          <w:rFonts w:eastAsiaTheme="minorEastAsia"/>
          <w:sz w:val="28"/>
          <w:szCs w:val="28"/>
        </w:rPr>
        <w:t>-202</w:t>
      </w:r>
      <w:r w:rsidR="00E72C76">
        <w:rPr>
          <w:rFonts w:eastAsiaTheme="minorEastAsia"/>
          <w:sz w:val="28"/>
          <w:szCs w:val="28"/>
        </w:rPr>
        <w:t>5</w:t>
      </w:r>
      <w:r w:rsidRPr="001B6170">
        <w:rPr>
          <w:rFonts w:eastAsiaTheme="minorEastAsia"/>
          <w:sz w:val="28"/>
          <w:szCs w:val="28"/>
        </w:rPr>
        <w:t xml:space="preserve"> учебный год в режиме работы пятидневной рабочей недели, основной образовательной программы основного общего образования муниципального бюджетного общеобразовательного учреждения «</w:t>
      </w:r>
      <w:proofErr w:type="spellStart"/>
      <w:r w:rsidRPr="001B6170">
        <w:rPr>
          <w:rFonts w:eastAsiaTheme="minorEastAsia"/>
          <w:sz w:val="28"/>
          <w:szCs w:val="28"/>
        </w:rPr>
        <w:t>Кириковская</w:t>
      </w:r>
      <w:proofErr w:type="spellEnd"/>
      <w:r w:rsidRPr="001B6170">
        <w:rPr>
          <w:rFonts w:eastAsiaTheme="minorEastAsia"/>
          <w:sz w:val="28"/>
          <w:szCs w:val="28"/>
        </w:rPr>
        <w:t xml:space="preserve"> средняя школа» от </w:t>
      </w:r>
      <w:r w:rsidR="00517A01">
        <w:rPr>
          <w:rFonts w:eastAsiaTheme="minorEastAsia"/>
          <w:sz w:val="28"/>
          <w:szCs w:val="28"/>
        </w:rPr>
        <w:t>30</w:t>
      </w:r>
      <w:r w:rsidRPr="001B6170">
        <w:rPr>
          <w:rFonts w:eastAsiaTheme="minorEastAsia"/>
          <w:sz w:val="28"/>
          <w:szCs w:val="28"/>
        </w:rPr>
        <w:t xml:space="preserve"> августа 202</w:t>
      </w:r>
      <w:r w:rsidR="00517A01">
        <w:rPr>
          <w:rFonts w:eastAsiaTheme="minorEastAsia"/>
          <w:sz w:val="28"/>
          <w:szCs w:val="28"/>
        </w:rPr>
        <w:t>4</w:t>
      </w:r>
      <w:bookmarkStart w:id="0" w:name="_GoBack"/>
      <w:bookmarkEnd w:id="0"/>
      <w:r w:rsidRPr="001B6170">
        <w:rPr>
          <w:rFonts w:eastAsiaTheme="minorEastAsia"/>
          <w:sz w:val="28"/>
          <w:szCs w:val="28"/>
        </w:rPr>
        <w:t xml:space="preserve"> года, утвержденной приказом по учреждению № 2</w:t>
      </w:r>
      <w:r w:rsidR="00530C28">
        <w:rPr>
          <w:rFonts w:eastAsiaTheme="minorEastAsia"/>
          <w:sz w:val="28"/>
          <w:szCs w:val="28"/>
        </w:rPr>
        <w:t>42</w:t>
      </w:r>
      <w:r w:rsidR="00C00090">
        <w:rPr>
          <w:rFonts w:eastAsiaTheme="minorEastAsia"/>
          <w:sz w:val="28"/>
          <w:szCs w:val="28"/>
        </w:rPr>
        <w:t>-ОД от 30.08.2024</w:t>
      </w:r>
      <w:r w:rsidRPr="001B6170">
        <w:rPr>
          <w:rFonts w:eastAsiaTheme="minorHAnsi"/>
          <w:color w:val="000000"/>
          <w:sz w:val="28"/>
          <w:szCs w:val="28"/>
          <w:lang w:eastAsia="en-US"/>
        </w:rPr>
        <w:t>, положения о рабочей программе педагога  муниципального бюджетного общеобразовательного учреждения «</w:t>
      </w:r>
      <w:proofErr w:type="spellStart"/>
      <w:r w:rsidRPr="001B6170">
        <w:rPr>
          <w:rFonts w:eastAsiaTheme="minorHAnsi"/>
          <w:color w:val="000000"/>
          <w:sz w:val="28"/>
          <w:szCs w:val="28"/>
          <w:lang w:eastAsia="en-US"/>
        </w:rPr>
        <w:t>Кириковская</w:t>
      </w:r>
      <w:proofErr w:type="spellEnd"/>
      <w:r w:rsidRPr="001B6170">
        <w:rPr>
          <w:rFonts w:eastAsiaTheme="minorHAnsi"/>
          <w:color w:val="000000"/>
          <w:sz w:val="28"/>
          <w:szCs w:val="28"/>
          <w:lang w:eastAsia="en-US"/>
        </w:rPr>
        <w:t xml:space="preserve"> средняя  школа» реализующего предметы, курсы и дисциплины общего об</w:t>
      </w:r>
      <w:r w:rsidR="00C00090">
        <w:rPr>
          <w:rFonts w:eastAsiaTheme="minorHAnsi"/>
          <w:color w:val="000000"/>
          <w:sz w:val="28"/>
          <w:szCs w:val="28"/>
          <w:lang w:eastAsia="en-US"/>
        </w:rPr>
        <w:t>разования от 30 августа 2024</w:t>
      </w:r>
      <w:r w:rsidRPr="001B6170">
        <w:rPr>
          <w:rFonts w:eastAsiaTheme="minorHAnsi"/>
          <w:color w:val="000000"/>
          <w:sz w:val="28"/>
          <w:szCs w:val="28"/>
          <w:lang w:eastAsia="en-US"/>
        </w:rPr>
        <w:t xml:space="preserve"> года.</w:t>
      </w:r>
    </w:p>
    <w:p w:rsidR="00C00090" w:rsidRPr="00C00090" w:rsidRDefault="00C00090" w:rsidP="00C00090">
      <w:pPr>
        <w:ind w:firstLine="708"/>
        <w:jc w:val="both"/>
        <w:rPr>
          <w:sz w:val="28"/>
          <w:szCs w:val="28"/>
        </w:rPr>
      </w:pPr>
      <w:r w:rsidRPr="00C00090">
        <w:rPr>
          <w:sz w:val="28"/>
          <w:szCs w:val="28"/>
        </w:rPr>
        <w:t>Настоящая рабочая программа курса по выбору «Основы читательской грамотности» для обучающихся 5 класса муниципального бюджетного общеобразовательного учреждения «</w:t>
      </w:r>
      <w:proofErr w:type="spellStart"/>
      <w:r w:rsidRPr="00C00090">
        <w:rPr>
          <w:sz w:val="28"/>
          <w:szCs w:val="28"/>
        </w:rPr>
        <w:t>Кириковская</w:t>
      </w:r>
      <w:proofErr w:type="spellEnd"/>
      <w:r w:rsidRPr="00C00090">
        <w:rPr>
          <w:sz w:val="28"/>
          <w:szCs w:val="28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C00090">
        <w:rPr>
          <w:sz w:val="28"/>
          <w:szCs w:val="28"/>
        </w:rPr>
        <w:t>Кириковская</w:t>
      </w:r>
      <w:proofErr w:type="spellEnd"/>
      <w:r w:rsidRPr="00C00090">
        <w:rPr>
          <w:sz w:val="28"/>
          <w:szCs w:val="28"/>
        </w:rPr>
        <w:t xml:space="preserve"> средняя школа» через следующие формы: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- привлечение внимания обучающихся к ценностному аспекту изучаемых на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занятиях предметов, явлений, событий через: обращение внимания на ярких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 xml:space="preserve">- использование воспитательных возможностей содержания </w:t>
      </w:r>
      <w:r>
        <w:rPr>
          <w:sz w:val="28"/>
          <w:szCs w:val="28"/>
        </w:rPr>
        <w:t>курса по выбору</w:t>
      </w:r>
      <w:r w:rsidRPr="00C00090">
        <w:rPr>
          <w:sz w:val="28"/>
          <w:szCs w:val="28"/>
        </w:rPr>
        <w:t xml:space="preserve"> «</w:t>
      </w:r>
      <w:r>
        <w:rPr>
          <w:sz w:val="28"/>
          <w:szCs w:val="28"/>
        </w:rPr>
        <w:t>Основы читательской грамотности</w:t>
      </w:r>
      <w:r w:rsidRPr="00C00090">
        <w:rPr>
          <w:sz w:val="28"/>
          <w:szCs w:val="28"/>
        </w:rPr>
        <w:t>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- применение на занятиях интерактивных форм работы, стимулирующих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познавательную мотивацию обучающихся;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lastRenderedPageBreak/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- выбор и использование на занятиях методов, методик, технологий,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:rsidR="00C00090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6663C9" w:rsidRPr="00C00090" w:rsidRDefault="00C00090" w:rsidP="00C00090">
      <w:pPr>
        <w:jc w:val="both"/>
        <w:rPr>
          <w:sz w:val="28"/>
          <w:szCs w:val="28"/>
        </w:rPr>
      </w:pPr>
      <w:r w:rsidRPr="00C00090">
        <w:rPr>
          <w:sz w:val="28"/>
          <w:szCs w:val="28"/>
        </w:rPr>
        <w:t xml:space="preserve">- установление уважительных, доверительных, неформальных отношений между учителем и учениками, создание на занятиях эмоционально-комфортной среды.    </w:t>
      </w:r>
    </w:p>
    <w:p w:rsidR="00E71C93" w:rsidRPr="0066120B" w:rsidRDefault="006663C9" w:rsidP="006663C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E71C93" w:rsidRPr="0066120B">
        <w:rPr>
          <w:rFonts w:eastAsia="Calibri"/>
          <w:color w:val="000000"/>
          <w:sz w:val="28"/>
          <w:szCs w:val="28"/>
          <w:lang w:eastAsia="en-US"/>
        </w:rPr>
        <w:t xml:space="preserve">Программа </w:t>
      </w:r>
      <w:r w:rsidR="00847772">
        <w:rPr>
          <w:rFonts w:eastAsia="Calibri"/>
          <w:color w:val="000000"/>
          <w:sz w:val="28"/>
          <w:szCs w:val="28"/>
          <w:lang w:eastAsia="en-US"/>
        </w:rPr>
        <w:t xml:space="preserve"> курса</w:t>
      </w:r>
      <w:proofErr w:type="gramEnd"/>
      <w:r w:rsidR="00E71C93" w:rsidRPr="0066120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189C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="00847772">
        <w:rPr>
          <w:rFonts w:eastAsia="Calibri"/>
          <w:b/>
          <w:color w:val="000000"/>
          <w:sz w:val="28"/>
          <w:szCs w:val="28"/>
          <w:lang w:eastAsia="en-US"/>
        </w:rPr>
        <w:t>Основы читательской грамотности</w:t>
      </w:r>
      <w:r w:rsidR="00E71C93"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» </w:t>
      </w:r>
      <w:r w:rsidR="0084777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71C93" w:rsidRPr="0066120B">
        <w:rPr>
          <w:rFonts w:eastAsia="Calibri"/>
          <w:color w:val="000000"/>
          <w:sz w:val="28"/>
          <w:szCs w:val="28"/>
          <w:lang w:eastAsia="en-US"/>
        </w:rPr>
        <w:t xml:space="preserve">адресована учащимся 5 </w:t>
      </w:r>
      <w:r w:rsidR="00814A6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71C93" w:rsidRPr="0066120B">
        <w:rPr>
          <w:rFonts w:eastAsia="Calibri"/>
          <w:color w:val="000000"/>
          <w:sz w:val="28"/>
          <w:szCs w:val="28"/>
          <w:lang w:eastAsia="en-US"/>
        </w:rPr>
        <w:t xml:space="preserve"> классов общеобразовательной школы и является необходимым дополнением к программам всех учебных дисциплин, так как формирование </w:t>
      </w:r>
      <w:r w:rsidR="00847772">
        <w:rPr>
          <w:rFonts w:eastAsia="Calibri"/>
          <w:color w:val="000000"/>
          <w:sz w:val="28"/>
          <w:szCs w:val="28"/>
          <w:lang w:eastAsia="en-US"/>
        </w:rPr>
        <w:t xml:space="preserve"> читательской грамотности</w:t>
      </w:r>
      <w:r w:rsidR="00E71C93" w:rsidRPr="0066120B">
        <w:rPr>
          <w:rFonts w:eastAsia="Calibri"/>
          <w:color w:val="000000"/>
          <w:sz w:val="28"/>
          <w:szCs w:val="28"/>
          <w:lang w:eastAsia="en-US"/>
        </w:rPr>
        <w:t xml:space="preserve"> является стратегической линией школьного образования в целом. 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Актуальность программы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</w:t>
      </w:r>
      <w:proofErr w:type="spellStart"/>
      <w:r w:rsidRPr="0066120B">
        <w:rPr>
          <w:rFonts w:eastAsia="Calibri"/>
          <w:color w:val="000000"/>
          <w:sz w:val="28"/>
          <w:szCs w:val="28"/>
          <w:lang w:eastAsia="en-US"/>
        </w:rPr>
        <w:t>сформированности</w:t>
      </w:r>
      <w:proofErr w:type="spellEnd"/>
      <w:r w:rsidR="00CA189C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66120B">
        <w:rPr>
          <w:rFonts w:eastAsia="Calibri"/>
          <w:color w:val="000000"/>
          <w:sz w:val="28"/>
          <w:szCs w:val="28"/>
          <w:lang w:eastAsia="en-US"/>
        </w:rPr>
        <w:t>метапредметного</w:t>
      </w:r>
      <w:proofErr w:type="spellEnd"/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</w:t>
      </w:r>
      <w:r w:rsidRPr="0066120B">
        <w:rPr>
          <w:sz w:val="28"/>
          <w:szCs w:val="28"/>
          <w:lang w:eastAsia="en-US"/>
        </w:rPr>
        <w:t xml:space="preserve">понимаемую сегодня как способность человека максимально быстро адаптироваться </w:t>
      </w:r>
      <w:r w:rsidRPr="0066120B">
        <w:rPr>
          <w:rFonts w:eastAsia="Calibri"/>
          <w:sz w:val="28"/>
          <w:szCs w:val="28"/>
          <w:lang w:eastAsia="en-US"/>
        </w:rPr>
        <w:t>во внешней среде и активно в ней функционировать, реализовывать образовательные и жизненные запросы</w:t>
      </w:r>
      <w:r w:rsidRPr="0066120B">
        <w:rPr>
          <w:sz w:val="28"/>
          <w:szCs w:val="28"/>
          <w:lang w:eastAsia="en-US"/>
        </w:rPr>
        <w:t xml:space="preserve"> в расширяющемся информационном пространстве.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Инструментальной основой работы с информацией и одновременно показателем </w:t>
      </w:r>
      <w:proofErr w:type="spellStart"/>
      <w:r w:rsidRPr="0066120B">
        <w:rPr>
          <w:rFonts w:eastAsia="Calibri"/>
          <w:color w:val="000000"/>
          <w:sz w:val="28"/>
          <w:szCs w:val="28"/>
          <w:lang w:eastAsia="en-US"/>
        </w:rPr>
        <w:t>сформированности</w:t>
      </w:r>
      <w:proofErr w:type="spellEnd"/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 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Чтение –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текст,</w:t>
      </w:r>
      <w:r w:rsidR="0084777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поэтому умение правильно работать с текстом относится к</w:t>
      </w:r>
      <w:r w:rsidR="0084777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универсальным, основополагающим и обоснованно является необходимым звеном в программе формирования стратегии смыслового чтения.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 </w:t>
      </w:r>
      <w:r w:rsidRPr="0066120B">
        <w:rPr>
          <w:sz w:val="28"/>
          <w:szCs w:val="28"/>
        </w:rPr>
        <w:t xml:space="preserve">познания мира и самого себя в этом </w:t>
      </w:r>
      <w:proofErr w:type="spellStart"/>
      <w:r w:rsidRPr="0066120B">
        <w:rPr>
          <w:sz w:val="28"/>
          <w:szCs w:val="28"/>
        </w:rPr>
        <w:t>мире.</w:t>
      </w:r>
      <w:r w:rsidRPr="0066120B">
        <w:rPr>
          <w:rFonts w:eastAsia="Calibri"/>
          <w:sz w:val="28"/>
          <w:szCs w:val="28"/>
          <w:lang w:eastAsia="en-US"/>
        </w:rPr>
        <w:t>Обучение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Основы</w:t>
      </w:r>
      <w:r w:rsidR="0084777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смыслового чтения и работы с текстовой информацией закладываются уже в начальной школе, они должны закрепляться и развиваться в 5 классе и совершенствоваться в течение всех лет обучения. 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71C93" w:rsidRPr="0066120B" w:rsidRDefault="00E71C93" w:rsidP="00847772">
      <w:pPr>
        <w:tabs>
          <w:tab w:val="left" w:pos="544"/>
        </w:tabs>
        <w:ind w:firstLine="709"/>
        <w:jc w:val="both"/>
        <w:rPr>
          <w:sz w:val="28"/>
          <w:szCs w:val="28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Цель программы</w:t>
      </w:r>
      <w:r w:rsidR="00847772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66120B">
        <w:rPr>
          <w:sz w:val="28"/>
          <w:szCs w:val="28"/>
        </w:rPr>
        <w:t xml:space="preserve"> развитие личности ребёнка</w:t>
      </w:r>
      <w:r w:rsidR="00847772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на основе духовной и интеллектуальной потребности</w:t>
      </w:r>
      <w:r w:rsidR="00847772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в</w:t>
      </w:r>
      <w:r w:rsidR="00847772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чтении;</w:t>
      </w:r>
    </w:p>
    <w:p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формирование и развитие</w:t>
      </w:r>
      <w:r w:rsidR="0084777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bCs/>
          <w:iCs/>
          <w:color w:val="000000"/>
          <w:sz w:val="28"/>
          <w:szCs w:val="28"/>
          <w:lang w:eastAsia="en-US"/>
        </w:rPr>
        <w:t>основ читательской компетенции, способствующей достижению результативности обучения по всем предметам образовательной программы школы;</w:t>
      </w:r>
    </w:p>
    <w:p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формирование функциональной грамотности учащихся как элемента общей культуры человека, живущего в открытом информационном пространстве.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Задачи</w:t>
      </w:r>
    </w:p>
    <w:p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развивать в процессе чтения и осмысления текстов эстетические чувства, формировать духовно-нравственные основы личности;</w:t>
      </w:r>
    </w:p>
    <w:p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вовлекать учащихся в активные формы деятельности, связанной с чтением, активизировать потребность в чтении, в том числе досуговом; </w:t>
      </w:r>
    </w:p>
    <w:p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развивать интеллектуальную самостоятельность</w:t>
      </w:r>
      <w:r w:rsidR="00847772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учащихся, формировать навыки самоконтроля в процессе освоения способов деятельности;</w:t>
      </w:r>
    </w:p>
    <w:p w:rsidR="00E71C93" w:rsidRPr="0066120B" w:rsidRDefault="00E71C93" w:rsidP="00CA189C">
      <w:pPr>
        <w:numPr>
          <w:ilvl w:val="0"/>
          <w:numId w:val="5"/>
        </w:numPr>
        <w:contextualSpacing/>
        <w:jc w:val="both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освоить базовый понятийный аппарат, связанный с чтением как универсальным видом деятельности (названия видов чтения) и инструментарий формирования видов целевого чтения (</w:t>
      </w:r>
      <w:r w:rsidRPr="0066120B">
        <w:rPr>
          <w:sz w:val="28"/>
          <w:szCs w:val="28"/>
        </w:rPr>
        <w:t xml:space="preserve">просмотрового/поискового, ознакомительного, изучающего/углублённого) </w:t>
      </w: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в работе с книгой и текстом как единицей информации; </w:t>
      </w:r>
    </w:p>
    <w:p w:rsidR="00E71C93" w:rsidRPr="0066120B" w:rsidRDefault="00E71C93" w:rsidP="00CA189C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учить использовать навыки чтения для поиска, извлечения, понимания, интерпретации и рефлексивной оценки информации </w:t>
      </w:r>
      <w:r w:rsidRPr="0066120B">
        <w:rPr>
          <w:b/>
          <w:sz w:val="28"/>
          <w:szCs w:val="28"/>
        </w:rPr>
        <w:t>на основе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углубления базовых знаний по теории текста;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использования приёмов поиска и извлечения информации в тексте;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использования приёмов смыслового анализа и интерпретации текстов разных стилей и жанров, соответствующих возрасту учащихся;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использования приёмов обработки информации в зависимости от цели её дальнейшего использования; 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использования приёмов организации рефлексивной деятельности после чтения и осмысления текстов. 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Формы и режим занятий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 xml:space="preserve">Программа внеурочной деятельности реализуется на занятиях, отличающихся общей практической направленностью и </w:t>
      </w:r>
      <w:proofErr w:type="spellStart"/>
      <w:r w:rsidRPr="0066120B">
        <w:rPr>
          <w:sz w:val="28"/>
          <w:szCs w:val="28"/>
        </w:rPr>
        <w:t>деятельностным</w:t>
      </w:r>
      <w:proofErr w:type="spellEnd"/>
      <w:r w:rsidRPr="0066120B">
        <w:rPr>
          <w:sz w:val="28"/>
          <w:szCs w:val="28"/>
        </w:rPr>
        <w:t xml:space="preserve"> характером. Теоретические основы программы даются дозированно и постигаются через практическую деятельность, которая не только обеспечит формирование основ читательской компетентности, но и заинтересует учащихся, побудит к чтению. Поэтому формы проведения занятий должны быть разнообразными, включающими игровые, исследовательские и проектные технологии, технологии развития критического мышления через чтение и письмо, технологии проблемного и развивающего обучения и др</w:t>
      </w:r>
      <w:r w:rsidR="00814A6D">
        <w:rPr>
          <w:sz w:val="28"/>
          <w:szCs w:val="28"/>
        </w:rPr>
        <w:t>угих</w:t>
      </w:r>
      <w:r w:rsidR="00C00090">
        <w:rPr>
          <w:sz w:val="28"/>
          <w:szCs w:val="28"/>
        </w:rPr>
        <w:t>.</w:t>
      </w:r>
      <w:r w:rsidRPr="0066120B">
        <w:rPr>
          <w:sz w:val="28"/>
          <w:szCs w:val="28"/>
        </w:rPr>
        <w:t xml:space="preserve"> Важно, чтобы методы и приёмы организации </w:t>
      </w:r>
      <w:proofErr w:type="gramStart"/>
      <w:r w:rsidRPr="0066120B">
        <w:rPr>
          <w:sz w:val="28"/>
          <w:szCs w:val="28"/>
        </w:rPr>
        <w:t>деятельности</w:t>
      </w:r>
      <w:proofErr w:type="gramEnd"/>
      <w:r w:rsidRPr="0066120B">
        <w:rPr>
          <w:sz w:val="28"/>
          <w:szCs w:val="28"/>
        </w:rPr>
        <w:t xml:space="preserve"> учащихся были ориентированы на формирование и развитие познавательной активности, интеллектуальное развитие, развитие самостоятельности, навыков самоконтроля.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Формы проведения занятий – беседа, практикум, тренинг, игра, состязание, аукцион, конкурс (фестиваль), наблюдение и исследование, мониторинг, ролевая игра, библиотечные занятия.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Формы организации деятельности учащихся – индивидуальные и коллективные (групповые, в парах) формы. 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Режим занятий – программа рассчитана на 34 часа в течение учебного года (1 раз в неделю). Возможный вариант – в течение полугодия (2 раза в неделю</w:t>
      </w:r>
      <w:proofErr w:type="gramStart"/>
      <w:r w:rsidRPr="0066120B">
        <w:rPr>
          <w:sz w:val="28"/>
          <w:szCs w:val="28"/>
        </w:rPr>
        <w:t>).Время</w:t>
      </w:r>
      <w:proofErr w:type="gramEnd"/>
      <w:r w:rsidRPr="0066120B">
        <w:rPr>
          <w:sz w:val="28"/>
          <w:szCs w:val="28"/>
        </w:rPr>
        <w:t xml:space="preserve"> проведения занятия – 45 мин. 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Результативность освоения программы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Задания для выполнения, предлагаемые в процессе внеурочной деятельности, характеризуются не оценочной, а обучающей и развивающей направленностью. Достижениями учащихся являются умения, сформированные в процессе деятельности и выделенные в планируемых результатах. Диагностика уровня результативности осуществляется в ходе решения учебных задач и выполнения работ, указанных в разделе «Содержание программы». Формой предъявления результата является также участие школьников в мероприятиях, проведённых по этому направлению внеурочной деятельности за год (целесообразно – в конце каждой четверти).</w:t>
      </w:r>
    </w:p>
    <w:p w:rsidR="00E71C93" w:rsidRPr="0066120B" w:rsidRDefault="00E71C93" w:rsidP="00847772">
      <w:pPr>
        <w:tabs>
          <w:tab w:val="left" w:pos="544"/>
        </w:tabs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</w:p>
    <w:p w:rsidR="00E71C93" w:rsidRPr="0066120B" w:rsidRDefault="00847772" w:rsidP="00847772">
      <w:pPr>
        <w:ind w:left="720" w:firstLine="696"/>
        <w:jc w:val="both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71C93" w:rsidRPr="0066120B">
        <w:rPr>
          <w:b/>
          <w:sz w:val="28"/>
          <w:szCs w:val="28"/>
        </w:rPr>
        <w:t>Планируемые результаты</w:t>
      </w:r>
      <w:r w:rsidR="00E71C93" w:rsidRPr="0066120B">
        <w:rPr>
          <w:sz w:val="28"/>
          <w:szCs w:val="28"/>
        </w:rPr>
        <w:t xml:space="preserve"> </w:t>
      </w:r>
      <w:r w:rsidR="00E71C93" w:rsidRPr="00847772">
        <w:rPr>
          <w:b/>
          <w:sz w:val="28"/>
          <w:szCs w:val="28"/>
        </w:rPr>
        <w:t xml:space="preserve">освоения </w:t>
      </w:r>
      <w:r w:rsidRPr="00847772">
        <w:rPr>
          <w:b/>
          <w:sz w:val="28"/>
          <w:szCs w:val="28"/>
        </w:rPr>
        <w:t>курса</w:t>
      </w:r>
      <w:r>
        <w:rPr>
          <w:sz w:val="28"/>
          <w:szCs w:val="28"/>
        </w:rPr>
        <w:t>.</w:t>
      </w:r>
    </w:p>
    <w:p w:rsidR="00E71C93" w:rsidRPr="0066120B" w:rsidRDefault="00847772" w:rsidP="00CA189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="00E71C93" w:rsidRPr="0066120B">
        <w:rPr>
          <w:i/>
          <w:sz w:val="28"/>
          <w:szCs w:val="28"/>
        </w:rPr>
        <w:t>чащиеся научатся</w:t>
      </w:r>
      <w:r w:rsidR="009D5A4E">
        <w:rPr>
          <w:i/>
          <w:sz w:val="28"/>
          <w:szCs w:val="28"/>
        </w:rPr>
        <w:t>: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sz w:val="28"/>
          <w:szCs w:val="28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:rsidR="00E71C93" w:rsidRPr="0066120B" w:rsidRDefault="00E71C93" w:rsidP="00CA189C">
      <w:pPr>
        <w:jc w:val="both"/>
        <w:rPr>
          <w:b/>
          <w:bCs/>
          <w:i/>
          <w:sz w:val="28"/>
          <w:szCs w:val="28"/>
        </w:rPr>
      </w:pPr>
      <w:proofErr w:type="spellStart"/>
      <w:r w:rsidRPr="0066120B">
        <w:rPr>
          <w:b/>
          <w:bCs/>
          <w:i/>
          <w:sz w:val="28"/>
          <w:szCs w:val="28"/>
        </w:rPr>
        <w:lastRenderedPageBreak/>
        <w:t>Метапредметные</w:t>
      </w:r>
      <w:proofErr w:type="spellEnd"/>
      <w:r w:rsidR="009D5A4E">
        <w:rPr>
          <w:b/>
          <w:bCs/>
          <w:i/>
          <w:sz w:val="28"/>
          <w:szCs w:val="28"/>
        </w:rPr>
        <w:t xml:space="preserve"> </w:t>
      </w:r>
      <w:r w:rsidRPr="0066120B">
        <w:rPr>
          <w:rFonts w:eastAsia="Calibri"/>
          <w:b/>
          <w:i/>
          <w:sz w:val="28"/>
          <w:szCs w:val="28"/>
          <w:lang w:eastAsia="en-US"/>
        </w:rPr>
        <w:t>результаты:</w:t>
      </w:r>
    </w:p>
    <w:p w:rsidR="00E71C93" w:rsidRPr="0066120B" w:rsidRDefault="00E71C93" w:rsidP="00CA189C">
      <w:pPr>
        <w:jc w:val="both"/>
        <w:rPr>
          <w:i/>
          <w:sz w:val="28"/>
          <w:szCs w:val="28"/>
        </w:rPr>
      </w:pPr>
      <w:r w:rsidRPr="0066120B">
        <w:rPr>
          <w:i/>
          <w:sz w:val="28"/>
          <w:szCs w:val="28"/>
        </w:rPr>
        <w:t>учащиеся овладеют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элементарными навыками работы с книгой;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поиск информации и понимание прочитанного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определять главную тему, общую цель или назначение текста;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предвосхищать содержание текста по заголовку с опорой на имеющийся читательский и жизненный опыт;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находить основные текстовые и </w:t>
      </w:r>
      <w:proofErr w:type="spellStart"/>
      <w:r w:rsidRPr="0066120B">
        <w:rPr>
          <w:sz w:val="28"/>
          <w:szCs w:val="28"/>
        </w:rPr>
        <w:t>внетекстовые</w:t>
      </w:r>
      <w:proofErr w:type="spellEnd"/>
      <w:r w:rsidRPr="0066120B">
        <w:rPr>
          <w:sz w:val="28"/>
          <w:szCs w:val="28"/>
        </w:rPr>
        <w:t xml:space="preserve"> компоненты (в </w:t>
      </w:r>
      <w:proofErr w:type="spellStart"/>
      <w:r w:rsidRPr="0066120B">
        <w:rPr>
          <w:sz w:val="28"/>
          <w:szCs w:val="28"/>
        </w:rPr>
        <w:t>несплошных</w:t>
      </w:r>
      <w:proofErr w:type="spellEnd"/>
      <w:r w:rsidRPr="0066120B">
        <w:rPr>
          <w:sz w:val="28"/>
          <w:szCs w:val="28"/>
        </w:rPr>
        <w:t xml:space="preserve"> текстах);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выделять термины, обозначающие основные понятия текста.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понимание и интерпретацию информации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понимать смысл и назначение текста, задачу/позицию автора в разных видах текстов;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выбирать из текста или придумывать заголовок, соответствующий содержанию и общему смыслу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объяснять порядок частей, содержащихся в тексте;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сопоставлять и объяснять основные текстовые и </w:t>
      </w:r>
      <w:proofErr w:type="spellStart"/>
      <w:r w:rsidRPr="0066120B">
        <w:rPr>
          <w:sz w:val="28"/>
          <w:szCs w:val="28"/>
        </w:rPr>
        <w:t>внетекстовые</w:t>
      </w:r>
      <w:proofErr w:type="spellEnd"/>
      <w:r w:rsidRPr="0066120B">
        <w:rPr>
          <w:sz w:val="28"/>
          <w:szCs w:val="28"/>
        </w:rPr>
        <w:t xml:space="preserve"> компоненты (в </w:t>
      </w:r>
      <w:proofErr w:type="spellStart"/>
      <w:r w:rsidRPr="0066120B">
        <w:rPr>
          <w:sz w:val="28"/>
          <w:szCs w:val="28"/>
        </w:rPr>
        <w:t>несплошных</w:t>
      </w:r>
      <w:proofErr w:type="spellEnd"/>
      <w:r w:rsidRPr="0066120B">
        <w:rPr>
          <w:sz w:val="28"/>
          <w:szCs w:val="28"/>
        </w:rPr>
        <w:t xml:space="preserve"> текстах);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задавать вопросы по содержанию текста и отвечать на них;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прогнозировать содержание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находить скрытую информацию в тексте;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использовать словари с целью уточнения непонятного значения слова. 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понимание и преобразование информации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>составлять план к тексту и структурировать текст, используя план;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приводить аргументы/примеры к тезису, содержащемуся в тексте;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преобразовывать (перекодировать) текст, используя новые формы представления информации (опорные схемы, таблицы, рисунки и т.п.).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66120B">
        <w:rPr>
          <w:b/>
          <w:bCs/>
          <w:i/>
          <w:sz w:val="28"/>
          <w:szCs w:val="28"/>
        </w:rPr>
        <w:t>оценку информации и рефлексию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оценивать утверждения, находить доводы в защиту своей точки зрения в тексте;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оценивать не только содержание текста, но и его форму.</w:t>
      </w:r>
    </w:p>
    <w:p w:rsidR="00E71C93" w:rsidRPr="0066120B" w:rsidRDefault="00E71C93" w:rsidP="00CA189C">
      <w:pPr>
        <w:jc w:val="both"/>
        <w:rPr>
          <w:b/>
          <w:i/>
          <w:sz w:val="28"/>
          <w:szCs w:val="28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Предметные результаты:</w:t>
      </w:r>
    </w:p>
    <w:p w:rsidR="00E71C93" w:rsidRPr="0066120B" w:rsidRDefault="00E87672" w:rsidP="00CA189C">
      <w:pPr>
        <w:jc w:val="both"/>
        <w:rPr>
          <w:sz w:val="28"/>
          <w:szCs w:val="28"/>
        </w:rPr>
      </w:pPr>
      <w:r w:rsidRPr="0066120B">
        <w:rPr>
          <w:i/>
          <w:sz w:val="28"/>
          <w:szCs w:val="28"/>
        </w:rPr>
        <w:t>У</w:t>
      </w:r>
      <w:r w:rsidR="00E71C93" w:rsidRPr="0066120B">
        <w:rPr>
          <w:i/>
          <w:sz w:val="28"/>
          <w:szCs w:val="28"/>
        </w:rPr>
        <w:t>чащиеся</w:t>
      </w:r>
      <w:r w:rsidR="009D5A4E">
        <w:rPr>
          <w:i/>
          <w:sz w:val="28"/>
          <w:szCs w:val="28"/>
        </w:rPr>
        <w:t xml:space="preserve"> </w:t>
      </w:r>
      <w:r w:rsidR="00E71C93" w:rsidRPr="0066120B">
        <w:rPr>
          <w:i/>
          <w:sz w:val="28"/>
          <w:szCs w:val="28"/>
        </w:rPr>
        <w:t>получат возможность</w:t>
      </w:r>
    </w:p>
    <w:p w:rsidR="00E71C93" w:rsidRPr="0066120B" w:rsidRDefault="00E71C93" w:rsidP="00CA189C">
      <w:pPr>
        <w:numPr>
          <w:ilvl w:val="0"/>
          <w:numId w:val="4"/>
        </w:numPr>
        <w:spacing w:after="200"/>
        <w:ind w:left="357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66120B">
        <w:rPr>
          <w:sz w:val="28"/>
          <w:szCs w:val="28"/>
        </w:rPr>
        <w:t xml:space="preserve">учебно-познавательных и учебно-практических задач, в </w:t>
      </w:r>
      <w:r w:rsidRPr="0066120B">
        <w:rPr>
          <w:sz w:val="28"/>
          <w:szCs w:val="28"/>
          <w:lang w:eastAsia="en-US"/>
        </w:rPr>
        <w:t>ситуациях моделирования и проектирования</w:t>
      </w:r>
      <w:r w:rsidRPr="0066120B">
        <w:rPr>
          <w:sz w:val="28"/>
          <w:szCs w:val="28"/>
        </w:rPr>
        <w:t>;</w:t>
      </w:r>
    </w:p>
    <w:p w:rsidR="00E71C93" w:rsidRPr="0066120B" w:rsidRDefault="00E71C93" w:rsidP="00CA189C">
      <w:pPr>
        <w:numPr>
          <w:ilvl w:val="0"/>
          <w:numId w:val="4"/>
        </w:numPr>
        <w:spacing w:after="200"/>
        <w:ind w:left="35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sz w:val="28"/>
          <w:szCs w:val="28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:rsidR="00022F2F" w:rsidRPr="0066120B" w:rsidRDefault="00C41921" w:rsidP="00C41921">
      <w:pPr>
        <w:spacing w:after="240"/>
        <w:ind w:firstLine="708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022F2F" w:rsidRPr="000A5E97" w:rsidRDefault="00C41921" w:rsidP="00022F2F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022F2F" w:rsidRPr="000A5E97" w:rsidRDefault="00022F2F" w:rsidP="00022F2F">
      <w:pPr>
        <w:spacing w:before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 xml:space="preserve">Если в тесте при оценивании вопросов и заданий базового уровня тестового характера используется традиционный подход (1 балл – правильный ответ, 0 баллов - неверный), то оценивание краткого ответа и ответа в свободной форме требует </w:t>
      </w:r>
      <w:proofErr w:type="spellStart"/>
      <w:r w:rsidRPr="000A5E97">
        <w:rPr>
          <w:rFonts w:eastAsiaTheme="minorHAnsi"/>
          <w:sz w:val="28"/>
          <w:szCs w:val="28"/>
          <w:lang w:eastAsia="en-US"/>
        </w:rPr>
        <w:t>критериального</w:t>
      </w:r>
      <w:proofErr w:type="spellEnd"/>
      <w:r w:rsidRPr="000A5E97">
        <w:rPr>
          <w:rFonts w:eastAsiaTheme="minorHAnsi"/>
          <w:sz w:val="28"/>
          <w:szCs w:val="28"/>
          <w:lang w:eastAsia="en-US"/>
        </w:rPr>
        <w:t xml:space="preserve"> подхода. </w:t>
      </w:r>
      <w:proofErr w:type="spellStart"/>
      <w:r w:rsidRPr="000A5E97">
        <w:rPr>
          <w:rFonts w:eastAsiaTheme="minorHAnsi"/>
          <w:sz w:val="28"/>
          <w:szCs w:val="28"/>
          <w:lang w:eastAsia="en-US"/>
        </w:rPr>
        <w:t>Вобщем</w:t>
      </w:r>
      <w:proofErr w:type="spellEnd"/>
      <w:r w:rsidRPr="000A5E97">
        <w:rPr>
          <w:rFonts w:eastAsiaTheme="minorHAnsi"/>
          <w:sz w:val="28"/>
          <w:szCs w:val="28"/>
          <w:lang w:eastAsia="en-US"/>
        </w:rPr>
        <w:t xml:space="preserve"> виде подход может быть таким:</w:t>
      </w:r>
    </w:p>
    <w:p w:rsidR="00022F2F" w:rsidRPr="000A5E97" w:rsidRDefault="00022F2F" w:rsidP="00022F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9"/>
        <w:gridCol w:w="1881"/>
      </w:tblGrid>
      <w:tr w:rsidR="00022F2F" w:rsidRPr="000A5E97" w:rsidTr="00DD76A0">
        <w:trPr>
          <w:trHeight w:val="333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sz w:val="28"/>
                <w:szCs w:val="28"/>
                <w:lang w:eastAsia="en-US"/>
              </w:rPr>
              <w:t>Указания к оцениванию связного письменного ответа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sz w:val="28"/>
                <w:szCs w:val="28"/>
                <w:lang w:eastAsia="en-US"/>
              </w:rPr>
              <w:t>Баллы</w:t>
            </w:r>
          </w:p>
        </w:tc>
      </w:tr>
      <w:tr w:rsidR="00022F2F" w:rsidRPr="000A5E97" w:rsidTr="00DD76A0">
        <w:trPr>
          <w:trHeight w:val="601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 xml:space="preserve">Высказано личное мнение и приведено его подтверждение в виде связного высказывания </w:t>
            </w:r>
            <w:r w:rsidRPr="000A5E97">
              <w:rPr>
                <w:sz w:val="28"/>
                <w:szCs w:val="28"/>
                <w:u w:val="single"/>
                <w:lang w:eastAsia="en-US"/>
              </w:rPr>
              <w:t>с опорой на текст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22F2F" w:rsidRPr="000A5E97" w:rsidTr="00DD76A0">
        <w:trPr>
          <w:trHeight w:val="601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 xml:space="preserve">Высказано личное мнение и приведено его подтверждение в виде связного высказывания </w:t>
            </w:r>
            <w:r w:rsidRPr="000A5E97">
              <w:rPr>
                <w:sz w:val="28"/>
                <w:szCs w:val="28"/>
                <w:u w:val="single"/>
                <w:lang w:eastAsia="en-US"/>
              </w:rPr>
              <w:t>без опоры на текст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22F2F" w:rsidRPr="000A5E97" w:rsidTr="00DD76A0">
        <w:trPr>
          <w:trHeight w:val="506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lastRenderedPageBreak/>
              <w:t>Подтверждение личного мнения дано отдельными словами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22F2F" w:rsidRPr="000A5E97" w:rsidTr="00DD76A0">
        <w:trPr>
          <w:trHeight w:val="572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Отсутствует подтверждение личного мнения</w:t>
            </w:r>
            <w:r w:rsidRPr="0066120B">
              <w:rPr>
                <w:b/>
                <w:bCs/>
                <w:sz w:val="28"/>
                <w:szCs w:val="28"/>
                <w:lang w:eastAsia="en-US"/>
              </w:rPr>
              <w:t xml:space="preserve"> или о</w:t>
            </w:r>
            <w:r w:rsidRPr="000A5E97">
              <w:rPr>
                <w:sz w:val="28"/>
                <w:szCs w:val="28"/>
                <w:lang w:eastAsia="en-US"/>
              </w:rPr>
              <w:t xml:space="preserve">твет не имеет прямого отношения к содержанию текста </w:t>
            </w:r>
            <w:r w:rsidRPr="0066120B">
              <w:rPr>
                <w:b/>
                <w:bCs/>
                <w:sz w:val="28"/>
                <w:szCs w:val="28"/>
                <w:lang w:eastAsia="en-US"/>
              </w:rPr>
              <w:t>или о</w:t>
            </w:r>
            <w:r w:rsidRPr="000A5E97">
              <w:rPr>
                <w:sz w:val="28"/>
                <w:szCs w:val="28"/>
                <w:lang w:eastAsia="en-US"/>
              </w:rPr>
              <w:t>твет отсутствует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22F2F" w:rsidRPr="000A5E97" w:rsidTr="00DD76A0">
        <w:trPr>
          <w:trHeight w:val="357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2F" w:rsidRPr="000A5E97" w:rsidRDefault="00022F2F" w:rsidP="00DD76A0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022F2F" w:rsidRPr="0066120B" w:rsidRDefault="00022F2F" w:rsidP="00022F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22F2F" w:rsidRPr="0066120B" w:rsidRDefault="00022F2F" w:rsidP="00022F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22F2F" w:rsidRPr="000A5E97" w:rsidRDefault="00022F2F" w:rsidP="00022F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Выстраивая стратегию деятельности по формированию основ читательской компетенции, следует учесть определение уровней читательской компетенции, разработанные для проведения международных исследований (</w:t>
      </w:r>
      <w:proofErr w:type="gramStart"/>
      <w:r w:rsidRPr="000A5E97">
        <w:rPr>
          <w:rFonts w:eastAsiaTheme="minorHAnsi"/>
          <w:sz w:val="28"/>
          <w:szCs w:val="28"/>
          <w:lang w:val="en-US" w:eastAsia="en-US"/>
        </w:rPr>
        <w:t>PISA</w:t>
      </w:r>
      <w:r w:rsidRPr="000A5E97">
        <w:rPr>
          <w:rFonts w:eastAsiaTheme="minorHAnsi"/>
          <w:sz w:val="28"/>
          <w:szCs w:val="28"/>
          <w:lang w:eastAsia="en-US"/>
        </w:rPr>
        <w:t>,</w:t>
      </w:r>
      <w:r w:rsidRPr="000A5E97">
        <w:rPr>
          <w:rFonts w:eastAsiaTheme="minorHAnsi"/>
          <w:sz w:val="28"/>
          <w:szCs w:val="28"/>
          <w:lang w:val="en-US" w:eastAsia="en-US"/>
        </w:rPr>
        <w:t>PIRLS</w:t>
      </w:r>
      <w:proofErr w:type="gramEnd"/>
      <w:r w:rsidRPr="000A5E97">
        <w:rPr>
          <w:rFonts w:eastAsiaTheme="minorHAnsi"/>
          <w:sz w:val="28"/>
          <w:szCs w:val="28"/>
          <w:lang w:eastAsia="en-US"/>
        </w:rPr>
        <w:t>).</w:t>
      </w:r>
    </w:p>
    <w:p w:rsidR="00022F2F" w:rsidRPr="000A5E97" w:rsidRDefault="00022F2F" w:rsidP="00022F2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22F2F" w:rsidRPr="000A5E97" w:rsidRDefault="00022F2F" w:rsidP="00022F2F">
      <w:pPr>
        <w:jc w:val="both"/>
        <w:rPr>
          <w:rFonts w:eastAsia="Calibri"/>
          <w:sz w:val="28"/>
          <w:szCs w:val="28"/>
          <w:lang w:eastAsia="en-US"/>
        </w:rPr>
      </w:pPr>
      <w:r w:rsidRPr="000A5E97">
        <w:rPr>
          <w:rFonts w:eastAsia="Calibri"/>
          <w:b/>
          <w:sz w:val="28"/>
          <w:szCs w:val="28"/>
          <w:lang w:eastAsia="en-US"/>
        </w:rPr>
        <w:t>Уровни читательской компетентности</w:t>
      </w:r>
    </w:p>
    <w:p w:rsidR="00022F2F" w:rsidRPr="000A5E97" w:rsidRDefault="00022F2F" w:rsidP="00022F2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5 уровень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519"/>
        <w:gridCol w:w="3434"/>
      </w:tblGrid>
      <w:tr w:rsidR="00022F2F" w:rsidRPr="000A5E97" w:rsidTr="000E0789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22F2F" w:rsidRPr="000A5E97" w:rsidTr="000E0789">
        <w:trPr>
          <w:trHeight w:val="23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pacing w:val="-4"/>
                <w:sz w:val="28"/>
                <w:szCs w:val="28"/>
                <w:lang w:eastAsia="en-US"/>
              </w:rPr>
              <w:t>Найти и установить последовательность или комбинацию отрывков глубоко скрытой информации, часть которой может быть задана вне основного текста. Сделать вывод о том, какая информация в тексте необходима для выполнения задания. Работать с правдоподобной и/ или достаточно объёмной информацией.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Истолковать значения нюансов языка или показать полное понимание текста и всех его деталей.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Критически оценить текст или выдвинуть гипотезы о нём на основе специальных знаний. Работать с понятиями, которые противоположны ожиданиям, основываясь на глубоком понимании длинных или сложных текстов.</w:t>
            </w:r>
          </w:p>
        </w:tc>
      </w:tr>
    </w:tbl>
    <w:p w:rsidR="00022F2F" w:rsidRPr="000A5E97" w:rsidRDefault="00022F2F" w:rsidP="00022F2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4 уровень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39"/>
        <w:gridCol w:w="2431"/>
      </w:tblGrid>
      <w:tr w:rsidR="00022F2F" w:rsidRPr="000A5E97" w:rsidTr="000E0789">
        <w:trPr>
          <w:trHeight w:val="29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22F2F" w:rsidRPr="000A5E97" w:rsidTr="000E0789">
        <w:trPr>
          <w:trHeight w:val="331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D56153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н</w:t>
            </w:r>
            <w:r w:rsidR="00022F2F" w:rsidRPr="000A5E97">
              <w:rPr>
                <w:rFonts w:eastAsia="Calibri"/>
                <w:sz w:val="28"/>
                <w:szCs w:val="28"/>
                <w:lang w:eastAsia="en-US"/>
              </w:rPr>
              <w:t xml:space="preserve">айти и установить возможную последовательность или комбинацию отрывков глубоко скрытой информации, каждая часть которой может отвечать множественным критериям в тексте с неизвестным контекстом или формой. Сделать вывод о том, какая информация в тексте необходима для выполнения задания.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Использовать глубокие идеи, заложенные в тексте для понимания и применения категорий в незнакомом контексте; истолковывать разделы текста, беря в расчет понимание текста в целом. Работать с идеями, которые противоречат ожиданиям и сформулированы в негативном контексте.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Использовать академические и общественные знания для выдвижения гипотез или критической оценки текста. Демонстрировать точное понимание длинных и сложных текстов.</w:t>
            </w:r>
          </w:p>
        </w:tc>
      </w:tr>
    </w:tbl>
    <w:p w:rsidR="00022F2F" w:rsidRDefault="00022F2F" w:rsidP="00022F2F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022F2F" w:rsidRDefault="00022F2F" w:rsidP="00022F2F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022F2F" w:rsidRPr="000A5E97" w:rsidRDefault="00022F2F" w:rsidP="00022F2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3 уровень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3327"/>
        <w:gridCol w:w="2437"/>
      </w:tblGrid>
      <w:tr w:rsidR="00022F2F" w:rsidRPr="000A5E97" w:rsidTr="000E0789">
        <w:trPr>
          <w:trHeight w:val="267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22F2F" w:rsidRPr="000A5E97" w:rsidTr="000E0789">
        <w:trPr>
          <w:trHeight w:val="2548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Найти и в некоторых случаях распознать связи между отрывками информации, каждый из которых, возможно, отвечает множественным критериям. Работать с известной, но противоречивой информацией.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pacing w:val="-6"/>
                <w:sz w:val="28"/>
                <w:szCs w:val="28"/>
                <w:lang w:eastAsia="en-US"/>
              </w:rPr>
              <w:t>Объединить несколько частей текста для того, чтобы определить главную мысль, объяснять связи и истолковывать значения слов и смысл фраз. Сравнивать, противопоставлять или классифицировать части информации, принимая во внимание множество критериев. Работать с противоречивой информацией.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Делать сравнения или устанавливать связи, давать объяснения или оценивать особенности текста. Демонстрировать точное понимание текста в связи с известными, повседневными знаниями или основывать выводы на менее известных знаниях.</w:t>
            </w:r>
          </w:p>
        </w:tc>
      </w:tr>
    </w:tbl>
    <w:p w:rsidR="00022F2F" w:rsidRPr="000A5E97" w:rsidRDefault="00022F2F" w:rsidP="00022F2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2 уровень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3416"/>
        <w:gridCol w:w="2175"/>
      </w:tblGrid>
      <w:tr w:rsidR="00022F2F" w:rsidRPr="000A5E97" w:rsidTr="000E0789">
        <w:trPr>
          <w:trHeight w:val="259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22F2F" w:rsidRPr="000A5E97" w:rsidTr="000E0789">
        <w:trPr>
          <w:trHeight w:val="2791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lastRenderedPageBreak/>
              <w:t>Найти один или более отрывков информации, каждый из которых, возможно, отвечает множественным критериям. Работать с противоречивой информацией.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Определить главную мысль, понимать связи, формировать и применять простые категории или истолковывать значения в пределах ограниченной части текста, когда информация малоизвестна и требуется сделать простые выводы.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Делать сравнения или устанавливать связи между текстом и внешними знаниями или объяснять особенности текста, основываясь на собственном опыте и отношениях.</w:t>
            </w:r>
          </w:p>
        </w:tc>
      </w:tr>
    </w:tbl>
    <w:p w:rsidR="00022F2F" w:rsidRPr="000A5E97" w:rsidRDefault="00022F2F" w:rsidP="00022F2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1 уровень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977"/>
        <w:gridCol w:w="3543"/>
      </w:tblGrid>
      <w:tr w:rsidR="00022F2F" w:rsidRPr="000A5E97" w:rsidTr="00D55596">
        <w:trPr>
          <w:trHeight w:val="2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22F2F" w:rsidRPr="000A5E97" w:rsidTr="00D55596">
        <w:trPr>
          <w:trHeight w:val="19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Найти один (или более) независимый друг от друга отрывок явно выраженной в тексте информации по простому критерию.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Распознать главную тему или авторские намерения в тексте на известную тему, когда требуемая информация в тексте общеизвестна.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F" w:rsidRPr="000A5E97" w:rsidRDefault="00022F2F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Устанавливать простые связи между информацией в тексте и общими, повседневными знаниями.</w:t>
            </w:r>
          </w:p>
        </w:tc>
      </w:tr>
    </w:tbl>
    <w:p w:rsidR="00C41921" w:rsidRDefault="00C41921" w:rsidP="00D56153">
      <w:pPr>
        <w:rPr>
          <w:b/>
          <w:sz w:val="28"/>
          <w:szCs w:val="28"/>
        </w:rPr>
      </w:pPr>
    </w:p>
    <w:p w:rsidR="009D5A4E" w:rsidRDefault="009D5A4E" w:rsidP="009D5A4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6120B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учебного курса.</w:t>
      </w:r>
    </w:p>
    <w:p w:rsidR="009D5A4E" w:rsidRPr="0066120B" w:rsidRDefault="009D5A4E" w:rsidP="009D5A4E">
      <w:pPr>
        <w:ind w:firstLine="709"/>
        <w:jc w:val="center"/>
        <w:rPr>
          <w:b/>
          <w:sz w:val="28"/>
          <w:szCs w:val="28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1. Умеем ли мы читать? (Виды чтения)</w:t>
      </w:r>
    </w:p>
    <w:p w:rsidR="009D5A4E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Мониторинг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качества чтения</w:t>
      </w:r>
      <w:r w:rsidRPr="0066120B">
        <w:rPr>
          <w:rFonts w:eastAsia="Calibri"/>
          <w:sz w:val="28"/>
          <w:szCs w:val="28"/>
          <w:lang w:eastAsia="en-US"/>
        </w:rPr>
        <w:t>, анкетирование учащихся и выявление трудностей, с которыми связан процесс чтения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9D5A4E" w:rsidRPr="0066120B" w:rsidRDefault="009D5A4E" w:rsidP="009D5A4E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Анализ затруднений и совместное прогнозирование, как чтение текста сделать более результативным.</w:t>
      </w:r>
    </w:p>
    <w:p w:rsidR="009D5A4E" w:rsidRPr="0066120B" w:rsidRDefault="009D5A4E" w:rsidP="009D5A4E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Определение цели занятий на основе выявленных затруднений и прогнозирования;</w:t>
      </w:r>
      <w:r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обсуждение возможных результатов и формы предъявления результата</w:t>
      </w:r>
      <w:r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(создание </w:t>
      </w:r>
      <w:r w:rsidRPr="0066120B">
        <w:rPr>
          <w:i/>
          <w:sz w:val="28"/>
          <w:szCs w:val="28"/>
          <w:lang w:eastAsia="en-US"/>
        </w:rPr>
        <w:t>портфолио-отчёта</w:t>
      </w:r>
      <w:r w:rsidRPr="0066120B">
        <w:rPr>
          <w:sz w:val="28"/>
          <w:szCs w:val="28"/>
          <w:lang w:eastAsia="en-US"/>
        </w:rPr>
        <w:t xml:space="preserve"> или </w:t>
      </w:r>
      <w:r w:rsidRPr="0066120B">
        <w:rPr>
          <w:i/>
          <w:sz w:val="28"/>
          <w:szCs w:val="28"/>
          <w:lang w:eastAsia="en-US"/>
        </w:rPr>
        <w:t>портфолио достижений</w:t>
      </w:r>
      <w:r w:rsidRPr="0066120B">
        <w:rPr>
          <w:sz w:val="28"/>
          <w:szCs w:val="28"/>
          <w:lang w:eastAsia="en-US"/>
        </w:rPr>
        <w:t>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:rsidR="009D5A4E" w:rsidRPr="0066120B" w:rsidRDefault="009D5A4E" w:rsidP="009D5A4E">
      <w:pPr>
        <w:ind w:left="23" w:firstLine="720"/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  <w:lang w:eastAsia="en-US"/>
        </w:rPr>
        <w:t>Беседа:</w:t>
      </w:r>
      <w:r w:rsidRPr="0066120B">
        <w:rPr>
          <w:sz w:val="28"/>
          <w:szCs w:val="28"/>
          <w:lang w:eastAsia="en-US"/>
        </w:rPr>
        <w:t xml:space="preserve"> выявление понимания учащимися, важно ли перед чтением определять цель чтения книги, статьи, параграфа учебника и т.д. (</w:t>
      </w:r>
      <w:r w:rsidRPr="0066120B">
        <w:rPr>
          <w:i/>
          <w:sz w:val="28"/>
          <w:szCs w:val="28"/>
          <w:lang w:eastAsia="en-US"/>
        </w:rPr>
        <w:t xml:space="preserve">чтобы подготовиться к пересказу; потому что мне это интересно; чтобы научиться чему-либо; чтобы узнать...; чтобы развлечься, получить </w:t>
      </w:r>
      <w:r w:rsidRPr="0066120B">
        <w:rPr>
          <w:i/>
          <w:sz w:val="28"/>
          <w:szCs w:val="28"/>
          <w:lang w:eastAsia="en-US"/>
        </w:rPr>
        <w:lastRenderedPageBreak/>
        <w:t>удовольствие и т. п.</w:t>
      </w:r>
      <w:r w:rsidRPr="0066120B">
        <w:rPr>
          <w:sz w:val="28"/>
          <w:szCs w:val="28"/>
          <w:lang w:eastAsia="en-US"/>
        </w:rPr>
        <w:t>) Восприятие информации</w:t>
      </w:r>
      <w:r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о видах чтения, которыми пользуется человек, чтобы достичь своей цели (выборочное: просмотровое, поисковое, ознакомительное, сканирующее, изучающее).</w:t>
      </w: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2. Как выбрать книгу?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(Виды чтения: просмотровое, ознакомительное)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</w:t>
      </w:r>
      <w:r w:rsidRPr="0066120B">
        <w:rPr>
          <w:sz w:val="28"/>
          <w:szCs w:val="28"/>
        </w:rPr>
        <w:t>Умение 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:rsidR="009D5A4E" w:rsidRPr="0066120B" w:rsidRDefault="009D5A4E" w:rsidP="009D5A4E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Ориентация в книге на основе знания её структуры. (Занятие проводится на базе школьной/районной библиотеки).</w:t>
      </w:r>
    </w:p>
    <w:p w:rsidR="009D5A4E" w:rsidRPr="0066120B" w:rsidRDefault="009D5A4E" w:rsidP="009D5A4E">
      <w:pPr>
        <w:ind w:firstLine="709"/>
        <w:jc w:val="both"/>
        <w:rPr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  <w:lang w:eastAsia="en-US"/>
        </w:rPr>
        <w:t>Турнир догадливых</w:t>
      </w:r>
      <w:r w:rsidRPr="0066120B">
        <w:rPr>
          <w:sz w:val="28"/>
          <w:szCs w:val="28"/>
          <w:lang w:eastAsia="en-US"/>
        </w:rPr>
        <w:t xml:space="preserve"> «Кто и зачем может читать эти книги?» (Прогнозирование содержания книг по заглавию, известным авторам, догадке, жизненному опыту).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Список (примерный) книг: Д.Р.Р. </w:t>
      </w:r>
      <w:proofErr w:type="spellStart"/>
      <w:r w:rsidRPr="0066120B">
        <w:rPr>
          <w:sz w:val="28"/>
          <w:szCs w:val="28"/>
          <w:lang w:eastAsia="en-US"/>
        </w:rPr>
        <w:t>Толкин</w:t>
      </w:r>
      <w:proofErr w:type="spellEnd"/>
      <w:r w:rsidRPr="0066120B">
        <w:rPr>
          <w:sz w:val="28"/>
          <w:szCs w:val="28"/>
          <w:lang w:eastAsia="en-US"/>
        </w:rPr>
        <w:t xml:space="preserve"> «Властелин колец», О. Андреева «Учитесь быстро читать», К. </w:t>
      </w:r>
      <w:proofErr w:type="spellStart"/>
      <w:r w:rsidRPr="0066120B">
        <w:rPr>
          <w:sz w:val="28"/>
          <w:szCs w:val="28"/>
          <w:lang w:eastAsia="en-US"/>
        </w:rPr>
        <w:t>Дойль</w:t>
      </w:r>
      <w:proofErr w:type="spellEnd"/>
      <w:r w:rsidRPr="0066120B">
        <w:rPr>
          <w:sz w:val="28"/>
          <w:szCs w:val="28"/>
          <w:lang w:eastAsia="en-US"/>
        </w:rPr>
        <w:t xml:space="preserve">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6120B">
        <w:rPr>
          <w:rFonts w:eastAsia="Calibri"/>
          <w:b/>
          <w:bCs/>
          <w:iCs/>
          <w:sz w:val="28"/>
          <w:szCs w:val="28"/>
          <w:lang w:eastAsia="en-US"/>
        </w:rPr>
        <w:t>Блиц-турнир</w:t>
      </w:r>
      <w:proofErr w:type="gramEnd"/>
      <w:r w:rsidRPr="0066120B">
        <w:rPr>
          <w:rFonts w:eastAsia="Calibri"/>
          <w:b/>
          <w:bCs/>
          <w:iCs/>
          <w:sz w:val="28"/>
          <w:szCs w:val="28"/>
          <w:lang w:eastAsia="en-US"/>
        </w:rPr>
        <w:t xml:space="preserve"> «</w:t>
      </w:r>
      <w:r w:rsidRPr="0066120B">
        <w:rPr>
          <w:rFonts w:eastAsia="Calibri"/>
          <w:bCs/>
          <w:iCs/>
          <w:sz w:val="28"/>
          <w:szCs w:val="28"/>
          <w:lang w:eastAsia="en-US"/>
        </w:rPr>
        <w:t xml:space="preserve">Из чего состоит книга?»: </w:t>
      </w:r>
      <w:r w:rsidRPr="0066120B">
        <w:rPr>
          <w:sz w:val="28"/>
          <w:szCs w:val="28"/>
          <w:lang w:eastAsia="en-US"/>
        </w:rPr>
        <w:t>прогнозирование ответа на вопрос: «Как выбрать нужную книгу?»;</w:t>
      </w:r>
      <w:r>
        <w:rPr>
          <w:sz w:val="28"/>
          <w:szCs w:val="28"/>
          <w:lang w:eastAsia="en-US"/>
        </w:rPr>
        <w:t xml:space="preserve"> </w:t>
      </w:r>
      <w:r w:rsidRPr="0066120B">
        <w:rPr>
          <w:rFonts w:eastAsia="Calibri"/>
          <w:bCs/>
          <w:iCs/>
          <w:sz w:val="28"/>
          <w:szCs w:val="28"/>
          <w:lang w:eastAsia="en-US"/>
        </w:rPr>
        <w:t xml:space="preserve">определение </w:t>
      </w:r>
      <w:r w:rsidRPr="0066120B">
        <w:rPr>
          <w:rFonts w:eastAsia="Calibri"/>
          <w:sz w:val="28"/>
          <w:szCs w:val="28"/>
          <w:lang w:eastAsia="en-US"/>
        </w:rPr>
        <w:t xml:space="preserve">элементов структуры книги и информации, которую несёт элемент. 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lang w:eastAsia="en-US"/>
        </w:rPr>
        <w:t>Практикум:</w:t>
      </w:r>
      <w:r w:rsidRPr="0066120B">
        <w:rPr>
          <w:bCs/>
          <w:iCs/>
          <w:sz w:val="28"/>
          <w:szCs w:val="28"/>
          <w:lang w:eastAsia="en-US"/>
        </w:rPr>
        <w:t xml:space="preserve"> о</w:t>
      </w:r>
      <w:r w:rsidRPr="0066120B">
        <w:rPr>
          <w:sz w:val="28"/>
          <w:szCs w:val="28"/>
          <w:lang w:eastAsia="en-US"/>
        </w:rPr>
        <w:t>пределение вида чтения для выбора книги, первичного знакомства с книгой, статьёй учебника и т.п.</w:t>
      </w:r>
      <w:r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Практическое</w:t>
      </w:r>
      <w:r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освоение способов/приёмов </w:t>
      </w:r>
      <w:r w:rsidRPr="0066120B">
        <w:rPr>
          <w:b/>
          <w:i/>
          <w:sz w:val="28"/>
          <w:szCs w:val="28"/>
          <w:lang w:eastAsia="en-US"/>
        </w:rPr>
        <w:t>просмотрового чтения</w:t>
      </w:r>
      <w:r w:rsidRPr="0066120B">
        <w:rPr>
          <w:sz w:val="28"/>
          <w:szCs w:val="28"/>
          <w:lang w:eastAsia="en-US"/>
        </w:rPr>
        <w:t xml:space="preserve"> (незнакомого учебника, учебного пособия, художественного произведения) с целью обнаружить нужную информацию.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jc w:val="both"/>
        <w:rPr>
          <w:bCs/>
          <w:sz w:val="28"/>
          <w:szCs w:val="28"/>
        </w:rPr>
      </w:pPr>
      <w:r w:rsidRPr="0066120B">
        <w:rPr>
          <w:b/>
          <w:sz w:val="28"/>
          <w:szCs w:val="28"/>
        </w:rPr>
        <w:t xml:space="preserve">Вопросы и </w:t>
      </w:r>
      <w:proofErr w:type="gramStart"/>
      <w:r w:rsidRPr="0066120B">
        <w:rPr>
          <w:b/>
          <w:sz w:val="28"/>
          <w:szCs w:val="28"/>
        </w:rPr>
        <w:t>задания</w:t>
      </w:r>
      <w:r w:rsidRPr="0066120B">
        <w:rPr>
          <w:bCs/>
          <w:sz w:val="28"/>
          <w:szCs w:val="28"/>
        </w:rPr>
        <w:t>(</w:t>
      </w:r>
      <w:proofErr w:type="gramEnd"/>
      <w:r w:rsidRPr="0066120B">
        <w:rPr>
          <w:bCs/>
          <w:sz w:val="28"/>
          <w:szCs w:val="28"/>
        </w:rPr>
        <w:t xml:space="preserve">зависят от выбранного материала и предполагают обязательный вывод, например, о чём «рассказала» фамилия автора? Что узнали из аннотации?): 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прочитайте, кто автор книги, где и когда она издана;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 аннотацию;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обратите внимание на условные обозначения;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выделите заголовки и рубрики; 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представьте заголовки (рубрики) в виде вопроса;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просмотрите первую и последнюю страницы.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Ответьте себе на вопросы: Нужно ли читать эту книгу? Для чего вы читаете (будете читать) именно эту книгу?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lastRenderedPageBreak/>
        <w:tab/>
      </w:r>
      <w:r w:rsidRPr="0066120B">
        <w:rPr>
          <w:sz w:val="28"/>
          <w:szCs w:val="28"/>
          <w:lang w:eastAsia="en-US"/>
        </w:rPr>
        <w:tab/>
      </w:r>
      <w:r w:rsidRPr="0066120B">
        <w:rPr>
          <w:rFonts w:eastAsia="Calibri"/>
          <w:b/>
          <w:bCs/>
          <w:iCs/>
          <w:sz w:val="28"/>
          <w:szCs w:val="28"/>
        </w:rPr>
        <w:t>Практикум: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 w:rsidRPr="0066120B">
        <w:rPr>
          <w:sz w:val="28"/>
          <w:szCs w:val="28"/>
          <w:lang w:eastAsia="en-US"/>
        </w:rPr>
        <w:t xml:space="preserve">практическое освоение способов/приёмов </w:t>
      </w:r>
      <w:r w:rsidRPr="0066120B">
        <w:rPr>
          <w:b/>
          <w:i/>
          <w:sz w:val="28"/>
          <w:szCs w:val="28"/>
          <w:lang w:eastAsia="en-US"/>
        </w:rPr>
        <w:t>ознакомительного чтения</w:t>
      </w:r>
      <w:r w:rsidRPr="0066120B">
        <w:rPr>
          <w:sz w:val="28"/>
          <w:szCs w:val="28"/>
          <w:lang w:eastAsia="en-US"/>
        </w:rPr>
        <w:t xml:space="preserve"> (в работе с отдельным </w:t>
      </w:r>
      <w:proofErr w:type="gramStart"/>
      <w:r w:rsidRPr="0066120B">
        <w:rPr>
          <w:sz w:val="28"/>
          <w:szCs w:val="28"/>
          <w:lang w:eastAsia="en-US"/>
        </w:rPr>
        <w:t>текстом)</w:t>
      </w:r>
      <w:r w:rsidRPr="0066120B">
        <w:rPr>
          <w:sz w:val="28"/>
          <w:szCs w:val="28"/>
        </w:rPr>
        <w:t>с</w:t>
      </w:r>
      <w:proofErr w:type="gramEnd"/>
      <w:r w:rsidRPr="0066120B">
        <w:rPr>
          <w:sz w:val="28"/>
          <w:szCs w:val="28"/>
        </w:rPr>
        <w:t xml:space="preserve"> целью</w:t>
      </w:r>
      <w:r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более подробно уяснить какую-то определенную информацию</w:t>
      </w:r>
      <w:r w:rsidRPr="0066120B">
        <w:rPr>
          <w:sz w:val="28"/>
          <w:szCs w:val="28"/>
          <w:lang w:eastAsia="en-US"/>
        </w:rPr>
        <w:t>.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</w:rPr>
        <w:t>Вопросы и задания:</w:t>
      </w:r>
    </w:p>
    <w:p w:rsidR="009D5A4E" w:rsidRPr="0066120B" w:rsidRDefault="009D5A4E" w:rsidP="009D5A4E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прочитайте, кто автор текста;</w:t>
      </w:r>
    </w:p>
    <w:p w:rsidR="009D5A4E" w:rsidRPr="0066120B" w:rsidRDefault="009D5A4E" w:rsidP="009D5A4E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 в каждом абзаце только первое и последнее предложения и сделайте вывод, о чём говорится в абзаце, в тексте;</w:t>
      </w:r>
    </w:p>
    <w:p w:rsidR="009D5A4E" w:rsidRPr="0066120B" w:rsidRDefault="009D5A4E" w:rsidP="009D5A4E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бегло просмотрите весь текст и определите, о чём в нём идёт речь;</w:t>
      </w:r>
    </w:p>
    <w:p w:rsidR="009D5A4E" w:rsidRPr="0066120B" w:rsidRDefault="009D5A4E" w:rsidP="009D5A4E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i/>
          <w:sz w:val="28"/>
          <w:szCs w:val="28"/>
        </w:rPr>
      </w:pPr>
      <w:r w:rsidRPr="0066120B">
        <w:rPr>
          <w:sz w:val="28"/>
          <w:szCs w:val="28"/>
        </w:rPr>
        <w:t xml:space="preserve">поставьте вопросы к тексту, который предстоит прочитать: </w:t>
      </w:r>
      <w:r w:rsidRPr="0066120B">
        <w:rPr>
          <w:i/>
          <w:sz w:val="28"/>
          <w:szCs w:val="28"/>
        </w:rPr>
        <w:t>Что мне известно по теме? Что мне нужно узнать?</w:t>
      </w:r>
      <w:r>
        <w:rPr>
          <w:i/>
          <w:sz w:val="28"/>
          <w:szCs w:val="28"/>
        </w:rPr>
        <w:t xml:space="preserve"> </w:t>
      </w:r>
      <w:r w:rsidRPr="0066120B">
        <w:rPr>
          <w:i/>
          <w:sz w:val="28"/>
          <w:szCs w:val="28"/>
        </w:rPr>
        <w:t>Чего жду от этой главы, параграфа?</w:t>
      </w:r>
    </w:p>
    <w:p w:rsidR="009D5A4E" w:rsidRPr="0066120B" w:rsidRDefault="009D5A4E" w:rsidP="009D5A4E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найдите в тексте … (конкретную информацию)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Составление </w:t>
      </w:r>
      <w:r w:rsidRPr="0066120B">
        <w:rPr>
          <w:rFonts w:eastAsia="Calibri"/>
          <w:b/>
          <w:sz w:val="28"/>
          <w:szCs w:val="28"/>
          <w:lang w:eastAsia="en-US"/>
        </w:rPr>
        <w:t>Памятки</w:t>
      </w:r>
      <w:r w:rsidRPr="0066120B">
        <w:rPr>
          <w:rFonts w:eastAsia="Calibri"/>
          <w:sz w:val="28"/>
          <w:szCs w:val="28"/>
          <w:lang w:eastAsia="en-US"/>
        </w:rPr>
        <w:t xml:space="preserve"> для просмотрового/ознакомительного чтения. Работав малых группах (парах), коллективное обсуждение и корректирование вариантов (</w:t>
      </w:r>
      <w:r w:rsidRPr="0066120B">
        <w:rPr>
          <w:rFonts w:eastAsia="Calibri"/>
          <w:i/>
          <w:sz w:val="28"/>
          <w:szCs w:val="28"/>
          <w:lang w:eastAsia="en-US"/>
        </w:rPr>
        <w:t>Чтобы познакомиться с книгой, используйте приёмы просмотрового и ознакомительного чтения:</w:t>
      </w:r>
      <w:r w:rsidRPr="0066120B">
        <w:rPr>
          <w:rFonts w:eastAsia="Calibri"/>
          <w:sz w:val="28"/>
          <w:szCs w:val="28"/>
          <w:lang w:eastAsia="en-US"/>
        </w:rPr>
        <w:t xml:space="preserve"> …)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3. Учимся ставить цель чтения («Знаю – хочу узнать –узнал») </w:t>
      </w:r>
    </w:p>
    <w:p w:rsidR="009D5A4E" w:rsidRPr="0066120B" w:rsidRDefault="009D5A4E" w:rsidP="009D5A4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Теоретическое обоснование приёма </w:t>
      </w:r>
      <w:r w:rsidRPr="0066120B">
        <w:rPr>
          <w:rFonts w:eastAsia="Calibri"/>
          <w:sz w:val="28"/>
          <w:szCs w:val="28"/>
          <w:lang w:eastAsia="en-US"/>
        </w:rPr>
        <w:t>«Знаю – хочу узнать – узнал».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Умение опираться на имеющиеся знания, сохранять интерес к получению новой информации, ставить собственные цели (стадия вызова в технологии </w:t>
      </w:r>
      <w:r w:rsidRPr="0066120B">
        <w:rPr>
          <w:rFonts w:eastAsia="Calibri"/>
          <w:sz w:val="28"/>
          <w:szCs w:val="28"/>
          <w:lang w:eastAsia="en-US"/>
        </w:rPr>
        <w:t>РКМЧП), осмысленно подходить к получению новой информации (</w:t>
      </w:r>
      <w:r w:rsidRPr="0066120B">
        <w:rPr>
          <w:rFonts w:eastAsia="Calibri"/>
          <w:color w:val="000000"/>
          <w:sz w:val="28"/>
          <w:szCs w:val="28"/>
          <w:lang w:eastAsia="en-US"/>
        </w:rPr>
        <w:t>стадия осмысления</w:t>
      </w:r>
      <w:r w:rsidRPr="0066120B">
        <w:rPr>
          <w:rFonts w:eastAsia="Calibri"/>
          <w:sz w:val="28"/>
          <w:szCs w:val="28"/>
          <w:lang w:eastAsia="en-US"/>
        </w:rPr>
        <w:t>), размышлять и делать простые выводы (</w:t>
      </w:r>
      <w:r w:rsidRPr="0066120B">
        <w:rPr>
          <w:rFonts w:eastAsia="Calibri"/>
          <w:color w:val="000000"/>
          <w:sz w:val="28"/>
          <w:szCs w:val="28"/>
          <w:lang w:eastAsia="en-US"/>
        </w:rPr>
        <w:t>стадия рефлексии</w:t>
      </w:r>
      <w:r w:rsidRPr="0066120B">
        <w:rPr>
          <w:rFonts w:eastAsia="Calibri"/>
          <w:sz w:val="28"/>
          <w:szCs w:val="28"/>
          <w:lang w:eastAsia="en-US"/>
        </w:rPr>
        <w:t xml:space="preserve">) в </w:t>
      </w:r>
      <w:r w:rsidRPr="0066120B">
        <w:rPr>
          <w:rFonts w:eastAsia="Calibri"/>
          <w:color w:val="000000"/>
          <w:sz w:val="28"/>
          <w:szCs w:val="28"/>
          <w:lang w:eastAsia="en-US"/>
        </w:rPr>
        <w:t>графической (табличной) организации читаемого текста.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Практикум:</w:t>
      </w:r>
      <w:r w:rsidRPr="0066120B">
        <w:rPr>
          <w:rFonts w:eastAsia="Calibri"/>
          <w:sz w:val="28"/>
          <w:szCs w:val="28"/>
          <w:lang w:eastAsia="en-US"/>
        </w:rPr>
        <w:t xml:space="preserve"> освоение стратегий смыслового чтения с применением технологий РКМЧП (приём «З-Х-У», Д.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Огл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). </w:t>
      </w:r>
      <w:r w:rsidRPr="0066120B">
        <w:rPr>
          <w:rFonts w:eastAsia="Calibri"/>
          <w:color w:val="000000"/>
          <w:sz w:val="28"/>
          <w:szCs w:val="28"/>
          <w:lang w:eastAsia="en-US"/>
        </w:rPr>
        <w:t>Комплексный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подход к содержанию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текста из учебника истории (географии или научно-популярного текста), тема которого частично знакома учащимся:</w:t>
      </w:r>
    </w:p>
    <w:p w:rsidR="009D5A4E" w:rsidRPr="0066120B" w:rsidRDefault="009D5A4E" w:rsidP="009D5A4E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заполнение учащимися первого столбика таблицы </w:t>
      </w:r>
      <w:r w:rsidRPr="0066120B">
        <w:rPr>
          <w:rFonts w:eastAsiaTheme="minorHAnsi"/>
          <w:sz w:val="28"/>
          <w:szCs w:val="28"/>
          <w:lang w:eastAsia="en-US"/>
        </w:rPr>
        <w:t xml:space="preserve">«З-Х-У» </w:t>
      </w:r>
      <w:r w:rsidRPr="0066120B">
        <w:rPr>
          <w:rFonts w:eastAsiaTheme="minorHAnsi"/>
          <w:color w:val="000000"/>
          <w:sz w:val="28"/>
          <w:szCs w:val="28"/>
          <w:lang w:eastAsia="en-US"/>
        </w:rPr>
        <w:t>до знакомства с текстом</w:t>
      </w:r>
      <w:r w:rsidRPr="0066120B">
        <w:rPr>
          <w:rFonts w:eastAsiaTheme="minorHAnsi"/>
          <w:sz w:val="28"/>
          <w:szCs w:val="28"/>
          <w:lang w:eastAsia="en-US"/>
        </w:rPr>
        <w:t>,</w:t>
      </w:r>
    </w:p>
    <w:p w:rsidR="009D5A4E" w:rsidRPr="0066120B" w:rsidRDefault="009D5A4E" w:rsidP="009D5A4E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заполнение с помощью учителя (на доске и в тетрадях) второго столбика таблицы,</w:t>
      </w:r>
    </w:p>
    <w:p w:rsidR="009D5A4E" w:rsidRPr="0066120B" w:rsidRDefault="009D5A4E" w:rsidP="009D5A4E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самостоятельное чтение текста и выявление информации,</w:t>
      </w:r>
    </w:p>
    <w:p w:rsidR="009D5A4E" w:rsidRPr="0066120B" w:rsidRDefault="009D5A4E" w:rsidP="009D5A4E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совместное обсуждение: </w:t>
      </w:r>
      <w:r w:rsidRPr="0066120B">
        <w:rPr>
          <w:rFonts w:eastAsiaTheme="minorHAnsi"/>
          <w:i/>
          <w:color w:val="000000"/>
          <w:sz w:val="28"/>
          <w:szCs w:val="28"/>
          <w:lang w:eastAsia="en-US"/>
        </w:rPr>
        <w:t>Можем ли мы ответить на вопросы, которые сами поставили перед чтением?</w:t>
      </w:r>
    </w:p>
    <w:p w:rsidR="009D5A4E" w:rsidRPr="0066120B" w:rsidRDefault="009D5A4E" w:rsidP="009D5A4E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заполнение с помощью учителя третьего столбика таблицы,</w:t>
      </w:r>
    </w:p>
    <w:p w:rsidR="009D5A4E" w:rsidRPr="0066120B" w:rsidRDefault="009D5A4E" w:rsidP="009D5A4E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добавление источника информации (текст …) в дополнительный столбик. </w:t>
      </w:r>
    </w:p>
    <w:p w:rsidR="009D5A4E" w:rsidRPr="0066120B" w:rsidRDefault="009D5A4E" w:rsidP="009D5A4E">
      <w:pPr>
        <w:ind w:left="360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Подведение итогов, сопоставление содержания граф, ответы на вопросы: 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 xml:space="preserve">Что осталось нераскрытым? Какие источники информации могут помочь?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D5A4E" w:rsidRPr="0066120B" w:rsidTr="00DD76A0">
        <w:trPr>
          <w:jc w:val="center"/>
        </w:trPr>
        <w:tc>
          <w:tcPr>
            <w:tcW w:w="3190" w:type="dxa"/>
          </w:tcPr>
          <w:p w:rsidR="009D5A4E" w:rsidRPr="0066120B" w:rsidRDefault="009D5A4E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Знаю</w:t>
            </w:r>
          </w:p>
        </w:tc>
        <w:tc>
          <w:tcPr>
            <w:tcW w:w="3190" w:type="dxa"/>
          </w:tcPr>
          <w:p w:rsidR="009D5A4E" w:rsidRPr="0066120B" w:rsidRDefault="009D5A4E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Хочу узнать</w:t>
            </w:r>
          </w:p>
        </w:tc>
        <w:tc>
          <w:tcPr>
            <w:tcW w:w="3190" w:type="dxa"/>
          </w:tcPr>
          <w:p w:rsidR="009D5A4E" w:rsidRPr="0066120B" w:rsidRDefault="009D5A4E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Узнал</w:t>
            </w:r>
          </w:p>
        </w:tc>
      </w:tr>
      <w:tr w:rsidR="009D5A4E" w:rsidRPr="0066120B" w:rsidTr="00DD76A0">
        <w:trPr>
          <w:jc w:val="center"/>
        </w:trPr>
        <w:tc>
          <w:tcPr>
            <w:tcW w:w="3190" w:type="dxa"/>
          </w:tcPr>
          <w:p w:rsidR="009D5A4E" w:rsidRPr="0066120B" w:rsidRDefault="009D5A4E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9D5A4E" w:rsidRPr="0066120B" w:rsidRDefault="009D5A4E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9D5A4E" w:rsidRPr="0066120B" w:rsidRDefault="009D5A4E" w:rsidP="00DD76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5A4E" w:rsidRPr="0066120B" w:rsidTr="00DD76A0">
        <w:trPr>
          <w:jc w:val="center"/>
        </w:trPr>
        <w:tc>
          <w:tcPr>
            <w:tcW w:w="9570" w:type="dxa"/>
            <w:gridSpan w:val="3"/>
          </w:tcPr>
          <w:p w:rsidR="009D5A4E" w:rsidRPr="0066120B" w:rsidRDefault="009D5A4E" w:rsidP="00DD76A0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Источники </w:t>
            </w:r>
            <w:r w:rsidRPr="0066120B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информации</w:t>
            </w:r>
          </w:p>
        </w:tc>
      </w:tr>
    </w:tbl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4. Что и о чём? (Углубление понятия о тексте)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Выявление понимания термина </w:t>
      </w:r>
      <w:r w:rsidRPr="0066120B">
        <w:rPr>
          <w:rFonts w:eastAsia="Calibri"/>
          <w:i/>
          <w:sz w:val="28"/>
          <w:szCs w:val="28"/>
          <w:lang w:eastAsia="en-US"/>
        </w:rPr>
        <w:t>текст</w:t>
      </w:r>
      <w:r w:rsidRPr="0066120B">
        <w:rPr>
          <w:rFonts w:eastAsia="Calibri"/>
          <w:sz w:val="28"/>
          <w:szCs w:val="28"/>
          <w:lang w:eastAsia="en-US"/>
        </w:rPr>
        <w:t xml:space="preserve"> на основе знания о происхождении слова (от лат. </w:t>
      </w:r>
      <w:r w:rsidRPr="0066120B">
        <w:rPr>
          <w:rFonts w:eastAsia="Calibri"/>
          <w:sz w:val="28"/>
          <w:szCs w:val="28"/>
          <w:lang w:val="en-US" w:eastAsia="en-US"/>
        </w:rPr>
        <w:t>t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ехtus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— «ткань, сплетение, соединение») и образного представления (ткань, сплетение); углубление понимания на основе практического осмысления его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66120B">
        <w:rPr>
          <w:rFonts w:eastAsia="Calibri"/>
          <w:sz w:val="28"/>
          <w:szCs w:val="28"/>
          <w:lang w:eastAsia="en-US"/>
        </w:rPr>
        <w:t xml:space="preserve">ризнаков: выраженность (текст всегда выражен в устной или письменной форме); ограниченность (текст имеет начало и конец);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членимость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(текст состоит из двух или нескольких предложений); 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 Темы широкие и узкие, ведущая тема и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подтемы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микротемы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микротеме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обычно соответствует абзац, который на уровне смыслового анализа далее не членится). 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Обучающий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тренинг:</w:t>
      </w:r>
      <w:r w:rsidRPr="0066120B">
        <w:rPr>
          <w:rFonts w:eastAsia="Calibri"/>
          <w:sz w:val="28"/>
          <w:szCs w:val="28"/>
          <w:lang w:eastAsia="en-US"/>
        </w:rPr>
        <w:t xml:space="preserve"> 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</w:t>
      </w:r>
      <w:proofErr w:type="gramStart"/>
      <w:r w:rsidRPr="0066120B">
        <w:rPr>
          <w:rFonts w:eastAsia="Calibri"/>
          <w:sz w:val="28"/>
          <w:szCs w:val="28"/>
          <w:lang w:eastAsia="en-US"/>
        </w:rPr>
        <w:t>Фета(</w:t>
      </w:r>
      <w:proofErr w:type="gramEnd"/>
      <w:r w:rsidRPr="0066120B">
        <w:rPr>
          <w:rFonts w:eastAsia="Calibri"/>
          <w:sz w:val="28"/>
          <w:szCs w:val="28"/>
          <w:lang w:eastAsia="en-US"/>
        </w:rPr>
        <w:t xml:space="preserve">«Когда сквозная паутина…») – выявление групп тематических слов; в стихотворении («Унылая пора!») и прозе А.С. Пушкина («Это случилось осенью.» (отрывок из «Станционного смотрителя») – выявление ритмико-интонационной организации текстов. Подготовка выразительного чтения литературных произведений.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Проект:</w:t>
      </w:r>
      <w:r w:rsidRPr="0066120B">
        <w:rPr>
          <w:rFonts w:eastAsia="Calibri"/>
          <w:sz w:val="28"/>
          <w:szCs w:val="28"/>
          <w:lang w:eastAsia="en-US"/>
        </w:rPr>
        <w:t xml:space="preserve"> организация проекта подготовки к конкурсу чтецов по выбранной теме: утверждение темы, сроков, выстраивание процесса подготовки, включающего поиск необходимого материала с помощью приёмов просмотрового (поискового) чтения. Просмотр ресурсов интернета через поисковые системы.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u w:val="single"/>
          <w:lang w:eastAsia="en-US"/>
        </w:rPr>
        <w:t>Примечание:</w:t>
      </w:r>
      <w:r w:rsidRPr="0066120B">
        <w:rPr>
          <w:rFonts w:eastAsia="Calibri"/>
          <w:sz w:val="28"/>
          <w:szCs w:val="28"/>
          <w:lang w:eastAsia="en-US"/>
        </w:rPr>
        <w:t xml:space="preserve"> Возможны другие варианты подборки текстов и другая направленность мероприятия.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5. С чего начинается текст? (Роль заглавия)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Роль заглавия в текстах и его связь с темой и главной мыслью. Умение </w:t>
      </w:r>
      <w:r w:rsidRPr="0066120B">
        <w:rPr>
          <w:sz w:val="28"/>
          <w:szCs w:val="28"/>
        </w:rPr>
        <w:t>предвосхищать содержание текста по заголовку и с опорой на имеющийся читательский и жизненный опыт.</w:t>
      </w:r>
      <w:r>
        <w:rPr>
          <w:sz w:val="28"/>
          <w:szCs w:val="28"/>
        </w:rPr>
        <w:t xml:space="preserve"> </w:t>
      </w:r>
      <w:proofErr w:type="spellStart"/>
      <w:r w:rsidRPr="0066120B">
        <w:rPr>
          <w:rFonts w:eastAsia="Calibri"/>
          <w:i/>
          <w:sz w:val="28"/>
          <w:szCs w:val="28"/>
          <w:lang w:eastAsia="en-US"/>
        </w:rPr>
        <w:t>Предтекстовые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Устное </w:t>
      </w:r>
      <w:r w:rsidRPr="0066120B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66120B">
        <w:rPr>
          <w:rFonts w:eastAsia="Calibri"/>
          <w:sz w:val="28"/>
          <w:szCs w:val="28"/>
          <w:lang w:eastAsia="en-US"/>
        </w:rPr>
        <w:t xml:space="preserve">: «Как я понимаю высказывание Г.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Граник</w:t>
      </w:r>
      <w:proofErr w:type="spellEnd"/>
      <w:r w:rsidRPr="0066120B">
        <w:rPr>
          <w:rFonts w:eastAsia="Calibri"/>
          <w:i/>
          <w:sz w:val="28"/>
          <w:szCs w:val="28"/>
          <w:lang w:eastAsia="en-US"/>
        </w:rPr>
        <w:t xml:space="preserve"> Заголовок – это „входная </w:t>
      </w:r>
      <w:proofErr w:type="gramStart"/>
      <w:r w:rsidRPr="0066120B">
        <w:rPr>
          <w:rFonts w:eastAsia="Calibri"/>
          <w:i/>
          <w:sz w:val="28"/>
          <w:szCs w:val="28"/>
          <w:lang w:eastAsia="en-US"/>
        </w:rPr>
        <w:t>дверь“ текста</w:t>
      </w:r>
      <w:proofErr w:type="gramEnd"/>
      <w:r w:rsidRPr="0066120B">
        <w:rPr>
          <w:rFonts w:eastAsia="Calibri"/>
          <w:sz w:val="28"/>
          <w:szCs w:val="28"/>
          <w:lang w:eastAsia="en-US"/>
        </w:rPr>
        <w:t>». Выявление понимания роли заглавия в тексте.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>Беседа:</w:t>
      </w:r>
      <w:r w:rsidRPr="0066120B">
        <w:rPr>
          <w:rFonts w:eastAsia="Calibri"/>
          <w:sz w:val="28"/>
          <w:szCs w:val="28"/>
          <w:lang w:eastAsia="en-US"/>
        </w:rPr>
        <w:t xml:space="preserve"> «Как писатели выбирают заглавия».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Заголовок – краткое выражение главной мысли, в том числе ироническое 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Доуэля</w:t>
      </w:r>
      <w:proofErr w:type="spellEnd"/>
      <w:r w:rsidRPr="0066120B">
        <w:rPr>
          <w:rFonts w:eastAsia="Calibri"/>
          <w:sz w:val="28"/>
          <w:szCs w:val="28"/>
          <w:lang w:eastAsia="en-US"/>
        </w:rPr>
        <w:t>» А. Беляева, «Мёртвые души» Н. Гоголя); заглавия, выражающие отношение автора к героям, событиям («Униженные и оскорблённые» Ф. Достоевского, «Отверженные» В. Гюго, «Кот-ворюга» К. Паустовского); заглавия «с сюрпризами» («Колотый сахар», «Корзина с еловыми шишками», «Тёплый хлеб» К. Паустовского) и др.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Турнир догадливых</w:t>
      </w:r>
      <w:r w:rsidR="00C41921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«О чём сообщает заглавие?» Анализ заглавий текстов:</w:t>
      </w:r>
    </w:p>
    <w:p w:rsidR="009D5A4E" w:rsidRPr="0066120B" w:rsidRDefault="009D5A4E" w:rsidP="009D5A4E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Географические последствия землетрясений (отражает тему);</w:t>
      </w:r>
    </w:p>
    <w:p w:rsidR="009D5A4E" w:rsidRPr="0066120B" w:rsidRDefault="009D5A4E" w:rsidP="009D5A4E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Осень – любимое время года (отражает главную мысль);</w:t>
      </w:r>
    </w:p>
    <w:p w:rsidR="009D5A4E" w:rsidRPr="0066120B" w:rsidRDefault="009D5A4E" w:rsidP="009D5A4E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Принципы классификации частей речи (отражает, как построен текст);</w:t>
      </w:r>
    </w:p>
    <w:p w:rsidR="009D5A4E" w:rsidRPr="0066120B" w:rsidRDefault="009D5A4E" w:rsidP="009D5A4E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Умение читать правильно – это залог успеха на всех уроках (отражает результат);</w:t>
      </w:r>
    </w:p>
    <w:p w:rsidR="009D5A4E" w:rsidRPr="0066120B" w:rsidRDefault="009D5A4E" w:rsidP="009D5A4E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Золотые пески Египта (рекламная функция);</w:t>
      </w:r>
    </w:p>
    <w:p w:rsidR="009D5A4E" w:rsidRPr="0066120B" w:rsidRDefault="009D5A4E" w:rsidP="009D5A4E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А вы верите в НЛО? (обращение к опыту, знаниям, интересам читающего);</w:t>
      </w:r>
    </w:p>
    <w:p w:rsidR="009D5A4E" w:rsidRPr="0066120B" w:rsidRDefault="009D5A4E" w:rsidP="009D5A4E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Кто самый прожорливый? (привлечение внимания адресата).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Практикум: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Проблемный</w:t>
      </w:r>
      <w:r w:rsidR="00C41921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i/>
          <w:sz w:val="28"/>
          <w:szCs w:val="28"/>
          <w:lang w:eastAsia="en-US"/>
        </w:rPr>
        <w:t>вопрос:</w:t>
      </w:r>
      <w:r w:rsidRPr="0066120B">
        <w:rPr>
          <w:rFonts w:eastAsia="Calibri"/>
          <w:sz w:val="28"/>
          <w:szCs w:val="28"/>
          <w:lang w:eastAsia="en-US"/>
        </w:rPr>
        <w:t xml:space="preserve"> зачем обдумывать заголовок, если предположение оказывается неверным?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jc w:val="both"/>
        <w:rPr>
          <w:b/>
          <w:sz w:val="28"/>
          <w:szCs w:val="28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6. Зачем нужен эпиграф? (Роль заглавия и эпиграфа)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sz w:val="28"/>
          <w:szCs w:val="28"/>
        </w:rPr>
        <w:t xml:space="preserve">Умение понимать смысл и назначение текста, задачу автора, понимать </w:t>
      </w:r>
      <w:r w:rsidRPr="0066120B">
        <w:rPr>
          <w:rFonts w:eastAsia="Calibri"/>
          <w:sz w:val="28"/>
          <w:szCs w:val="28"/>
          <w:lang w:eastAsia="en-US"/>
        </w:rPr>
        <w:t>роль заглавия и эпиграфа, подбирать заглавие,</w:t>
      </w:r>
      <w:r w:rsidRPr="0066120B">
        <w:rPr>
          <w:sz w:val="28"/>
          <w:szCs w:val="28"/>
        </w:rPr>
        <w:t xml:space="preserve"> соответствующее содержанию и общему смыслу текста,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прогнозировать содержание читаемого (изучаемого) </w:t>
      </w:r>
      <w:r w:rsidRPr="0066120B">
        <w:rPr>
          <w:sz w:val="28"/>
          <w:szCs w:val="28"/>
        </w:rPr>
        <w:t xml:space="preserve">текста по заглавию и </w:t>
      </w:r>
      <w:proofErr w:type="spellStart"/>
      <w:r w:rsidRPr="0066120B">
        <w:rPr>
          <w:sz w:val="28"/>
          <w:szCs w:val="28"/>
        </w:rPr>
        <w:t>эпиграфу.</w:t>
      </w:r>
      <w:r w:rsidRPr="0066120B">
        <w:rPr>
          <w:rFonts w:eastAsia="Calibri"/>
          <w:sz w:val="28"/>
          <w:szCs w:val="28"/>
          <w:lang w:eastAsia="en-US"/>
        </w:rPr>
        <w:t>Оформление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эпиграфа на письме. </w:t>
      </w:r>
      <w:proofErr w:type="spellStart"/>
      <w:r w:rsidRPr="0066120B">
        <w:rPr>
          <w:rFonts w:eastAsia="Calibri"/>
          <w:i/>
          <w:sz w:val="28"/>
          <w:szCs w:val="28"/>
          <w:lang w:eastAsia="en-US"/>
        </w:rPr>
        <w:t>Предтекстовые</w:t>
      </w:r>
      <w:r w:rsidRPr="0066120B">
        <w:rPr>
          <w:rFonts w:eastAsia="Calibri"/>
          <w:sz w:val="28"/>
          <w:szCs w:val="28"/>
          <w:lang w:eastAsia="en-US"/>
        </w:rPr>
        <w:t>вопросы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и задания в формировании умений.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Обучающий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тренинг</w:t>
      </w:r>
      <w:r w:rsidRPr="0066120B">
        <w:rPr>
          <w:rFonts w:eastAsia="Calibri"/>
          <w:sz w:val="28"/>
          <w:szCs w:val="28"/>
          <w:lang w:eastAsia="en-US"/>
        </w:rPr>
        <w:t xml:space="preserve"> «Как подобрать заголовок?»: </w:t>
      </w:r>
    </w:p>
    <w:p w:rsidR="009D5A4E" w:rsidRPr="0066120B" w:rsidRDefault="009D5A4E" w:rsidP="009D5A4E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содержательный анализ </w:t>
      </w:r>
      <w:proofErr w:type="spellStart"/>
      <w:r w:rsidRPr="0066120B">
        <w:rPr>
          <w:rFonts w:eastAsiaTheme="minorHAnsi"/>
          <w:sz w:val="28"/>
          <w:szCs w:val="28"/>
          <w:u w:val="single"/>
          <w:lang w:eastAsia="en-US"/>
        </w:rPr>
        <w:t>одного</w:t>
      </w:r>
      <w:r w:rsidRPr="0066120B">
        <w:rPr>
          <w:rFonts w:eastAsiaTheme="minorHAnsi"/>
          <w:sz w:val="28"/>
          <w:szCs w:val="28"/>
          <w:lang w:eastAsia="en-US"/>
        </w:rPr>
        <w:t>текста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>, определение темы и главной мысли;</w:t>
      </w:r>
    </w:p>
    <w:p w:rsidR="009D5A4E" w:rsidRPr="0066120B" w:rsidRDefault="009D5A4E" w:rsidP="009D5A4E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выбор одного из предложенных заглавий и обоснование своей точки зрения;</w:t>
      </w:r>
    </w:p>
    <w:p w:rsidR="009D5A4E" w:rsidRPr="0066120B" w:rsidRDefault="009D5A4E" w:rsidP="009D5A4E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подбор заглавий,</w:t>
      </w:r>
    </w:p>
    <w:p w:rsidR="009D5A4E" w:rsidRPr="0066120B" w:rsidRDefault="009D5A4E" w:rsidP="009D5A4E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характеризующих тему;</w:t>
      </w:r>
    </w:p>
    <w:p w:rsidR="009D5A4E" w:rsidRPr="0066120B" w:rsidRDefault="009D5A4E" w:rsidP="009D5A4E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характеризующих главную мысль,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сформулировкой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в форме вопроса, утверждения;</w:t>
      </w:r>
    </w:p>
    <w:p w:rsidR="009D5A4E" w:rsidRPr="0066120B" w:rsidRDefault="009D5A4E" w:rsidP="009D5A4E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lastRenderedPageBreak/>
        <w:t xml:space="preserve">указывающих на событие, время, действующее лицо; </w:t>
      </w:r>
    </w:p>
    <w:p w:rsidR="009D5A4E" w:rsidRPr="0066120B" w:rsidRDefault="009D5A4E" w:rsidP="009D5A4E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заглавий-загадок, необычных заглавий и др.;</w:t>
      </w:r>
    </w:p>
    <w:p w:rsidR="009D5A4E" w:rsidRPr="0066120B" w:rsidRDefault="009D5A4E" w:rsidP="009D5A4E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выбор заголовка на основе языковых фрагментов текста;</w:t>
      </w:r>
    </w:p>
    <w:p w:rsidR="009D5A4E" w:rsidRPr="0066120B" w:rsidRDefault="009D5A4E" w:rsidP="009D5A4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анализ пословиц (подготовленная подборка или из сборников/учебника литературы) и побор эпиграфа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Письменное</w:t>
      </w:r>
      <w:r w:rsidR="00C41921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66120B">
        <w:rPr>
          <w:rFonts w:eastAsia="Calibri"/>
          <w:sz w:val="28"/>
          <w:szCs w:val="28"/>
          <w:lang w:eastAsia="en-US"/>
        </w:rPr>
        <w:t xml:space="preserve">: «Как я понимаю высказывание М. Шагинян </w:t>
      </w:r>
      <w:r w:rsidRPr="0066120B">
        <w:rPr>
          <w:rFonts w:eastAsia="Calibri"/>
          <w:i/>
          <w:sz w:val="28"/>
          <w:szCs w:val="28"/>
          <w:lang w:eastAsia="en-US"/>
        </w:rPr>
        <w:t>Эпиграф не случаен – он необходим для автора, как «ключ» для композитора, в котором будет звучать произведение</w:t>
      </w:r>
      <w:r w:rsidRPr="0066120B">
        <w:rPr>
          <w:rFonts w:eastAsia="Calibri"/>
          <w:sz w:val="28"/>
          <w:szCs w:val="28"/>
          <w:lang w:eastAsia="en-US"/>
        </w:rPr>
        <w:t>»</w:t>
      </w:r>
      <w:r w:rsidRPr="0066120B">
        <w:rPr>
          <w:rFonts w:eastAsia="Calibri"/>
          <w:i/>
          <w:sz w:val="28"/>
          <w:szCs w:val="28"/>
          <w:lang w:eastAsia="en-US"/>
        </w:rPr>
        <w:t xml:space="preserve">. </w:t>
      </w:r>
      <w:r w:rsidRPr="0066120B">
        <w:rPr>
          <w:rFonts w:eastAsia="Calibri"/>
          <w:sz w:val="28"/>
          <w:szCs w:val="28"/>
          <w:lang w:eastAsia="en-US"/>
        </w:rPr>
        <w:t>Выявление понимания роли эпиграфа в книге, тексте.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«Бюро прогнозов»: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 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ind w:firstLine="340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В работе с текстами </w:t>
      </w:r>
      <w:proofErr w:type="spellStart"/>
      <w:r w:rsidRPr="0066120B">
        <w:rPr>
          <w:bCs/>
          <w:sz w:val="28"/>
          <w:szCs w:val="28"/>
        </w:rPr>
        <w:t>используются</w:t>
      </w:r>
      <w:r w:rsidRPr="0066120B">
        <w:rPr>
          <w:b/>
          <w:bCs/>
          <w:i/>
          <w:sz w:val="28"/>
          <w:szCs w:val="28"/>
        </w:rPr>
        <w:t>предтекстовые</w:t>
      </w:r>
      <w:r w:rsidRPr="0066120B">
        <w:rPr>
          <w:bCs/>
          <w:sz w:val="28"/>
          <w:szCs w:val="28"/>
        </w:rPr>
        <w:t>вопросы</w:t>
      </w:r>
      <w:proofErr w:type="spellEnd"/>
      <w:r w:rsidRPr="0066120B">
        <w:rPr>
          <w:bCs/>
          <w:sz w:val="28"/>
          <w:szCs w:val="28"/>
        </w:rPr>
        <w:t xml:space="preserve"> и задания:</w:t>
      </w:r>
    </w:p>
    <w:p w:rsidR="009D5A4E" w:rsidRPr="0066120B" w:rsidRDefault="009D5A4E" w:rsidP="009D5A4E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Как связано заглавие с содержанием изучаемой темы/раздела? </w:t>
      </w:r>
    </w:p>
    <w:p w:rsidR="009D5A4E" w:rsidRPr="0066120B" w:rsidRDefault="009D5A4E" w:rsidP="009D5A4E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 называется параграф учебника? Каковы ваши предположения о его содержании?</w:t>
      </w:r>
    </w:p>
    <w:p w:rsidR="009D5A4E" w:rsidRPr="0066120B" w:rsidRDefault="009D5A4E" w:rsidP="009D5A4E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Какую роль играет эпиграф к разделу/теме?</w:t>
      </w:r>
    </w:p>
    <w:p w:rsidR="009D5A4E" w:rsidRPr="0066120B" w:rsidRDefault="009D5A4E" w:rsidP="009D5A4E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Что вам уже известно по этой теме?</w:t>
      </w:r>
    </w:p>
    <w:p w:rsidR="009D5A4E" w:rsidRPr="0066120B" w:rsidRDefault="009D5A4E" w:rsidP="009D5A4E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Какой материал следует знать / повторить для понимания нового?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Задание для портфолио (на перспективу): поиск возможного названия портфолио и подбор эпиграфа. 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ind w:firstLine="340"/>
        <w:jc w:val="both"/>
        <w:rPr>
          <w:sz w:val="28"/>
          <w:szCs w:val="28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7. Внимание к слову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употреблении. 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6120B">
        <w:rPr>
          <w:rFonts w:eastAsia="Calibri"/>
          <w:b/>
          <w:sz w:val="28"/>
          <w:szCs w:val="28"/>
          <w:lang w:eastAsia="en-US"/>
        </w:rPr>
        <w:t>Тренинговые</w:t>
      </w:r>
      <w:proofErr w:type="spellEnd"/>
      <w:r w:rsidRPr="0066120B">
        <w:rPr>
          <w:rFonts w:eastAsia="Calibri"/>
          <w:b/>
          <w:sz w:val="28"/>
          <w:szCs w:val="28"/>
          <w:lang w:eastAsia="en-US"/>
        </w:rPr>
        <w:t xml:space="preserve"> упражнения</w:t>
      </w:r>
      <w:r w:rsidRPr="0066120B">
        <w:rPr>
          <w:rFonts w:eastAsia="Calibri"/>
          <w:sz w:val="28"/>
          <w:szCs w:val="28"/>
          <w:lang w:eastAsia="en-US"/>
        </w:rPr>
        <w:t xml:space="preserve"> «Учимся видеть слово» (проводятся с использованием словарей, подготовленных текстов). (Дидактический материал: </w:t>
      </w:r>
      <w:r w:rsidRPr="0066120B">
        <w:rPr>
          <w:rFonts w:eastAsia="Calibri"/>
          <w:i/>
          <w:sz w:val="28"/>
          <w:szCs w:val="28"/>
          <w:lang w:eastAsia="en-US"/>
        </w:rPr>
        <w:t>к занятию 7</w:t>
      </w:r>
      <w:r w:rsidRPr="0066120B">
        <w:rPr>
          <w:rFonts w:eastAsia="Calibri"/>
          <w:sz w:val="28"/>
          <w:szCs w:val="28"/>
          <w:lang w:eastAsia="en-US"/>
        </w:rPr>
        <w:t>.):</w:t>
      </w:r>
    </w:p>
    <w:p w:rsidR="009D5A4E" w:rsidRPr="0066120B" w:rsidRDefault="009D5A4E" w:rsidP="009D5A4E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Аукцион</w:t>
      </w:r>
      <w:r w:rsidRPr="0066120B">
        <w:rPr>
          <w:rFonts w:eastAsiaTheme="minorHAnsi"/>
          <w:sz w:val="28"/>
          <w:szCs w:val="28"/>
          <w:lang w:eastAsia="en-US"/>
        </w:rPr>
        <w:t xml:space="preserve"> «Кто больше?»</w:t>
      </w:r>
    </w:p>
    <w:p w:rsidR="009D5A4E" w:rsidRPr="0066120B" w:rsidRDefault="009D5A4E" w:rsidP="009D5A4E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Игра</w:t>
      </w:r>
      <w:r w:rsidRPr="0066120B">
        <w:rPr>
          <w:rFonts w:eastAsiaTheme="minorHAnsi"/>
          <w:sz w:val="28"/>
          <w:szCs w:val="28"/>
          <w:lang w:eastAsia="en-US"/>
        </w:rPr>
        <w:t xml:space="preserve"> «Правда ли, что</w:t>
      </w:r>
      <w:proofErr w:type="gramStart"/>
      <w:r w:rsidRPr="0066120B">
        <w:rPr>
          <w:rFonts w:eastAsiaTheme="minorHAnsi"/>
          <w:sz w:val="28"/>
          <w:szCs w:val="28"/>
          <w:lang w:eastAsia="en-US"/>
        </w:rPr>
        <w:t xml:space="preserve"> .?.</w:t>
      </w:r>
      <w:proofErr w:type="gramEnd"/>
      <w:r w:rsidRPr="0066120B">
        <w:rPr>
          <w:rFonts w:eastAsiaTheme="minorHAnsi"/>
          <w:sz w:val="28"/>
          <w:szCs w:val="28"/>
          <w:lang w:eastAsia="en-US"/>
        </w:rPr>
        <w:t xml:space="preserve">» </w:t>
      </w:r>
    </w:p>
    <w:p w:rsidR="009D5A4E" w:rsidRPr="0066120B" w:rsidRDefault="009D5A4E" w:rsidP="009D5A4E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Реши задачу</w:t>
      </w:r>
    </w:p>
    <w:p w:rsidR="009D5A4E" w:rsidRPr="0066120B" w:rsidRDefault="009D5A4E" w:rsidP="009D5A4E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В поисках слова</w:t>
      </w:r>
    </w:p>
    <w:p w:rsidR="009D5A4E" w:rsidRPr="0066120B" w:rsidRDefault="009D5A4E" w:rsidP="009D5A4E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Устное </w:t>
      </w:r>
      <w:r w:rsidRPr="0066120B">
        <w:rPr>
          <w:rFonts w:eastAsiaTheme="minorHAnsi"/>
          <w:b/>
          <w:sz w:val="28"/>
          <w:szCs w:val="28"/>
          <w:lang w:eastAsia="en-US"/>
        </w:rPr>
        <w:t>сочинение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Индивидуальные консультации: </w:t>
      </w:r>
      <w:r w:rsidRPr="0066120B">
        <w:rPr>
          <w:rFonts w:eastAsia="Calibri"/>
          <w:sz w:val="28"/>
          <w:szCs w:val="28"/>
          <w:lang w:eastAsia="en-US"/>
        </w:rPr>
        <w:t>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подготовке выразительного чтения.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 xml:space="preserve">Тема 8. Тематический конкурс чтецов </w:t>
      </w:r>
      <w:r w:rsidRPr="0066120B">
        <w:rPr>
          <w:sz w:val="28"/>
          <w:szCs w:val="28"/>
        </w:rPr>
        <w:t>«Осенние страницы» (возможны другие варианты тем)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ab/>
        <w:t>Объектами проверки являются умения</w:t>
      </w:r>
    </w:p>
    <w:p w:rsidR="009D5A4E" w:rsidRPr="0066120B" w:rsidRDefault="009D5A4E" w:rsidP="009D5A4E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отбирать стихотворения и прозаические отрывки по теме, </w:t>
      </w:r>
    </w:p>
    <w:p w:rsidR="009D5A4E" w:rsidRPr="0066120B" w:rsidRDefault="009D5A4E" w:rsidP="009D5A4E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понимать смысловую,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эстетическуюстороны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текстов,</w:t>
      </w:r>
    </w:p>
    <w:p w:rsidR="009D5A4E" w:rsidRPr="0066120B" w:rsidRDefault="009D5A4E" w:rsidP="009D5A4E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отражать это понимание в выразительном чтении. 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9. Наши друзья и помощники (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Словари и справочники)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Библиотечный урок (на базе школьной/районной библиотеки) или урок с использованием сетевых образовательных ресурсов (</w:t>
      </w:r>
      <w:hyperlink r:id="rId12" w:history="1">
        <w:proofErr w:type="gramStart"/>
        <w:r w:rsidRPr="0066120B">
          <w:rPr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  <w:r w:rsidRPr="0066120B">
        <w:rPr>
          <w:sz w:val="28"/>
          <w:szCs w:val="28"/>
          <w:lang w:eastAsia="en-US"/>
        </w:rPr>
        <w:t xml:space="preserve"> ,</w:t>
      </w:r>
      <w:proofErr w:type="gramEnd"/>
      <w:r w:rsidR="00517A01">
        <w:fldChar w:fldCharType="begin"/>
      </w:r>
      <w:r w:rsidR="00517A01">
        <w:instrText xml:space="preserve"> HYPERLINK "http://ru.wikipcdia.org" </w:instrText>
      </w:r>
      <w:r w:rsidR="00517A01">
        <w:fldChar w:fldCharType="separate"/>
      </w:r>
      <w:r w:rsidRPr="0066120B">
        <w:rPr>
          <w:color w:val="0000FF"/>
          <w:sz w:val="28"/>
          <w:szCs w:val="28"/>
          <w:u w:val="single"/>
          <w:lang w:eastAsia="en-US"/>
        </w:rPr>
        <w:t>http://ru.wikipcdia.org</w:t>
      </w:r>
      <w:r w:rsidR="00517A01">
        <w:rPr>
          <w:color w:val="0000FF"/>
          <w:sz w:val="28"/>
          <w:szCs w:val="28"/>
          <w:u w:val="single"/>
          <w:lang w:eastAsia="en-US"/>
        </w:rPr>
        <w:fldChar w:fldCharType="end"/>
      </w:r>
      <w:r w:rsidRPr="0066120B">
        <w:rPr>
          <w:color w:val="0000FF"/>
          <w:sz w:val="28"/>
          <w:szCs w:val="28"/>
          <w:u w:val="single"/>
          <w:lang w:eastAsia="en-US"/>
        </w:rPr>
        <w:t xml:space="preserve">, </w:t>
      </w:r>
      <w:hyperlink r:id="rId13" w:history="1">
        <w:r w:rsidRPr="0066120B">
          <w:rPr>
            <w:color w:val="0000FF"/>
            <w:sz w:val="28"/>
            <w:szCs w:val="28"/>
            <w:u w:val="single"/>
            <w:lang w:eastAsia="en-US"/>
          </w:rPr>
          <w:t>http://feb-web.rii/feb/slt/abc</w:t>
        </w:r>
      </w:hyperlink>
      <w:r w:rsidRPr="0066120B">
        <w:rPr>
          <w:sz w:val="28"/>
          <w:szCs w:val="28"/>
          <w:lang w:eastAsia="en-US"/>
        </w:rPr>
        <w:t xml:space="preserve">). Роль словарно-справочной литературы и современных информационных источников в формировании стратегий смыслового чтения. </w:t>
      </w:r>
    </w:p>
    <w:p w:rsidR="009D5A4E" w:rsidRPr="0066120B" w:rsidRDefault="009D5A4E" w:rsidP="009D5A4E">
      <w:pPr>
        <w:ind w:firstLine="709"/>
        <w:jc w:val="both"/>
        <w:rPr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Устное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сочинение</w:t>
      </w:r>
      <w:r w:rsidRPr="0066120B">
        <w:rPr>
          <w:rFonts w:eastAsia="Calibri"/>
          <w:sz w:val="28"/>
          <w:szCs w:val="28"/>
          <w:lang w:eastAsia="en-US"/>
        </w:rPr>
        <w:t xml:space="preserve"> «Как я понимаю эпиграф к занятию»: «Словарь — это вся вселенная в алфавитном порядке! Если хорошенько подумать, словарь – это книга книг. Он включает в себя все другие книги, нужно лишь извлечь их из него!» (Анатоль Франс)</w:t>
      </w:r>
    </w:p>
    <w:p w:rsidR="009D5A4E" w:rsidRPr="0066120B" w:rsidRDefault="009D5A4E" w:rsidP="009D5A4E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Презентация </w:t>
      </w:r>
      <w:r w:rsidRPr="0066120B">
        <w:rPr>
          <w:rFonts w:eastAsia="Calibri"/>
          <w:sz w:val="28"/>
          <w:szCs w:val="28"/>
          <w:lang w:eastAsia="en-US"/>
        </w:rPr>
        <w:t xml:space="preserve">словарей и справочников: информация о словарях библиотекаря/учителя и/или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представлениеинтернет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-ресурсов. Словари энциклопедические (Большая советская энциклопедия, Большой энциклопедический словарь, Литературная энциклопедия, Детская энциклопедия и др.) и языковые (филологические, лингвистические).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Лингвистические словари – одноязычные и многоязычные (чаше двуязычные). Одноязычные словари, включающие все слова данного языка (словари </w:t>
      </w:r>
      <w:proofErr w:type="spellStart"/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thesaurus</w:t>
      </w:r>
      <w:proofErr w:type="spellEnd"/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– от греч. «сокровищница, хранилище»), современного литературного языка, языка того или иного писателя, языка отдельного произведения, исторические, этимологические, синонимов, фразеологические, иностранных слов, орфографические, орфоэпические, словообразовательные, сокращений; жаргонные, терминологические словари</w:t>
      </w:r>
      <w:r w:rsidRPr="0066120B">
        <w:rPr>
          <w:rFonts w:eastAsia="Calibri"/>
          <w:bCs/>
          <w:iCs/>
          <w:color w:val="555555"/>
          <w:sz w:val="28"/>
          <w:szCs w:val="28"/>
          <w:shd w:val="clear" w:color="auto" w:fill="FFFFFF"/>
          <w:lang w:eastAsia="en-US"/>
        </w:rPr>
        <w:t xml:space="preserve"> (</w:t>
      </w:r>
      <w:r w:rsidRPr="0066120B">
        <w:rPr>
          <w:rFonts w:eastAsia="Calibri"/>
          <w:sz w:val="28"/>
          <w:szCs w:val="28"/>
          <w:lang w:eastAsia="en-US"/>
        </w:rPr>
        <w:t xml:space="preserve">Словарь юного математика, Словарь литературоведческих терминов,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Словарь терминов по информатике</w:t>
      </w:r>
      <w:r w:rsidRPr="0066120B">
        <w:rPr>
          <w:rFonts w:eastAsia="Calibri"/>
          <w:sz w:val="28"/>
          <w:szCs w:val="28"/>
          <w:lang w:eastAsia="en-US"/>
        </w:rPr>
        <w:t xml:space="preserve"> и др.)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>(</w:t>
      </w:r>
      <w:proofErr w:type="gramEnd"/>
      <w:r w:rsidRPr="0066120B">
        <w:rPr>
          <w:rFonts w:eastAsia="Calibri"/>
          <w:sz w:val="28"/>
          <w:szCs w:val="28"/>
          <w:lang w:eastAsia="en-US"/>
        </w:rPr>
        <w:t>работа в группах) «О чём рассказал словарь»: определение назначения словаря на основе использования приёмов просмотрового чтения; ознакомительное чтение и анализ словарных статей (два-три словаря разных видов). Строение словарной статьи.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Подготовка</w:t>
      </w:r>
      <w:r w:rsidRPr="0066120B">
        <w:rPr>
          <w:rFonts w:eastAsia="Calibri"/>
          <w:sz w:val="28"/>
          <w:szCs w:val="28"/>
          <w:lang w:eastAsia="en-US"/>
        </w:rPr>
        <w:t xml:space="preserve"> группового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проекта </w:t>
      </w:r>
      <w:r w:rsidRPr="0066120B">
        <w:rPr>
          <w:rFonts w:eastAsia="Calibri"/>
          <w:sz w:val="28"/>
          <w:szCs w:val="28"/>
          <w:lang w:eastAsia="en-US"/>
        </w:rPr>
        <w:t xml:space="preserve">презентации словаря (отсроченное задание к ролевой </w:t>
      </w:r>
      <w:proofErr w:type="spellStart"/>
      <w:proofErr w:type="gramStart"/>
      <w:r w:rsidRPr="0066120B">
        <w:rPr>
          <w:rFonts w:eastAsia="Calibri"/>
          <w:sz w:val="28"/>
          <w:szCs w:val="28"/>
          <w:lang w:eastAsia="en-US"/>
        </w:rPr>
        <w:t>игре«</w:t>
      </w:r>
      <w:proofErr w:type="gramEnd"/>
      <w:r w:rsidRPr="0066120B">
        <w:rPr>
          <w:rFonts w:eastAsia="Calibri"/>
          <w:sz w:val="28"/>
          <w:szCs w:val="28"/>
          <w:lang w:eastAsia="en-US"/>
        </w:rPr>
        <w:t>Заседание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Учёного совета лексикографов»): обсуждение плана представления словаря, выбор словаря для представления и подготовка материалов. Примерный план представления (презентации) словаря: название словаря, выходные данные (автор (-ы), где и когда издан); назначение словаря; строение словарной статьи; интересные примеры статей.</w:t>
      </w: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10.</w:t>
      </w:r>
      <w:r w:rsidRPr="0066120B">
        <w:rPr>
          <w:b/>
          <w:sz w:val="28"/>
          <w:szCs w:val="28"/>
        </w:rPr>
        <w:t xml:space="preserve"> Учимся читать учебный текст (Элементы учебного текста)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термина через общее (род) понятие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ичастное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(вид), указывающее на наиболее существенный признак.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66120B">
        <w:rPr>
          <w:rFonts w:eastAsia="Calibri"/>
          <w:b/>
          <w:sz w:val="28"/>
          <w:szCs w:val="28"/>
          <w:lang w:eastAsia="en-US"/>
        </w:rPr>
        <w:t>Интеллектуальныймарафон:</w:t>
      </w:r>
      <w:r w:rsidRPr="0066120B">
        <w:rPr>
          <w:rFonts w:eastAsia="Calibri"/>
          <w:sz w:val="28"/>
          <w:szCs w:val="28"/>
          <w:lang w:eastAsia="en-US"/>
        </w:rPr>
        <w:t>решениезадач</w:t>
      </w:r>
      <w:proofErr w:type="spellEnd"/>
      <w:proofErr w:type="gramEnd"/>
      <w:r w:rsidRPr="0066120B">
        <w:rPr>
          <w:rFonts w:eastAsia="Calibri"/>
          <w:sz w:val="28"/>
          <w:szCs w:val="28"/>
          <w:lang w:eastAsia="en-US"/>
        </w:rPr>
        <w:t>, выявляющих и формирующих практические умения совершать интеллектуальные действия:</w:t>
      </w:r>
    </w:p>
    <w:p w:rsidR="009D5A4E" w:rsidRPr="0066120B" w:rsidRDefault="009D5A4E" w:rsidP="009D5A4E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подбирать к частному понятию общее (</w:t>
      </w:r>
      <w:proofErr w:type="gramStart"/>
      <w:r w:rsidRPr="0066120B">
        <w:rPr>
          <w:rFonts w:eastAsiaTheme="minorHAnsi"/>
          <w:sz w:val="28"/>
          <w:szCs w:val="28"/>
          <w:lang w:eastAsia="en-US"/>
        </w:rPr>
        <w:t>например</w:t>
      </w:r>
      <w:proofErr w:type="gramEnd"/>
      <w:r w:rsidRPr="0066120B">
        <w:rPr>
          <w:rFonts w:eastAsiaTheme="minorHAnsi"/>
          <w:sz w:val="28"/>
          <w:szCs w:val="28"/>
          <w:lang w:eastAsia="en-US"/>
        </w:rPr>
        <w:t xml:space="preserve">: пчела, метр, плюс – знак математических действий, … –насекомое, … –единица длины); </w:t>
      </w:r>
    </w:p>
    <w:p w:rsidR="009D5A4E" w:rsidRPr="0066120B" w:rsidRDefault="009D5A4E" w:rsidP="009D5A4E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ограничивать понятия (</w:t>
      </w:r>
      <w:proofErr w:type="gramStart"/>
      <w:r w:rsidRPr="0066120B">
        <w:rPr>
          <w:rFonts w:eastAsiaTheme="minorHAnsi"/>
          <w:sz w:val="28"/>
          <w:szCs w:val="28"/>
          <w:lang w:eastAsia="en-US"/>
        </w:rPr>
        <w:t>например</w:t>
      </w:r>
      <w:proofErr w:type="gramEnd"/>
      <w:r w:rsidRPr="0066120B">
        <w:rPr>
          <w:rFonts w:eastAsiaTheme="minorHAnsi"/>
          <w:sz w:val="28"/>
          <w:szCs w:val="28"/>
          <w:lang w:eastAsia="en-US"/>
        </w:rPr>
        <w:t xml:space="preserve">: геометрическая фигура – </w:t>
      </w:r>
      <w:r w:rsidRPr="0066120B">
        <w:rPr>
          <w:rFonts w:eastAsiaTheme="minorHAnsi"/>
          <w:i/>
          <w:sz w:val="28"/>
          <w:szCs w:val="28"/>
          <w:lang w:eastAsia="en-US"/>
        </w:rPr>
        <w:t>квадрат</w:t>
      </w:r>
      <w:r w:rsidRPr="0066120B">
        <w:rPr>
          <w:rFonts w:eastAsiaTheme="minorHAnsi"/>
          <w:sz w:val="28"/>
          <w:szCs w:val="28"/>
          <w:lang w:eastAsia="en-US"/>
        </w:rPr>
        <w:t xml:space="preserve">; небесное тело – </w:t>
      </w:r>
      <w:r w:rsidRPr="0066120B">
        <w:rPr>
          <w:rFonts w:eastAsiaTheme="minorHAnsi"/>
          <w:i/>
          <w:sz w:val="28"/>
          <w:szCs w:val="28"/>
          <w:lang w:eastAsia="en-US"/>
        </w:rPr>
        <w:t>планета – Земля</w:t>
      </w:r>
      <w:r w:rsidRPr="0066120B">
        <w:rPr>
          <w:rFonts w:eastAsiaTheme="minorHAnsi"/>
          <w:sz w:val="28"/>
          <w:szCs w:val="28"/>
          <w:lang w:eastAsia="en-US"/>
        </w:rPr>
        <w:t>);</w:t>
      </w:r>
    </w:p>
    <w:p w:rsidR="009D5A4E" w:rsidRPr="0066120B" w:rsidRDefault="009D5A4E" w:rsidP="009D5A4E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выделять существенные признаки слова (</w:t>
      </w:r>
      <w:proofErr w:type="gramStart"/>
      <w:r w:rsidRPr="0066120B">
        <w:rPr>
          <w:rFonts w:eastAsiaTheme="minorHAnsi"/>
          <w:sz w:val="28"/>
          <w:szCs w:val="28"/>
          <w:lang w:eastAsia="en-US"/>
        </w:rPr>
        <w:t>например</w:t>
      </w:r>
      <w:proofErr w:type="gramEnd"/>
      <w:r w:rsidRPr="0066120B">
        <w:rPr>
          <w:rFonts w:eastAsiaTheme="minorHAnsi"/>
          <w:sz w:val="28"/>
          <w:szCs w:val="28"/>
          <w:lang w:eastAsia="en-US"/>
        </w:rPr>
        <w:t xml:space="preserve">: для слова </w:t>
      </w:r>
      <w:proofErr w:type="spellStart"/>
      <w:r w:rsidRPr="0066120B">
        <w:rPr>
          <w:rFonts w:eastAsiaTheme="minorHAnsi"/>
          <w:i/>
          <w:sz w:val="28"/>
          <w:szCs w:val="28"/>
          <w:lang w:eastAsia="en-US"/>
        </w:rPr>
        <w:t>квадрат</w:t>
      </w:r>
      <w:r w:rsidRPr="0066120B">
        <w:rPr>
          <w:rFonts w:eastAsiaTheme="minorHAnsi"/>
          <w:sz w:val="28"/>
          <w:szCs w:val="28"/>
          <w:lang w:eastAsia="en-US"/>
        </w:rPr>
        <w:t>из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слов </w:t>
      </w:r>
      <w:r w:rsidRPr="0066120B">
        <w:rPr>
          <w:rFonts w:eastAsiaTheme="minorHAnsi"/>
          <w:i/>
          <w:sz w:val="28"/>
          <w:szCs w:val="28"/>
          <w:lang w:eastAsia="en-US"/>
        </w:rPr>
        <w:t>сторона, углы, чертёж, бумага, карандаш</w:t>
      </w:r>
      <w:r w:rsidRPr="0066120B">
        <w:rPr>
          <w:rFonts w:eastAsiaTheme="minorHAnsi"/>
          <w:sz w:val="28"/>
          <w:szCs w:val="28"/>
          <w:lang w:eastAsia="en-US"/>
        </w:rPr>
        <w:t xml:space="preserve">; для слова </w:t>
      </w:r>
      <w:proofErr w:type="spellStart"/>
      <w:r w:rsidRPr="0066120B">
        <w:rPr>
          <w:rFonts w:eastAsiaTheme="minorHAnsi"/>
          <w:i/>
          <w:sz w:val="28"/>
          <w:szCs w:val="28"/>
          <w:lang w:eastAsia="en-US"/>
        </w:rPr>
        <w:t>термометр</w:t>
      </w:r>
      <w:r w:rsidRPr="0066120B">
        <w:rPr>
          <w:rFonts w:eastAsiaTheme="minorHAnsi"/>
          <w:sz w:val="28"/>
          <w:szCs w:val="28"/>
          <w:lang w:eastAsia="en-US"/>
        </w:rPr>
        <w:t>из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слов</w:t>
      </w:r>
      <w:r w:rsidRPr="0066120B">
        <w:rPr>
          <w:rFonts w:eastAsiaTheme="minorHAnsi"/>
          <w:i/>
          <w:sz w:val="28"/>
          <w:szCs w:val="28"/>
          <w:lang w:eastAsia="en-US"/>
        </w:rPr>
        <w:t>тепловые</w:t>
      </w:r>
      <w:proofErr w:type="spellEnd"/>
      <w:r w:rsidRPr="0066120B">
        <w:rPr>
          <w:rFonts w:eastAsiaTheme="minorHAnsi"/>
          <w:i/>
          <w:sz w:val="28"/>
          <w:szCs w:val="28"/>
          <w:lang w:eastAsia="en-US"/>
        </w:rPr>
        <w:t xml:space="preserve"> явления, шкала, температура, прибор</w:t>
      </w:r>
      <w:r w:rsidRPr="0066120B">
        <w:rPr>
          <w:rFonts w:eastAsiaTheme="minorHAnsi"/>
          <w:sz w:val="28"/>
          <w:szCs w:val="28"/>
          <w:lang w:eastAsia="en-US"/>
        </w:rPr>
        <w:t>);</w:t>
      </w:r>
    </w:p>
    <w:p w:rsidR="009D5A4E" w:rsidRPr="0066120B" w:rsidRDefault="009D5A4E" w:rsidP="009D5A4E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подбирать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рядоположенные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слова (термометр, весы – измерительные приборы).</w:t>
      </w:r>
    </w:p>
    <w:p w:rsidR="009D5A4E" w:rsidRPr="0066120B" w:rsidRDefault="009D5A4E" w:rsidP="009D5A4E">
      <w:pPr>
        <w:ind w:left="360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Игры:</w:t>
      </w:r>
    </w:p>
    <w:p w:rsidR="009D5A4E" w:rsidRPr="0066120B" w:rsidRDefault="009D5A4E" w:rsidP="009D5A4E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«Отгадай </w:t>
      </w:r>
      <w:proofErr w:type="gramStart"/>
      <w:r w:rsidRPr="0066120B">
        <w:rPr>
          <w:rFonts w:eastAsiaTheme="minorHAnsi"/>
          <w:sz w:val="28"/>
          <w:szCs w:val="28"/>
          <w:lang w:eastAsia="en-US"/>
        </w:rPr>
        <w:t>загадки»(</w:t>
      </w:r>
      <w:proofErr w:type="gramEnd"/>
      <w:r w:rsidRPr="0066120B">
        <w:rPr>
          <w:rFonts w:eastAsiaTheme="minorHAnsi"/>
          <w:sz w:val="28"/>
          <w:szCs w:val="28"/>
          <w:lang w:eastAsia="en-US"/>
        </w:rPr>
        <w:t>определение понятия по признакам).</w:t>
      </w:r>
    </w:p>
    <w:p w:rsidR="009D5A4E" w:rsidRPr="0066120B" w:rsidRDefault="009D5A4E" w:rsidP="009D5A4E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«Чёрный ящик» (определение понятия по признакам начиная с второстепенных и заканчивая существенными).</w:t>
      </w:r>
    </w:p>
    <w:p w:rsidR="009D5A4E" w:rsidRPr="0066120B" w:rsidRDefault="009D5A4E" w:rsidP="009D5A4E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«Установи закономерность» (подбор для каждого из понятий обобщающего слова и наиболее существенного признака: прилагательное – </w:t>
      </w:r>
      <w:r w:rsidRPr="0066120B">
        <w:rPr>
          <w:rFonts w:eastAsiaTheme="minorHAnsi"/>
          <w:i/>
          <w:sz w:val="28"/>
          <w:szCs w:val="28"/>
          <w:lang w:eastAsia="en-US"/>
        </w:rPr>
        <w:t>часть речи</w:t>
      </w:r>
      <w:r w:rsidRPr="0066120B">
        <w:rPr>
          <w:rFonts w:eastAsiaTheme="minorHAnsi"/>
          <w:sz w:val="28"/>
          <w:szCs w:val="28"/>
          <w:lang w:eastAsia="en-US"/>
        </w:rPr>
        <w:t xml:space="preserve">, </w:t>
      </w:r>
      <w:r w:rsidRPr="0066120B">
        <w:rPr>
          <w:rFonts w:eastAsiaTheme="minorHAnsi"/>
          <w:i/>
          <w:sz w:val="28"/>
          <w:szCs w:val="28"/>
          <w:lang w:eastAsia="en-US"/>
        </w:rPr>
        <w:t>обозначает признак предмета).</w:t>
      </w:r>
    </w:p>
    <w:p w:rsidR="009D5A4E" w:rsidRPr="0066120B" w:rsidRDefault="009D5A4E" w:rsidP="009D5A4E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«Третий лишний» (классификация понятий по определённым признакам).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Выявление победителей и оформление результатов в портфолио.</w:t>
      </w: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11. Главное и неглавное в тексте (Виды информации в учебном тексте)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Виды информации в учебном тексте: </w:t>
      </w:r>
      <w:r w:rsidRPr="0066120B">
        <w:rPr>
          <w:sz w:val="28"/>
          <w:szCs w:val="28"/>
        </w:rPr>
        <w:t xml:space="preserve">главная и второстепенная/вспомогательная, фактическая и иллюстративная, тезисная и доказательная, описания, примеры и </w:t>
      </w:r>
      <w:proofErr w:type="spellStart"/>
      <w:r w:rsidRPr="0066120B">
        <w:rPr>
          <w:sz w:val="28"/>
          <w:szCs w:val="28"/>
        </w:rPr>
        <w:t>др.</w:t>
      </w:r>
      <w:r w:rsidRPr="0066120B">
        <w:rPr>
          <w:rFonts w:eastAsia="Calibri"/>
          <w:sz w:val="28"/>
          <w:szCs w:val="28"/>
          <w:lang w:eastAsia="en-US"/>
        </w:rPr>
        <w:t>Умение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осуществлять поиск и находить требуемую (нужную) информацию, применяя технологии поискового (сканирующего) чтения.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Практикум</w:t>
      </w:r>
      <w:r w:rsidRPr="0066120B">
        <w:rPr>
          <w:sz w:val="28"/>
          <w:szCs w:val="28"/>
        </w:rPr>
        <w:t xml:space="preserve"> «Учимся читать учебный текст»:</w:t>
      </w:r>
    </w:p>
    <w:p w:rsidR="009D5A4E" w:rsidRPr="0066120B" w:rsidRDefault="009D5A4E" w:rsidP="009D5A4E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proofErr w:type="spellStart"/>
      <w:r w:rsidRPr="0066120B">
        <w:rPr>
          <w:b/>
          <w:i/>
          <w:sz w:val="28"/>
          <w:szCs w:val="28"/>
        </w:rPr>
        <w:t>Разминка</w:t>
      </w:r>
      <w:r w:rsidRPr="0066120B">
        <w:rPr>
          <w:sz w:val="28"/>
          <w:szCs w:val="28"/>
        </w:rPr>
        <w:t>на</w:t>
      </w:r>
      <w:proofErr w:type="spellEnd"/>
      <w:r w:rsidRPr="0066120B">
        <w:rPr>
          <w:sz w:val="28"/>
          <w:szCs w:val="28"/>
        </w:rPr>
        <w:t xml:space="preserve"> развитие внимания «Учимся запоминать прочитанное» (Дидактический материал: </w:t>
      </w:r>
      <w:r w:rsidRPr="0066120B">
        <w:rPr>
          <w:i/>
          <w:sz w:val="28"/>
          <w:szCs w:val="28"/>
        </w:rPr>
        <w:t>к занятию 11.</w:t>
      </w:r>
      <w:r w:rsidRPr="0066120B">
        <w:rPr>
          <w:sz w:val="28"/>
          <w:szCs w:val="28"/>
        </w:rPr>
        <w:t>);</w:t>
      </w:r>
    </w:p>
    <w:p w:rsidR="009D5A4E" w:rsidRPr="0066120B" w:rsidRDefault="009D5A4E" w:rsidP="009D5A4E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proofErr w:type="spellStart"/>
      <w:r w:rsidRPr="0066120B">
        <w:rPr>
          <w:rFonts w:eastAsiaTheme="minorHAnsi"/>
          <w:b/>
          <w:i/>
          <w:sz w:val="28"/>
          <w:szCs w:val="28"/>
          <w:lang w:eastAsia="en-US"/>
        </w:rPr>
        <w:t>Поисковоечтение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главы учебника с целью обнаружения требуемой информации (</w:t>
      </w:r>
      <w:r w:rsidRPr="0066120B">
        <w:rPr>
          <w:sz w:val="28"/>
          <w:szCs w:val="28"/>
        </w:rPr>
        <w:t xml:space="preserve">пробежать текст глазами, найти основные элементы </w:t>
      </w:r>
      <w:r w:rsidRPr="0066120B">
        <w:rPr>
          <w:sz w:val="28"/>
          <w:szCs w:val="28"/>
        </w:rPr>
        <w:lastRenderedPageBreak/>
        <w:t xml:space="preserve">учебного текста – общую информацию, правила, термины, определения понятий, примеры, факты; определить главную </w:t>
      </w:r>
      <w:proofErr w:type="spellStart"/>
      <w:r w:rsidRPr="0066120B">
        <w:rPr>
          <w:sz w:val="28"/>
          <w:szCs w:val="28"/>
        </w:rPr>
        <w:t>ивспомогательную</w:t>
      </w:r>
      <w:proofErr w:type="spellEnd"/>
      <w:r w:rsidRPr="0066120B">
        <w:rPr>
          <w:sz w:val="28"/>
          <w:szCs w:val="28"/>
        </w:rPr>
        <w:t xml:space="preserve"> информацию, иллюстративную);</w:t>
      </w:r>
    </w:p>
    <w:p w:rsidR="009D5A4E" w:rsidRPr="0066120B" w:rsidRDefault="009D5A4E" w:rsidP="009D5A4E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упражнение</w:t>
      </w:r>
      <w:r w:rsidRPr="0066120B">
        <w:rPr>
          <w:sz w:val="28"/>
          <w:szCs w:val="28"/>
        </w:rPr>
        <w:t xml:space="preserve"> на поиск конкретной информации в подборке текстов (беглое чтение и обнаружение дат, имён, названий мест, единичных фактов).</w:t>
      </w:r>
    </w:p>
    <w:p w:rsidR="009D5A4E" w:rsidRPr="0066120B" w:rsidRDefault="009D5A4E" w:rsidP="009D5A4E">
      <w:pPr>
        <w:ind w:left="360" w:firstLine="348"/>
        <w:jc w:val="both"/>
        <w:rPr>
          <w:sz w:val="28"/>
          <w:szCs w:val="28"/>
        </w:rPr>
      </w:pPr>
      <w:proofErr w:type="spellStart"/>
      <w:proofErr w:type="gramStart"/>
      <w:r w:rsidRPr="0066120B">
        <w:rPr>
          <w:b/>
          <w:sz w:val="28"/>
          <w:szCs w:val="28"/>
        </w:rPr>
        <w:t>Мониторинг:</w:t>
      </w:r>
      <w:r w:rsidRPr="0066120B">
        <w:rPr>
          <w:sz w:val="28"/>
          <w:szCs w:val="28"/>
        </w:rPr>
        <w:t>упражнение</w:t>
      </w:r>
      <w:proofErr w:type="spellEnd"/>
      <w:proofErr w:type="gramEnd"/>
      <w:r w:rsidRPr="0066120B">
        <w:rPr>
          <w:sz w:val="28"/>
          <w:szCs w:val="28"/>
        </w:rPr>
        <w:t xml:space="preserve"> на поиск конкретной информации и развитие внимания, памяти, догадки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12. </w:t>
      </w:r>
      <w:r w:rsidRPr="0066120B">
        <w:rPr>
          <w:b/>
          <w:sz w:val="28"/>
          <w:szCs w:val="28"/>
        </w:rPr>
        <w:t>Учимся читать учебный текст (</w:t>
      </w:r>
      <w:r w:rsidRPr="0066120B">
        <w:rPr>
          <w:rFonts w:eastAsia="Calibri"/>
          <w:b/>
          <w:sz w:val="28"/>
          <w:szCs w:val="28"/>
          <w:lang w:eastAsia="en-US"/>
        </w:rPr>
        <w:t>Маркировка информации</w:t>
      </w:r>
      <w:r w:rsidRPr="0066120B">
        <w:rPr>
          <w:b/>
          <w:sz w:val="28"/>
          <w:szCs w:val="28"/>
        </w:rPr>
        <w:t>)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ориентироваться в тексте: поиск информации и понимание прочитанного.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66120B">
        <w:rPr>
          <w:rFonts w:eastAsia="Calibri"/>
          <w:i/>
          <w:sz w:val="28"/>
          <w:szCs w:val="28"/>
          <w:u w:val="single"/>
          <w:lang w:eastAsia="en-US"/>
        </w:rPr>
        <w:t>слов</w:t>
      </w:r>
      <w:r w:rsidRPr="0066120B">
        <w:rPr>
          <w:rFonts w:eastAsia="Calibri"/>
          <w:sz w:val="28"/>
          <w:szCs w:val="28"/>
          <w:lang w:eastAsia="en-US"/>
        </w:rPr>
        <w:t xml:space="preserve">, </w:t>
      </w:r>
      <w:r w:rsidRPr="0066120B">
        <w:rPr>
          <w:rFonts w:eastAsia="Calibri"/>
          <w:i/>
          <w:sz w:val="28"/>
          <w:szCs w:val="28"/>
          <w:u w:val="single"/>
          <w:lang w:eastAsia="en-US"/>
        </w:rPr>
        <w:t>терминов</w:t>
      </w:r>
      <w:r w:rsidRPr="0066120B">
        <w:rPr>
          <w:rFonts w:eastAsia="Calibri"/>
          <w:sz w:val="28"/>
          <w:szCs w:val="28"/>
          <w:lang w:eastAsia="en-US"/>
        </w:rPr>
        <w:t>; [</w:t>
      </w:r>
      <w:r w:rsidRPr="0066120B">
        <w:rPr>
          <w:rFonts w:eastAsia="Calibri"/>
          <w:i/>
          <w:sz w:val="28"/>
          <w:szCs w:val="28"/>
          <w:lang w:eastAsia="en-US"/>
        </w:rPr>
        <w:t>правила/определения</w:t>
      </w:r>
      <w:r w:rsidRPr="0066120B">
        <w:rPr>
          <w:rFonts w:eastAsia="Calibri"/>
          <w:sz w:val="28"/>
          <w:szCs w:val="28"/>
          <w:lang w:eastAsia="en-US"/>
        </w:rPr>
        <w:t>]; &lt;</w:t>
      </w:r>
      <w:r w:rsidRPr="0066120B">
        <w:rPr>
          <w:rFonts w:eastAsia="Calibri"/>
          <w:i/>
          <w:sz w:val="28"/>
          <w:szCs w:val="28"/>
          <w:lang w:eastAsia="en-US"/>
        </w:rPr>
        <w:t>вспомогательная информация</w:t>
      </w:r>
      <w:r w:rsidRPr="0066120B">
        <w:rPr>
          <w:rFonts w:eastAsia="Calibri"/>
          <w:sz w:val="28"/>
          <w:szCs w:val="28"/>
          <w:lang w:eastAsia="en-US"/>
        </w:rPr>
        <w:t>&gt;; «!» – особо важная информация; может использоваться системная разметка ТРКМЧП: «v» – уже знал, «+» – новое, «-» – думал иначе, «?» – не понял, есть вопросы).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jc w:val="both"/>
        <w:rPr>
          <w:bCs/>
          <w:sz w:val="28"/>
          <w:szCs w:val="28"/>
        </w:rPr>
      </w:pPr>
      <w:r w:rsidRPr="0066120B">
        <w:rPr>
          <w:bCs/>
          <w:sz w:val="28"/>
          <w:szCs w:val="28"/>
        </w:rPr>
        <w:tab/>
      </w:r>
      <w:r w:rsidRPr="0066120B">
        <w:rPr>
          <w:bCs/>
          <w:sz w:val="28"/>
          <w:szCs w:val="28"/>
        </w:rPr>
        <w:tab/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ab/>
      </w:r>
      <w:r w:rsidRPr="0066120B">
        <w:rPr>
          <w:b/>
          <w:sz w:val="28"/>
          <w:szCs w:val="28"/>
        </w:rPr>
        <w:tab/>
      </w:r>
      <w:r w:rsidRPr="0066120B">
        <w:rPr>
          <w:sz w:val="28"/>
          <w:szCs w:val="28"/>
        </w:rPr>
        <w:t>Обучающий</w:t>
      </w:r>
      <w:r w:rsidRPr="0066120B">
        <w:rPr>
          <w:b/>
          <w:sz w:val="28"/>
          <w:szCs w:val="28"/>
        </w:rPr>
        <w:t xml:space="preserve"> тренинг</w:t>
      </w:r>
      <w:r w:rsidRPr="0066120B">
        <w:rPr>
          <w:sz w:val="28"/>
          <w:szCs w:val="28"/>
        </w:rPr>
        <w:t xml:space="preserve"> «Учимся читать учебный (научно-популярный) текст»: чтение текста, маркирование информации </w:t>
      </w:r>
    </w:p>
    <w:p w:rsidR="009D5A4E" w:rsidRPr="0066120B" w:rsidRDefault="009D5A4E" w:rsidP="009D5A4E">
      <w:p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ab/>
      </w:r>
      <w:r w:rsidRPr="0066120B">
        <w:rPr>
          <w:bCs/>
          <w:sz w:val="28"/>
          <w:szCs w:val="28"/>
        </w:rPr>
        <w:tab/>
        <w:t xml:space="preserve">В работе с текстами используются </w:t>
      </w:r>
      <w:proofErr w:type="spellStart"/>
      <w:r w:rsidRPr="0066120B">
        <w:rPr>
          <w:b/>
          <w:bCs/>
          <w:i/>
          <w:sz w:val="28"/>
          <w:szCs w:val="28"/>
        </w:rPr>
        <w:t>притекстовые</w:t>
      </w:r>
      <w:r w:rsidRPr="0066120B">
        <w:rPr>
          <w:bCs/>
          <w:sz w:val="28"/>
          <w:szCs w:val="28"/>
        </w:rPr>
        <w:t>вопросы</w:t>
      </w:r>
      <w:proofErr w:type="spellEnd"/>
      <w:r w:rsidRPr="0066120B">
        <w:rPr>
          <w:bCs/>
          <w:sz w:val="28"/>
          <w:szCs w:val="28"/>
        </w:rPr>
        <w:t xml:space="preserve"> и задания: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(подчеркните) по ходу чтения ключевые слова, термины, незнакомые слова;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определите границы известной/неизвестной информации;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(подчеркните) слова, которыми передаётся главная мысль текста/абзаца;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найдите в тексте определения понятий (формулировки правил, примеры, вспомогательную информацию и т.п.).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Оформление результатов в портфолио.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13.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Практикум-диагностика </w:t>
      </w:r>
      <w:r w:rsidRPr="0066120B">
        <w:rPr>
          <w:rFonts w:eastAsia="Calibri"/>
          <w:b/>
          <w:sz w:val="28"/>
          <w:szCs w:val="28"/>
          <w:lang w:eastAsia="en-US"/>
        </w:rPr>
        <w:t>(Тестовая работа по применению умений работать с информацией и в</w:t>
      </w:r>
      <w:r w:rsidRPr="0066120B">
        <w:rPr>
          <w:b/>
          <w:sz w:val="28"/>
          <w:szCs w:val="28"/>
        </w:rPr>
        <w:t>ыделять главную мысль)</w:t>
      </w:r>
    </w:p>
    <w:p w:rsidR="009D5A4E" w:rsidRPr="0066120B" w:rsidRDefault="009D5A4E" w:rsidP="009D5A4E">
      <w:pPr>
        <w:ind w:firstLine="709"/>
        <w:jc w:val="both"/>
        <w:rPr>
          <w:b/>
          <w:sz w:val="28"/>
          <w:szCs w:val="28"/>
        </w:rPr>
      </w:pP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66120B">
        <w:rPr>
          <w:b/>
          <w:sz w:val="28"/>
          <w:szCs w:val="28"/>
        </w:rPr>
        <w:t>Мониторинг:</w:t>
      </w:r>
      <w:r w:rsidRPr="0066120B">
        <w:rPr>
          <w:sz w:val="28"/>
          <w:szCs w:val="28"/>
        </w:rPr>
        <w:t>выполнение</w:t>
      </w:r>
      <w:proofErr w:type="spellEnd"/>
      <w:proofErr w:type="gramEnd"/>
      <w:r w:rsidRPr="0066120B">
        <w:rPr>
          <w:sz w:val="28"/>
          <w:szCs w:val="28"/>
        </w:rPr>
        <w:t xml:space="preserve"> тестовой работы</w:t>
      </w:r>
      <w:r w:rsidRPr="0066120B">
        <w:rPr>
          <w:b/>
          <w:sz w:val="28"/>
          <w:szCs w:val="28"/>
        </w:rPr>
        <w:t xml:space="preserve">, </w:t>
      </w:r>
      <w:r w:rsidRPr="0066120B">
        <w:rPr>
          <w:sz w:val="28"/>
          <w:szCs w:val="28"/>
        </w:rPr>
        <w:t xml:space="preserve">проверяющей умение работать с информацией по заданным параметрам поиска и нахождения нужной </w:t>
      </w:r>
      <w:proofErr w:type="spellStart"/>
      <w:r w:rsidRPr="0066120B">
        <w:rPr>
          <w:sz w:val="28"/>
          <w:szCs w:val="28"/>
        </w:rPr>
        <w:t>информации,совместная</w:t>
      </w:r>
      <w:proofErr w:type="spellEnd"/>
      <w:r w:rsidRPr="0066120B">
        <w:rPr>
          <w:sz w:val="28"/>
          <w:szCs w:val="28"/>
        </w:rPr>
        <w:t xml:space="preserve"> проверка результатов, анализ и рефлексия. Оформление результатов в портфолио.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</w:p>
    <w:p w:rsidR="009D5A4E" w:rsidRPr="0066120B" w:rsidRDefault="009D5A4E" w:rsidP="009D5A4E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14. </w:t>
      </w:r>
      <w:r w:rsidRPr="0066120B">
        <w:rPr>
          <w:b/>
          <w:sz w:val="28"/>
          <w:szCs w:val="28"/>
        </w:rPr>
        <w:t xml:space="preserve">Как читать </w:t>
      </w:r>
      <w:proofErr w:type="spellStart"/>
      <w:r w:rsidRPr="0066120B">
        <w:rPr>
          <w:b/>
          <w:sz w:val="28"/>
          <w:szCs w:val="28"/>
        </w:rPr>
        <w:t>несплошной</w:t>
      </w:r>
      <w:proofErr w:type="spellEnd"/>
      <w:r w:rsidRPr="0066120B">
        <w:rPr>
          <w:b/>
          <w:sz w:val="28"/>
          <w:szCs w:val="28"/>
        </w:rPr>
        <w:t xml:space="preserve"> </w:t>
      </w:r>
      <w:proofErr w:type="gramStart"/>
      <w:r w:rsidRPr="0066120B">
        <w:rPr>
          <w:b/>
          <w:sz w:val="28"/>
          <w:szCs w:val="28"/>
        </w:rPr>
        <w:t>текст?</w:t>
      </w:r>
      <w:r w:rsidRPr="0066120B">
        <w:rPr>
          <w:rFonts w:eastAsia="Calibri"/>
          <w:sz w:val="28"/>
          <w:szCs w:val="28"/>
          <w:lang w:eastAsia="en-US"/>
        </w:rPr>
        <w:t>(</w:t>
      </w:r>
      <w:proofErr w:type="gramEnd"/>
      <w:r w:rsidRPr="0066120B">
        <w:rPr>
          <w:b/>
          <w:sz w:val="28"/>
          <w:szCs w:val="28"/>
        </w:rPr>
        <w:t xml:space="preserve">Поиск и обработка информации в </w:t>
      </w:r>
      <w:proofErr w:type="spellStart"/>
      <w:r w:rsidRPr="0066120B">
        <w:rPr>
          <w:b/>
          <w:sz w:val="28"/>
          <w:szCs w:val="28"/>
        </w:rPr>
        <w:t>несплошных</w:t>
      </w:r>
      <w:proofErr w:type="spellEnd"/>
      <w:r w:rsidRPr="0066120B">
        <w:rPr>
          <w:b/>
          <w:sz w:val="28"/>
          <w:szCs w:val="28"/>
        </w:rPr>
        <w:t xml:space="preserve"> текстах)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>Умение ч</w:t>
      </w:r>
      <w:r w:rsidRPr="0066120B">
        <w:rPr>
          <w:sz w:val="28"/>
          <w:szCs w:val="28"/>
        </w:rPr>
        <w:t xml:space="preserve">итать </w:t>
      </w:r>
      <w:proofErr w:type="spellStart"/>
      <w:r w:rsidRPr="0066120B">
        <w:rPr>
          <w:sz w:val="28"/>
          <w:szCs w:val="28"/>
        </w:rPr>
        <w:t>несплошной</w:t>
      </w:r>
      <w:proofErr w:type="spellEnd"/>
      <w:r w:rsidRPr="0066120B">
        <w:rPr>
          <w:sz w:val="28"/>
          <w:szCs w:val="28"/>
        </w:rPr>
        <w:t xml:space="preserve"> текст и воспринимать содержание, извлекать информацию, интерпретировать её.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Несплошные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тексты (тексты, в которых информация предъявляется невербальным или не только вербальным способом) и их виды: графики, диаграммы, схемы (кластеры), </w:t>
      </w: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таблицы, географические карты и карты местности; планы (помещения, местности, сооружения); входные билеты, расписание движения транспорта, карты сайтов, рекламные постеры, меню, обложки журналов и </w:t>
      </w:r>
      <w:proofErr w:type="gramStart"/>
      <w:r w:rsidRPr="0066120B">
        <w:rPr>
          <w:rFonts w:eastAsia="Calibri"/>
          <w:sz w:val="28"/>
          <w:szCs w:val="28"/>
          <w:lang w:eastAsia="en-US"/>
        </w:rPr>
        <w:t>др..</w:t>
      </w:r>
      <w:proofErr w:type="gramEnd"/>
      <w:r w:rsidRPr="0066120B">
        <w:rPr>
          <w:rFonts w:eastAsia="Calibri"/>
          <w:sz w:val="28"/>
          <w:szCs w:val="28"/>
          <w:lang w:eastAsia="en-US"/>
        </w:rPr>
        <w:t xml:space="preserve"> Значимость умения работать с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несплошной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текстовой информацией на уроках и в жизни. 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Турнир догадливых:</w:t>
      </w:r>
    </w:p>
    <w:p w:rsidR="009D5A4E" w:rsidRPr="000F4F5C" w:rsidRDefault="009D5A4E" w:rsidP="009D5A4E">
      <w:pPr>
        <w:numPr>
          <w:ilvl w:val="0"/>
          <w:numId w:val="42"/>
        </w:numPr>
        <w:spacing w:after="200"/>
        <w:contextualSpacing/>
        <w:jc w:val="both"/>
        <w:rPr>
          <w:sz w:val="28"/>
          <w:szCs w:val="28"/>
        </w:rPr>
      </w:pPr>
      <w:r w:rsidRPr="000F4F5C">
        <w:rPr>
          <w:rFonts w:eastAsiaTheme="minorHAnsi"/>
          <w:sz w:val="28"/>
          <w:szCs w:val="28"/>
          <w:lang w:eastAsia="en-US"/>
        </w:rPr>
        <w:t xml:space="preserve">«О чём рассказал билет на выставку/концерт/спектакль?» Ознакомительное чтение и анализ </w:t>
      </w:r>
      <w:proofErr w:type="spellStart"/>
      <w:r w:rsidRPr="000F4F5C">
        <w:rPr>
          <w:rFonts w:eastAsiaTheme="minorHAnsi"/>
          <w:sz w:val="28"/>
          <w:szCs w:val="28"/>
          <w:lang w:eastAsia="en-US"/>
        </w:rPr>
        <w:t>несплошного</w:t>
      </w:r>
      <w:proofErr w:type="spellEnd"/>
      <w:r w:rsidRPr="000F4F5C">
        <w:rPr>
          <w:rFonts w:eastAsiaTheme="minorHAnsi"/>
          <w:sz w:val="28"/>
          <w:szCs w:val="28"/>
          <w:lang w:eastAsia="en-US"/>
        </w:rPr>
        <w:t xml:space="preserve"> текста. «О чём объявляет объявление?» / «О чём рассказала реклама?» / «О чём рассказал путеводитель?» и т.п.: Аналитическая работа с </w:t>
      </w:r>
      <w:proofErr w:type="spellStart"/>
      <w:r w:rsidRPr="000F4F5C">
        <w:rPr>
          <w:rFonts w:eastAsiaTheme="minorHAnsi"/>
          <w:sz w:val="28"/>
          <w:szCs w:val="28"/>
          <w:lang w:eastAsia="en-US"/>
        </w:rPr>
        <w:t>несплошными</w:t>
      </w:r>
      <w:proofErr w:type="spellEnd"/>
      <w:r w:rsidRPr="000F4F5C">
        <w:rPr>
          <w:rFonts w:eastAsiaTheme="minorHAnsi"/>
          <w:sz w:val="28"/>
          <w:szCs w:val="28"/>
          <w:lang w:eastAsia="en-US"/>
        </w:rPr>
        <w:t xml:space="preserve"> текстами по извлечению информации.</w:t>
      </w:r>
    </w:p>
    <w:p w:rsidR="009D5A4E" w:rsidRPr="0066120B" w:rsidRDefault="009D5A4E" w:rsidP="009D5A4E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15. </w:t>
      </w:r>
      <w:r w:rsidRPr="0066120B">
        <w:rPr>
          <w:b/>
          <w:sz w:val="28"/>
          <w:szCs w:val="28"/>
        </w:rPr>
        <w:t xml:space="preserve">Шифровка и дешифровка текста (Поиск и нахождение информации в </w:t>
      </w:r>
      <w:proofErr w:type="spellStart"/>
      <w:r w:rsidRPr="0066120B">
        <w:rPr>
          <w:b/>
          <w:sz w:val="28"/>
          <w:szCs w:val="28"/>
        </w:rPr>
        <w:t>несплошных</w:t>
      </w:r>
      <w:proofErr w:type="spellEnd"/>
      <w:r w:rsidRPr="0066120B">
        <w:rPr>
          <w:b/>
          <w:sz w:val="28"/>
          <w:szCs w:val="28"/>
        </w:rPr>
        <w:t xml:space="preserve"> текстах) </w:t>
      </w:r>
    </w:p>
    <w:p w:rsidR="009D5A4E" w:rsidRPr="0066120B" w:rsidRDefault="009D5A4E" w:rsidP="009D5A4E">
      <w:pPr>
        <w:ind w:firstLine="708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>Умение ч</w:t>
      </w:r>
      <w:r w:rsidRPr="0066120B">
        <w:rPr>
          <w:sz w:val="28"/>
          <w:szCs w:val="28"/>
        </w:rPr>
        <w:t xml:space="preserve">итать </w:t>
      </w:r>
      <w:proofErr w:type="spellStart"/>
      <w:r w:rsidRPr="0066120B">
        <w:rPr>
          <w:sz w:val="28"/>
          <w:szCs w:val="28"/>
        </w:rPr>
        <w:t>несплошной</w:t>
      </w:r>
      <w:proofErr w:type="spellEnd"/>
      <w:r w:rsidRPr="0066120B">
        <w:rPr>
          <w:sz w:val="28"/>
          <w:szCs w:val="28"/>
        </w:rPr>
        <w:t xml:space="preserve"> текст и воспринимать содержание, извлекать информацию, интерпретировать её.</w:t>
      </w:r>
    </w:p>
    <w:p w:rsidR="009D5A4E" w:rsidRPr="0066120B" w:rsidRDefault="009D5A4E" w:rsidP="009D5A4E">
      <w:pPr>
        <w:ind w:firstLine="708"/>
        <w:jc w:val="both"/>
        <w:rPr>
          <w:sz w:val="28"/>
          <w:szCs w:val="28"/>
        </w:rPr>
      </w:pPr>
    </w:p>
    <w:p w:rsidR="009D5A4E" w:rsidRPr="0066120B" w:rsidRDefault="009D5A4E" w:rsidP="009D5A4E">
      <w:pPr>
        <w:ind w:firstLine="708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Обучающий</w:t>
      </w:r>
      <w:r w:rsidRPr="0066120B">
        <w:rPr>
          <w:b/>
          <w:sz w:val="28"/>
          <w:szCs w:val="28"/>
        </w:rPr>
        <w:t xml:space="preserve"> тренинг</w:t>
      </w:r>
      <w:r w:rsidRPr="0066120B">
        <w:rPr>
          <w:sz w:val="28"/>
          <w:szCs w:val="28"/>
        </w:rPr>
        <w:t xml:space="preserve"> «Учимся читать </w:t>
      </w:r>
      <w:r w:rsidRPr="0066120B">
        <w:rPr>
          <w:rFonts w:eastAsia="Calibri"/>
          <w:sz w:val="28"/>
          <w:szCs w:val="28"/>
          <w:lang w:eastAsia="en-US"/>
        </w:rPr>
        <w:t>таблицы и схемы</w:t>
      </w:r>
      <w:r w:rsidRPr="0066120B">
        <w:rPr>
          <w:sz w:val="28"/>
          <w:szCs w:val="28"/>
        </w:rPr>
        <w:t xml:space="preserve">» (с использованием материала учебников по разным предметам). 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ознакомительном чтении</w:t>
      </w:r>
      <w:r w:rsidRPr="0066120B">
        <w:rPr>
          <w:rFonts w:eastAsia="Calibri"/>
          <w:sz w:val="28"/>
          <w:szCs w:val="28"/>
          <w:lang w:eastAsia="en-US"/>
        </w:rPr>
        <w:t xml:space="preserve"> таблицы (схемы) могут использоваться вопросы и задания: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вид текста;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выскажите предположения о содержании текста на основе заглавия/озаглавьте текст; 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определите особенности структуры текста (сколько столбцов, строк и др.); 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выделите ключевые слова (знаки, символы и т.д.); 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обратитесь к словарю/справочной литературе/учебнику для выяснения значения всех незнакомых/непонятных слов (терминов, понятий);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смысловые блоки – с главной и второстепенной информацией;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определите основное содержание; 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вопросы 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изучающем чтении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проанализируйте структуру текста и обоснуйте её особенности;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сформулируйте правило (определение, закономерность) на основе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несплошного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текста;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найдите неявную информацию. </w:t>
      </w:r>
    </w:p>
    <w:p w:rsidR="009D5A4E" w:rsidRPr="0066120B" w:rsidRDefault="009D5A4E" w:rsidP="009D5A4E">
      <w:pPr>
        <w:jc w:val="both"/>
        <w:rPr>
          <w:b/>
          <w:i/>
          <w:sz w:val="28"/>
          <w:szCs w:val="28"/>
        </w:rPr>
      </w:pPr>
      <w:r w:rsidRPr="0066120B">
        <w:rPr>
          <w:b/>
          <w:i/>
          <w:sz w:val="28"/>
          <w:szCs w:val="28"/>
        </w:rPr>
        <w:t>Дополнительные вопросы</w:t>
      </w:r>
    </w:p>
    <w:p w:rsidR="009D5A4E" w:rsidRPr="0066120B" w:rsidRDefault="009D5A4E" w:rsidP="009D5A4E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Есть ли иллюстративный материал? Какова его роль (предположение о содержании на основе рисунка, графика)? </w:t>
      </w:r>
    </w:p>
    <w:p w:rsidR="009D5A4E" w:rsidRPr="0066120B" w:rsidRDefault="009D5A4E" w:rsidP="009D5A4E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Есть ли в статье графические (шрифтовые, цифровые) выделения? </w:t>
      </w:r>
    </w:p>
    <w:p w:rsidR="009D5A4E" w:rsidRPr="0066120B" w:rsidRDefault="009D5A4E" w:rsidP="009D5A4E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Что и зачем выделено другим цветом (шрифтом, курсивом)?</w:t>
      </w:r>
    </w:p>
    <w:p w:rsidR="009D5A4E" w:rsidRPr="0066120B" w:rsidRDefault="009D5A4E" w:rsidP="009D5A4E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Почему, например, таблица представлена в разном цветовом решении?</w:t>
      </w:r>
    </w:p>
    <w:p w:rsidR="009D5A4E" w:rsidRPr="0066120B" w:rsidRDefault="009D5A4E" w:rsidP="009D5A4E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Просматривая текст, на что вы сразу обратите внимание?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формирование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умениядополнять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таблицу недостающими данными</w:t>
      </w:r>
    </w:p>
    <w:p w:rsidR="009D5A4E" w:rsidRPr="0066120B" w:rsidRDefault="009D5A4E" w:rsidP="009D5A4E">
      <w:pPr>
        <w:ind w:left="36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Оформление результатов в портфолио.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16. </w:t>
      </w:r>
      <w:r w:rsidRPr="0066120B">
        <w:rPr>
          <w:b/>
          <w:sz w:val="28"/>
          <w:szCs w:val="28"/>
        </w:rPr>
        <w:t>Как построен текст? (Строение текстов разных типов речи)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микротемы</w:t>
      </w:r>
      <w:proofErr w:type="spellEnd"/>
      <w:r w:rsidRPr="0066120B">
        <w:rPr>
          <w:rFonts w:eastAsia="Calibri"/>
          <w:sz w:val="28"/>
          <w:szCs w:val="28"/>
          <w:lang w:eastAsia="en-US"/>
        </w:rPr>
        <w:t>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связи. Примерный вариант таблицы: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Исследовательская задача: </w:t>
      </w:r>
    </w:p>
    <w:p w:rsidR="009D5A4E" w:rsidRPr="0066120B" w:rsidRDefault="009D5A4E" w:rsidP="009D5A4E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спрогнозировать тему занятия по эпиграфу «Связь предложений в тексте – это, прежде всего, связь смыслов» (Л.В. Щерба);</w:t>
      </w:r>
    </w:p>
    <w:p w:rsidR="009D5A4E" w:rsidRPr="000F4F5C" w:rsidRDefault="009D5A4E" w:rsidP="009D5A4E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F4F5C">
        <w:rPr>
          <w:rFonts w:eastAsiaTheme="minorHAnsi"/>
          <w:sz w:val="28"/>
          <w:szCs w:val="28"/>
          <w:lang w:eastAsia="en-US"/>
        </w:rPr>
        <w:t>доказатьсправедливость</w:t>
      </w:r>
      <w:proofErr w:type="spellEnd"/>
      <w:r w:rsidRPr="000F4F5C">
        <w:rPr>
          <w:rFonts w:eastAsiaTheme="minorHAnsi"/>
          <w:sz w:val="28"/>
          <w:szCs w:val="28"/>
          <w:lang w:eastAsia="en-US"/>
        </w:rPr>
        <w:t xml:space="preserve"> суждения академика, выполнив задание на восстановление последовательности предложений в тексте. </w:t>
      </w:r>
    </w:p>
    <w:p w:rsidR="009D5A4E" w:rsidRPr="000F4F5C" w:rsidRDefault="009D5A4E" w:rsidP="009D5A4E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F4F5C">
        <w:rPr>
          <w:rFonts w:eastAsia="Calibri"/>
          <w:b/>
          <w:sz w:val="28"/>
          <w:szCs w:val="28"/>
          <w:lang w:eastAsia="en-US"/>
        </w:rPr>
        <w:t>Составление</w:t>
      </w:r>
      <w:r w:rsidRPr="000F4F5C">
        <w:rPr>
          <w:rFonts w:eastAsia="Calibri"/>
          <w:sz w:val="28"/>
          <w:szCs w:val="28"/>
          <w:lang w:eastAsia="en-US"/>
        </w:rPr>
        <w:t>таблицы</w:t>
      </w:r>
      <w:proofErr w:type="spellEnd"/>
      <w:r w:rsidRPr="000F4F5C">
        <w:rPr>
          <w:rFonts w:eastAsia="Calibri"/>
          <w:sz w:val="28"/>
          <w:szCs w:val="28"/>
          <w:lang w:eastAsia="en-US"/>
        </w:rPr>
        <w:t xml:space="preserve">/опорной схемы/опорного конспекта по теории типов речи.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формирование умения переводить информацию в другую форму: заменять готовую таблицу схемой или кластером (графическое оформление текста в определённом порядке в виде «грозди»).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66120B">
        <w:rPr>
          <w:rFonts w:eastAsia="Calibri"/>
          <w:sz w:val="28"/>
          <w:szCs w:val="28"/>
          <w:lang w:eastAsia="en-US"/>
        </w:rPr>
        <w:t xml:space="preserve"> «</w:t>
      </w:r>
      <w:r w:rsidRPr="0066120B">
        <w:rPr>
          <w:sz w:val="28"/>
          <w:szCs w:val="28"/>
        </w:rPr>
        <w:t>Как построен текст?</w:t>
      </w:r>
      <w:r w:rsidRPr="0066120B">
        <w:rPr>
          <w:rFonts w:eastAsia="Calibri"/>
          <w:sz w:val="28"/>
          <w:szCs w:val="28"/>
          <w:lang w:eastAsia="en-US"/>
        </w:rPr>
        <w:t xml:space="preserve">»: анализ строения текста с точки зрения типа речи, установление смысловых и грамматических связей предложений. 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ознакомительном</w:t>
      </w:r>
      <w:r w:rsidRPr="0066120B">
        <w:rPr>
          <w:rFonts w:eastAsia="Calibri"/>
          <w:sz w:val="28"/>
          <w:szCs w:val="28"/>
          <w:lang w:eastAsia="en-US"/>
        </w:rPr>
        <w:t xml:space="preserve"> и </w:t>
      </w:r>
      <w:r w:rsidRPr="0066120B">
        <w:rPr>
          <w:rFonts w:eastAsia="Calibri"/>
          <w:b/>
          <w:i/>
          <w:sz w:val="28"/>
          <w:szCs w:val="28"/>
          <w:lang w:eastAsia="en-US"/>
        </w:rPr>
        <w:t>изучающем</w:t>
      </w:r>
      <w:r w:rsidRPr="0066120B">
        <w:rPr>
          <w:rFonts w:eastAsia="Calibri"/>
          <w:sz w:val="28"/>
          <w:szCs w:val="28"/>
          <w:lang w:eastAsia="en-US"/>
        </w:rPr>
        <w:t xml:space="preserve"> чтении текстов используются вопросы и задания: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Каким типом речи является данный текст? Докажите.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Отметьте сочетание типов речи. Как это связано с композицией?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Сколько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микротем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в тексте и как это связано с типом речи?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Какова роль первого и последнего предложений в тексте?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Объясните деление текста на абзацы?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Какой способ связи между предложениями (частями) в тексте?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средства связи между … и …предложениями.</w:t>
      </w:r>
    </w:p>
    <w:p w:rsidR="009D5A4E" w:rsidRPr="0066120B" w:rsidRDefault="009D5A4E" w:rsidP="009D5A4E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Почему для связи предложений используется местоимение, а не речевой повтор?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17. Ролевая игра </w:t>
      </w:r>
      <w:r w:rsidRPr="0066120B">
        <w:rPr>
          <w:rFonts w:eastAsia="Calibri"/>
          <w:sz w:val="28"/>
          <w:szCs w:val="28"/>
          <w:lang w:eastAsia="en-US"/>
        </w:rPr>
        <w:t xml:space="preserve">«Заседание Учёного совета лексикографов». 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Проводится как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отчёткомиссий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лексикографово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возможностях разных словарей «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Словари и справочники – спутники цивилизации</w:t>
      </w:r>
      <w:r w:rsidRPr="0066120B">
        <w:rPr>
          <w:rFonts w:eastAsia="Calibri"/>
          <w:sz w:val="28"/>
          <w:szCs w:val="28"/>
          <w:lang w:eastAsia="en-US"/>
        </w:rPr>
        <w:t xml:space="preserve">»: защита </w:t>
      </w: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групповых проектов, представляющих определённые виды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словарей.Обсуждение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и оценивание проектов. </w:t>
      </w: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18. </w:t>
      </w:r>
      <w:r w:rsidRPr="0066120B">
        <w:rPr>
          <w:b/>
          <w:sz w:val="28"/>
          <w:szCs w:val="28"/>
        </w:rPr>
        <w:t>«Сцепления» в тексте (Смысловые связи в тексте)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</w:t>
      </w:r>
      <w:proofErr w:type="gramStart"/>
      <w:r w:rsidRPr="0066120B">
        <w:rPr>
          <w:rFonts w:eastAsia="Calibri"/>
          <w:sz w:val="28"/>
          <w:szCs w:val="28"/>
          <w:lang w:eastAsia="en-US"/>
        </w:rPr>
        <w:t>т.п.(</w:t>
      </w:r>
      <w:proofErr w:type="gramEnd"/>
      <w:r w:rsidRPr="0066120B">
        <w:rPr>
          <w:rFonts w:eastAsia="Calibri"/>
          <w:sz w:val="28"/>
          <w:szCs w:val="28"/>
          <w:lang w:eastAsia="en-US"/>
        </w:rPr>
        <w:t xml:space="preserve">Дидактический материал: </w:t>
      </w:r>
      <w:r w:rsidRPr="0066120B">
        <w:rPr>
          <w:rFonts w:eastAsia="Calibri"/>
          <w:i/>
          <w:sz w:val="28"/>
          <w:szCs w:val="28"/>
          <w:lang w:eastAsia="en-US"/>
        </w:rPr>
        <w:t>к занятию 18</w:t>
      </w:r>
      <w:r w:rsidRPr="0066120B">
        <w:rPr>
          <w:rFonts w:eastAsia="Calibri"/>
          <w:sz w:val="28"/>
          <w:szCs w:val="28"/>
          <w:lang w:eastAsia="en-US"/>
        </w:rPr>
        <w:t>.)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Интеллектуальная разминка: </w:t>
      </w:r>
      <w:r w:rsidRPr="0066120B">
        <w:rPr>
          <w:rFonts w:eastAsia="Calibri"/>
          <w:sz w:val="28"/>
          <w:szCs w:val="28"/>
          <w:lang w:eastAsia="en-US"/>
        </w:rPr>
        <w:t>установление оснований для классификации и обобщения.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Интеллектуальные игры:</w:t>
      </w:r>
    </w:p>
    <w:p w:rsidR="009D5A4E" w:rsidRPr="0066120B" w:rsidRDefault="009D5A4E" w:rsidP="009D5A4E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«Как говорят пословицы»:</w:t>
      </w:r>
      <w:r w:rsidRPr="0066120B">
        <w:rPr>
          <w:rFonts w:eastAsiaTheme="minorHAnsi"/>
          <w:sz w:val="28"/>
          <w:szCs w:val="28"/>
          <w:lang w:eastAsia="en-US"/>
        </w:rPr>
        <w:t xml:space="preserve"> изучающее чтение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иопределение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«сцеплений» мысли в пословицах (смысловые части соединены по сходству, по противоположности, с элементами того и другого).</w:t>
      </w:r>
    </w:p>
    <w:p w:rsidR="009D5A4E" w:rsidRPr="0066120B" w:rsidRDefault="009D5A4E" w:rsidP="009D5A4E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 xml:space="preserve">«Угадай </w:t>
      </w:r>
      <w:proofErr w:type="spellStart"/>
      <w:r w:rsidRPr="0066120B">
        <w:rPr>
          <w:rFonts w:eastAsiaTheme="minorHAnsi"/>
          <w:b/>
          <w:sz w:val="28"/>
          <w:szCs w:val="28"/>
          <w:lang w:eastAsia="en-US"/>
        </w:rPr>
        <w:t>продолжение</w:t>
      </w:r>
      <w:proofErr w:type="gramStart"/>
      <w:r w:rsidRPr="0066120B">
        <w:rPr>
          <w:rFonts w:eastAsiaTheme="minorHAnsi"/>
          <w:b/>
          <w:sz w:val="28"/>
          <w:szCs w:val="28"/>
          <w:lang w:eastAsia="en-US"/>
        </w:rPr>
        <w:t>»:</w:t>
      </w:r>
      <w:r w:rsidRPr="0066120B">
        <w:rPr>
          <w:rFonts w:eastAsiaTheme="minorHAnsi"/>
          <w:sz w:val="28"/>
          <w:szCs w:val="28"/>
          <w:lang w:eastAsia="en-US"/>
        </w:rPr>
        <w:t>выявление</w:t>
      </w:r>
      <w:proofErr w:type="spellEnd"/>
      <w:proofErr w:type="gramEnd"/>
      <w:r w:rsidRPr="0066120B">
        <w:rPr>
          <w:rFonts w:eastAsiaTheme="minorHAnsi"/>
          <w:sz w:val="28"/>
          <w:szCs w:val="28"/>
          <w:lang w:eastAsia="en-US"/>
        </w:rPr>
        <w:t xml:space="preserve"> смысловых связей в пословицах и высказываниях (цитаты, крылатые выражения).</w:t>
      </w:r>
    </w:p>
    <w:p w:rsidR="009D5A4E" w:rsidRPr="0066120B" w:rsidRDefault="009D5A4E" w:rsidP="009D5A4E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«Собери предложение»:</w:t>
      </w:r>
      <w:r w:rsidRPr="0066120B">
        <w:rPr>
          <w:rFonts w:eastAsiaTheme="minorHAnsi"/>
          <w:sz w:val="28"/>
          <w:szCs w:val="28"/>
          <w:lang w:eastAsia="en-US"/>
        </w:rPr>
        <w:t xml:space="preserve"> первый уровень – из «рассыпанных» слов, второй уровень – из частей, которые связаны причинно-следственными и другими смысловыми отношениями.</w:t>
      </w:r>
    </w:p>
    <w:p w:rsidR="009D5A4E" w:rsidRPr="0066120B" w:rsidRDefault="009D5A4E" w:rsidP="009D5A4E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«Построй текст»:</w:t>
      </w:r>
      <w:r w:rsidRPr="0066120B">
        <w:rPr>
          <w:rFonts w:eastAsiaTheme="minorHAnsi"/>
          <w:sz w:val="28"/>
          <w:szCs w:val="28"/>
          <w:lang w:eastAsia="en-US"/>
        </w:rPr>
        <w:t xml:space="preserve"> достраивание сложных предложений по заданным началу или концу, соединение предложений в смысловое единство.</w:t>
      </w:r>
    </w:p>
    <w:p w:rsidR="009D5A4E" w:rsidRPr="0066120B" w:rsidRDefault="009D5A4E" w:rsidP="009D5A4E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 xml:space="preserve">«Самое оригинальное сравнение»: </w:t>
      </w:r>
      <w:r w:rsidRPr="0066120B">
        <w:rPr>
          <w:rFonts w:eastAsiaTheme="minorHAnsi"/>
          <w:sz w:val="28"/>
          <w:szCs w:val="28"/>
          <w:lang w:eastAsia="en-US"/>
        </w:rPr>
        <w:t>придумывание сравнения.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66120B">
        <w:rPr>
          <w:rFonts w:eastAsia="Calibri"/>
          <w:sz w:val="28"/>
          <w:szCs w:val="28"/>
          <w:lang w:eastAsia="en-US"/>
        </w:rPr>
        <w:t xml:space="preserve">учебного или научно-популярного текста: выявление и маркировка информации по смысловому содержанию – причина, цель, следствие, пояснение и т.д.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66120B">
        <w:rPr>
          <w:rFonts w:eastAsia="Calibri"/>
          <w:sz w:val="28"/>
          <w:szCs w:val="28"/>
          <w:lang w:eastAsia="en-US"/>
        </w:rPr>
        <w:t xml:space="preserve"> «</w:t>
      </w:r>
      <w:r w:rsidRPr="0066120B">
        <w:rPr>
          <w:sz w:val="28"/>
          <w:szCs w:val="28"/>
        </w:rPr>
        <w:t>Как связаны смысл и пунктуация?</w:t>
      </w:r>
      <w:r w:rsidRPr="0066120B">
        <w:rPr>
          <w:rFonts w:eastAsia="Calibri"/>
          <w:sz w:val="28"/>
          <w:szCs w:val="28"/>
          <w:lang w:eastAsia="en-US"/>
        </w:rPr>
        <w:t xml:space="preserve">»: </w:t>
      </w:r>
      <w:r w:rsidRPr="0066120B">
        <w:rPr>
          <w:sz w:val="28"/>
          <w:szCs w:val="28"/>
        </w:rPr>
        <w:t xml:space="preserve">выявление </w:t>
      </w:r>
      <w:proofErr w:type="gramStart"/>
      <w:r w:rsidRPr="0066120B">
        <w:rPr>
          <w:sz w:val="28"/>
          <w:szCs w:val="28"/>
        </w:rPr>
        <w:t>связи</w:t>
      </w:r>
      <w:r>
        <w:rPr>
          <w:sz w:val="28"/>
          <w:szCs w:val="28"/>
        </w:rPr>
        <w:t xml:space="preserve"> ,</w:t>
      </w:r>
      <w:r w:rsidRPr="0066120B">
        <w:rPr>
          <w:sz w:val="28"/>
          <w:szCs w:val="28"/>
        </w:rPr>
        <w:t>смысла</w:t>
      </w:r>
      <w:proofErr w:type="gramEnd"/>
      <w:r w:rsidRPr="0066120B">
        <w:rPr>
          <w:sz w:val="28"/>
          <w:szCs w:val="28"/>
        </w:rPr>
        <w:t xml:space="preserve"> и пунктуации в текстах-«путаницах».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19. </w:t>
      </w:r>
      <w:r w:rsidRPr="0066120B">
        <w:rPr>
          <w:b/>
          <w:sz w:val="28"/>
          <w:szCs w:val="28"/>
        </w:rPr>
        <w:t xml:space="preserve">Погружение в текст (Логико-смысловой анализ текста художественного или публицистического стиля речи)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определять главную мысль текста и понимать, как автор логически выстраивает текст, подчиняя замыслу композицию, выбирая языковые средства.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 xml:space="preserve"> на основе комплексного анализа текста. 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Дополнительные задания к практикуму:</w:t>
      </w:r>
    </w:p>
    <w:p w:rsidR="009D5A4E" w:rsidRPr="0066120B" w:rsidRDefault="009D5A4E" w:rsidP="009D5A4E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Коллективное </w:t>
      </w:r>
      <w:r w:rsidRPr="0066120B">
        <w:rPr>
          <w:rFonts w:eastAsiaTheme="minorHAnsi"/>
          <w:b/>
          <w:sz w:val="28"/>
          <w:szCs w:val="28"/>
          <w:lang w:eastAsia="en-US"/>
        </w:rPr>
        <w:t>составление плана</w:t>
      </w:r>
      <w:r w:rsidRPr="0066120B">
        <w:rPr>
          <w:rFonts w:eastAsiaTheme="minorHAnsi"/>
          <w:sz w:val="28"/>
          <w:szCs w:val="28"/>
          <w:lang w:eastAsia="en-US"/>
        </w:rPr>
        <w:t xml:space="preserve"> текста, запись плана (выявление затруднений). </w:t>
      </w:r>
    </w:p>
    <w:p w:rsidR="009D5A4E" w:rsidRPr="0066120B" w:rsidRDefault="009D5A4E" w:rsidP="009D5A4E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Устный</w:t>
      </w:r>
      <w:r w:rsidRPr="0066120B">
        <w:rPr>
          <w:rFonts w:eastAsiaTheme="minorHAnsi"/>
          <w:b/>
          <w:sz w:val="28"/>
          <w:szCs w:val="28"/>
          <w:lang w:eastAsia="en-US"/>
        </w:rPr>
        <w:t xml:space="preserve"> пересказ</w:t>
      </w:r>
      <w:r w:rsidRPr="0066120B">
        <w:rPr>
          <w:rFonts w:eastAsiaTheme="minorHAnsi"/>
          <w:sz w:val="28"/>
          <w:szCs w:val="28"/>
          <w:lang w:eastAsia="en-US"/>
        </w:rPr>
        <w:t xml:space="preserve"> текста по плану (с сохранением лица).</w:t>
      </w:r>
    </w:p>
    <w:p w:rsidR="009D5A4E" w:rsidRPr="0066120B" w:rsidRDefault="009D5A4E" w:rsidP="009D5A4E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lastRenderedPageBreak/>
        <w:t xml:space="preserve">Устное </w:t>
      </w:r>
      <w:r w:rsidRPr="0066120B">
        <w:rPr>
          <w:rFonts w:eastAsiaTheme="minorHAnsi"/>
          <w:b/>
          <w:sz w:val="28"/>
          <w:szCs w:val="28"/>
          <w:lang w:eastAsia="en-US"/>
        </w:rPr>
        <w:t>рассуждение</w:t>
      </w:r>
      <w:r w:rsidRPr="0066120B">
        <w:rPr>
          <w:rFonts w:eastAsiaTheme="minorHAnsi"/>
          <w:sz w:val="28"/>
          <w:szCs w:val="28"/>
          <w:lang w:eastAsia="en-US"/>
        </w:rPr>
        <w:t xml:space="preserve"> «С чем ассоциируется для вас понятие родины?»</w:t>
      </w:r>
    </w:p>
    <w:p w:rsidR="009D5A4E" w:rsidRPr="0066120B" w:rsidRDefault="009D5A4E" w:rsidP="009D5A4E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20.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Погружение в текст (Выделение тезиса и аргументов/примеров в тексте учебно-научного стиля речи)</w:t>
      </w:r>
    </w:p>
    <w:p w:rsidR="009D5A4E" w:rsidRPr="0066120B" w:rsidRDefault="009D5A4E" w:rsidP="009D5A4E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Умение анализировать текст-рассуждение, один из востребованных функциональных типов, являющийся фундаментальной образовательной единицей. Выделение элементов рассуждения при ознакомительном и изучающем чтении текстов.</w:t>
      </w:r>
    </w:p>
    <w:p w:rsidR="009D5A4E" w:rsidRPr="0066120B" w:rsidRDefault="009D5A4E" w:rsidP="009D5A4E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Поиск информации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в словарях </w:t>
      </w:r>
      <w:proofErr w:type="spellStart"/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отерминах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тезис</w:t>
      </w:r>
      <w:proofErr w:type="spellEnd"/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, аргумент, факт, пример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.</w:t>
      </w:r>
    </w:p>
    <w:p w:rsidR="009D5A4E" w:rsidRPr="0066120B" w:rsidRDefault="009D5A4E" w:rsidP="009D5A4E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Составление граф-схемы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по теории типа речи рассуждения, учитывающей виды рассуждений (</w:t>
      </w:r>
      <w:r w:rsidRPr="0066120B">
        <w:rPr>
          <w:rFonts w:eastAsia="Calibri"/>
          <w:sz w:val="28"/>
          <w:szCs w:val="28"/>
          <w:lang w:eastAsia="en-US"/>
        </w:rPr>
        <w:t>доказательство, объяснение, размышление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), строение текста-рассуждения (тезис, аргументы, вывод) и ход развития мысли (</w:t>
      </w:r>
      <w:r w:rsidRPr="0066120B">
        <w:rPr>
          <w:rFonts w:eastAsia="Calibri"/>
          <w:sz w:val="28"/>
          <w:szCs w:val="28"/>
          <w:lang w:eastAsia="en-US"/>
        </w:rPr>
        <w:t>дедуктивный: вступление – тезис-доказательства тезиса-вывод, индуктивный: вступление-факты и аргументы -тезис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). Слова-помощники (вопрос </w:t>
      </w:r>
      <w:proofErr w:type="gramStart"/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почему?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,</w:t>
      </w:r>
      <w:proofErr w:type="gramEnd"/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союзы 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потому что, так как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).</w:t>
      </w:r>
    </w:p>
    <w:p w:rsidR="009D5A4E" w:rsidRPr="0066120B" w:rsidRDefault="009D5A4E" w:rsidP="009D5A4E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66120B">
        <w:rPr>
          <w:rFonts w:eastAsia="Calibri"/>
          <w:sz w:val="28"/>
          <w:szCs w:val="28"/>
          <w:lang w:eastAsia="en-US"/>
        </w:rPr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Фиксирование результата в портфолио.</w:t>
      </w:r>
    </w:p>
    <w:p w:rsidR="009D5A4E" w:rsidRPr="0066120B" w:rsidRDefault="009D5A4E" w:rsidP="009D5A4E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21.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Воображение и прогнозирование (Приёмы прогнозирования)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прочитанному</w:t>
      </w:r>
      <w:r>
        <w:rPr>
          <w:rFonts w:eastAsia="Calibri"/>
          <w:sz w:val="28"/>
          <w:szCs w:val="28"/>
          <w:lang w:eastAsia="en-US"/>
        </w:rPr>
        <w:t>.</w:t>
      </w:r>
    </w:p>
    <w:p w:rsidR="009D5A4E" w:rsidRPr="0066120B" w:rsidRDefault="009D5A4E" w:rsidP="009D5A4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</w:p>
    <w:p w:rsidR="009D5A4E" w:rsidRPr="0066120B" w:rsidRDefault="009D5A4E" w:rsidP="009D5A4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«Угадай слово» </w:t>
      </w:r>
    </w:p>
    <w:p w:rsidR="009D5A4E" w:rsidRPr="0066120B" w:rsidRDefault="009D5A4E" w:rsidP="009D5A4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«Продолжи предложение»</w:t>
      </w:r>
    </w:p>
    <w:p w:rsidR="009D5A4E" w:rsidRPr="0066120B" w:rsidRDefault="009D5A4E" w:rsidP="009D5A4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Игра</w:t>
      </w:r>
      <w:r w:rsidRPr="0066120B">
        <w:rPr>
          <w:rFonts w:eastAsia="Calibri"/>
          <w:sz w:val="28"/>
          <w:szCs w:val="28"/>
          <w:lang w:eastAsia="en-US"/>
        </w:rPr>
        <w:t xml:space="preserve"> 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:rsidR="009D5A4E" w:rsidRPr="0066120B" w:rsidRDefault="009D5A4E" w:rsidP="009D5A4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Творческое 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Сочинялки</w:t>
      </w:r>
      <w:proofErr w:type="spellEnd"/>
      <w:r w:rsidRPr="0066120B">
        <w:rPr>
          <w:rFonts w:eastAsia="Calibri"/>
          <w:sz w:val="28"/>
          <w:szCs w:val="28"/>
          <w:lang w:eastAsia="en-US"/>
        </w:rPr>
        <w:t>»: прогнозирование необычной (смешной, неожиданной, парадоксальной) концовки по образцу предложенных.</w:t>
      </w:r>
    </w:p>
    <w:p w:rsidR="009D5A4E" w:rsidRPr="0066120B" w:rsidRDefault="009D5A4E" w:rsidP="009D5A4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22.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Воображение и прогнозирование (Прогнозирование содержания) </w:t>
      </w:r>
    </w:p>
    <w:p w:rsidR="009D5A4E" w:rsidRPr="0066120B" w:rsidRDefault="009D5A4E" w:rsidP="009D5A4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 Технология «чтение с остановками» и прогнозирование дальнейшего развития действия.</w:t>
      </w:r>
    </w:p>
    <w:p w:rsidR="009D5A4E" w:rsidRPr="0066120B" w:rsidRDefault="009D5A4E" w:rsidP="009D5A4E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 xml:space="preserve"> «Сделай остановку и придумай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продолжение</w:t>
      </w:r>
      <w:proofErr w:type="gramStart"/>
      <w:r w:rsidRPr="0066120B">
        <w:rPr>
          <w:rFonts w:eastAsia="Calibri"/>
          <w:sz w:val="28"/>
          <w:szCs w:val="28"/>
          <w:lang w:eastAsia="en-US"/>
        </w:rPr>
        <w:t>»:творческое</w:t>
      </w:r>
      <w:proofErr w:type="spellEnd"/>
      <w:proofErr w:type="gramEnd"/>
      <w:r w:rsidRPr="0066120B">
        <w:rPr>
          <w:rFonts w:eastAsia="Calibri"/>
          <w:sz w:val="28"/>
          <w:szCs w:val="28"/>
          <w:lang w:eastAsia="en-US"/>
        </w:rPr>
        <w:t xml:space="preserve"> чтение текста и придумывание (прогнозирование) продолжений. Слушание прогнозов и комментарий в процессе работы, сравнение продолжений с авторским вариантом. Сравнение прогнозов с авторским вариантом, вывод о возможностях разных вариантов реализации мысли 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23.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Диалог с текстом (Вопросы к тексту)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</w:t>
      </w:r>
      <w:r w:rsidRPr="0066120B">
        <w:rPr>
          <w:rFonts w:eastAsia="Calibri"/>
          <w:b/>
          <w:sz w:val="28"/>
          <w:szCs w:val="28"/>
          <w:lang w:eastAsia="en-US"/>
        </w:rPr>
        <w:t>Разминка</w:t>
      </w:r>
      <w:r w:rsidRPr="0066120B">
        <w:rPr>
          <w:rFonts w:eastAsia="Calibri"/>
          <w:sz w:val="28"/>
          <w:szCs w:val="28"/>
          <w:lang w:eastAsia="en-US"/>
        </w:rPr>
        <w:t xml:space="preserve"> (в парах) «Сочиняем истории по вопросам»: придумывание историй (сказок) по вопросам, которые задаются поочерёдно друг другу и на которые так же в порядке очерёдности отвечают оба участника.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>«</w:t>
      </w:r>
      <w:proofErr w:type="gramEnd"/>
      <w:r w:rsidRPr="0066120B">
        <w:rPr>
          <w:rFonts w:eastAsia="Calibri"/>
          <w:sz w:val="28"/>
          <w:szCs w:val="28"/>
          <w:lang w:eastAsia="en-US"/>
        </w:rPr>
        <w:t>Учимся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задавать вопросы»: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приёмыобнаружения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в тексте скрытых вопросов, прогнозирование ответов на скрытые вопросы и вопросы, заданные автором, проверка предположений и т.д.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66120B">
        <w:rPr>
          <w:rFonts w:eastAsia="Calibri"/>
          <w:sz w:val="28"/>
          <w:szCs w:val="28"/>
          <w:lang w:eastAsia="en-US"/>
        </w:rPr>
        <w:t xml:space="preserve"> «Почемучки»: использование технологии РКМЧП и составление таблицы «Кто? Что? Когда? Где? Почему?» при чтении текста.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Фиксирование результатов деятельности в портфолио.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24.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Диалог с текстом («Толстые» и «тонкие» вопросы) </w:t>
      </w:r>
    </w:p>
    <w:p w:rsidR="009D5A4E" w:rsidRPr="0066120B" w:rsidRDefault="009D5A4E" w:rsidP="009D5A4E">
      <w:pPr>
        <w:ind w:firstLine="709"/>
        <w:jc w:val="both"/>
        <w:rPr>
          <w:rFonts w:eastAsia="Calibri"/>
          <w:color w:val="000000"/>
          <w:spacing w:val="-9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вопросы, требующие простого, односложного ответа (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«тонкие» вопросы)</w:t>
      </w:r>
      <w:r w:rsidRPr="0066120B">
        <w:rPr>
          <w:rFonts w:eastAsia="Calibri"/>
          <w:sz w:val="28"/>
          <w:szCs w:val="28"/>
          <w:lang w:eastAsia="en-US"/>
        </w:rPr>
        <w:t>, и вопросы, требующие подробного, развёрнутого ответа (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«толстые» вопросы)</w:t>
      </w:r>
      <w:r w:rsidRPr="0066120B">
        <w:rPr>
          <w:rFonts w:eastAsia="Calibri"/>
          <w:sz w:val="28"/>
          <w:szCs w:val="28"/>
          <w:lang w:eastAsia="en-US"/>
        </w:rPr>
        <w:t xml:space="preserve">. Ромашка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Блума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(технология РКМЧП). </w:t>
      </w:r>
      <w:r w:rsidRPr="0066120B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Шесть лепестков ― шесть типов </w:t>
      </w:r>
      <w:proofErr w:type="spellStart"/>
      <w:r w:rsidRPr="0066120B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>вопросов:</w:t>
      </w:r>
      <w:r w:rsidRPr="0066120B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>простые</w:t>
      </w:r>
      <w:proofErr w:type="spellEnd"/>
      <w:r w:rsidRPr="0066120B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 xml:space="preserve"> вопросы, 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отвечая на которые нужно назвать какие-либо факты, вспомнить и воспроизвести определенную информацию; </w:t>
      </w:r>
      <w:r w:rsidRPr="0066120B">
        <w:rPr>
          <w:rFonts w:eastAsia="Calibri"/>
          <w:i/>
          <w:iCs/>
          <w:color w:val="000000"/>
          <w:spacing w:val="-11"/>
          <w:sz w:val="28"/>
          <w:szCs w:val="28"/>
          <w:lang w:eastAsia="en-US"/>
        </w:rPr>
        <w:t xml:space="preserve">уточняющие вопросы 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>для установления обратной связи, выявления подразумевающейся, но необозначенной информации (</w:t>
      </w:r>
      <w:r w:rsidRPr="0066120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«То есть ты говоришь, что?..», «Если я правильно понял, </w:t>
      </w:r>
      <w:r w:rsidRPr="0066120B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то?..», «Я могу ошибаться, но, по-моему, вы сказали о?..»); </w:t>
      </w:r>
      <w:r w:rsidRPr="0066120B">
        <w:rPr>
          <w:rFonts w:eastAsia="Calibri"/>
          <w:i/>
          <w:iCs/>
          <w:color w:val="000000"/>
          <w:spacing w:val="-2"/>
          <w:sz w:val="28"/>
          <w:szCs w:val="28"/>
          <w:lang w:eastAsia="en-US"/>
        </w:rPr>
        <w:t>интерпретационные (объясняющие) вопросы</w:t>
      </w:r>
      <w:r w:rsidRPr="0066120B">
        <w:rPr>
          <w:rFonts w:eastAsia="Calibri"/>
          <w:iCs/>
          <w:color w:val="000000"/>
          <w:spacing w:val="-2"/>
          <w:sz w:val="28"/>
          <w:szCs w:val="28"/>
          <w:lang w:eastAsia="en-US"/>
        </w:rPr>
        <w:t xml:space="preserve">, направленные </w:t>
      </w:r>
      <w:r w:rsidRPr="0066120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на установление </w:t>
      </w:r>
      <w:r w:rsidRPr="0066120B">
        <w:rPr>
          <w:rFonts w:eastAsia="Calibri"/>
          <w:color w:val="000000"/>
          <w:spacing w:val="-10"/>
          <w:sz w:val="28"/>
          <w:szCs w:val="28"/>
          <w:lang w:eastAsia="en-US"/>
        </w:rPr>
        <w:t>причинно-следственных связей</w:t>
      </w:r>
      <w:r w:rsidRPr="0066120B">
        <w:rPr>
          <w:rFonts w:eastAsia="Calibri"/>
          <w:iCs/>
          <w:color w:val="000000"/>
          <w:spacing w:val="-2"/>
          <w:sz w:val="28"/>
          <w:szCs w:val="28"/>
          <w:lang w:eastAsia="en-US"/>
        </w:rPr>
        <w:t>(</w:t>
      </w:r>
      <w:r w:rsidRPr="0066120B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«Почему …?»); </w:t>
      </w:r>
      <w:r w:rsidRPr="0066120B">
        <w:rPr>
          <w:rFonts w:eastAsia="Calibri"/>
          <w:i/>
          <w:iCs/>
          <w:color w:val="000000"/>
          <w:spacing w:val="-8"/>
          <w:sz w:val="28"/>
          <w:szCs w:val="28"/>
          <w:lang w:eastAsia="en-US"/>
        </w:rPr>
        <w:t>творческие вопросы</w:t>
      </w:r>
      <w:r w:rsidRPr="0066120B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, содержащие </w:t>
      </w:r>
      <w:r w:rsidRPr="0066120B"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элементы условности, предположения, прогноза («Если бы…»; </w:t>
      </w:r>
      <w:r w:rsidRPr="0066120B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«Как вы думаете, что (как) </w:t>
      </w:r>
      <w:r w:rsidRPr="0066120B">
        <w:rPr>
          <w:rFonts w:eastAsia="Calibri"/>
          <w:color w:val="000000"/>
          <w:spacing w:val="-9"/>
          <w:sz w:val="28"/>
          <w:szCs w:val="28"/>
          <w:lang w:eastAsia="en-US"/>
        </w:rPr>
        <w:t xml:space="preserve">будет …?»); </w:t>
      </w:r>
      <w:r w:rsidRPr="0066120B">
        <w:rPr>
          <w:rFonts w:eastAsia="Calibri"/>
          <w:i/>
          <w:color w:val="000000"/>
          <w:spacing w:val="-9"/>
          <w:sz w:val="28"/>
          <w:szCs w:val="28"/>
          <w:lang w:eastAsia="en-US"/>
        </w:rPr>
        <w:t>о</w:t>
      </w:r>
      <w:r w:rsidRPr="0066120B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>ценочные вопросы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>, направленные на вы</w:t>
      </w:r>
      <w:r w:rsidRPr="0066120B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яснение критериев оценки событий, явлений, </w:t>
      </w:r>
      <w:r w:rsidRPr="0066120B"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фактов («Почему что-то хорошо, а что-то плохо?»); </w:t>
      </w:r>
      <w:r w:rsidRPr="0066120B">
        <w:rPr>
          <w:rFonts w:eastAsia="Calibri"/>
          <w:i/>
          <w:color w:val="000000"/>
          <w:spacing w:val="-11"/>
          <w:sz w:val="28"/>
          <w:szCs w:val="28"/>
          <w:lang w:eastAsia="en-US"/>
        </w:rPr>
        <w:t>п</w:t>
      </w:r>
      <w:r w:rsidRPr="0066120B">
        <w:rPr>
          <w:rFonts w:eastAsia="Calibri"/>
          <w:i/>
          <w:iCs/>
          <w:color w:val="000000"/>
          <w:spacing w:val="-10"/>
          <w:sz w:val="28"/>
          <w:szCs w:val="28"/>
          <w:lang w:eastAsia="en-US"/>
        </w:rPr>
        <w:t>рактические вопросы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, направленные на </w:t>
      </w:r>
      <w:r w:rsidRPr="0066120B">
        <w:rPr>
          <w:rFonts w:eastAsia="Calibri"/>
          <w:color w:val="000000"/>
          <w:spacing w:val="-10"/>
          <w:sz w:val="28"/>
          <w:szCs w:val="28"/>
          <w:lang w:eastAsia="en-US"/>
        </w:rPr>
        <w:t>уста</w:t>
      </w:r>
      <w:r w:rsidRPr="0066120B">
        <w:rPr>
          <w:rFonts w:eastAsia="Calibri"/>
          <w:color w:val="000000"/>
          <w:spacing w:val="-5"/>
          <w:sz w:val="28"/>
          <w:szCs w:val="28"/>
          <w:lang w:eastAsia="en-US"/>
        </w:rPr>
        <w:t>новление взаимосвязи между теорией и практикой (</w:t>
      </w:r>
      <w:r w:rsidRPr="0066120B">
        <w:rPr>
          <w:rFonts w:eastAsia="Calibri"/>
          <w:color w:val="000000"/>
          <w:spacing w:val="-9"/>
          <w:sz w:val="28"/>
          <w:szCs w:val="28"/>
          <w:lang w:eastAsia="en-US"/>
        </w:rPr>
        <w:t>«В каких ситуациях мы можем использовать?»)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  <w:r w:rsidRPr="0066120B">
        <w:rPr>
          <w:rFonts w:eastAsia="Calibri"/>
          <w:sz w:val="28"/>
          <w:szCs w:val="28"/>
          <w:lang w:eastAsia="en-US"/>
        </w:rPr>
        <w:t xml:space="preserve"> «Верите ли вы, что…?»: поиск ответов на заданные по тексту вопросы ― для возникновения интереса, выяснения общего понимания смысла учебного/познавательного текста. </w:t>
      </w:r>
    </w:p>
    <w:p w:rsidR="009D5A4E" w:rsidRPr="0066120B" w:rsidRDefault="009D5A4E" w:rsidP="009D5A4E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Аукцион вопросов</w:t>
      </w:r>
      <w:r w:rsidRPr="0066120B">
        <w:rPr>
          <w:rFonts w:eastAsia="Calibri"/>
          <w:sz w:val="28"/>
          <w:szCs w:val="28"/>
          <w:lang w:eastAsia="en-US"/>
        </w:rPr>
        <w:t xml:space="preserve">: пояснение технологии задавания «тонких» и «толстых» </w:t>
      </w:r>
      <w:proofErr w:type="spellStart"/>
      <w:proofErr w:type="gramStart"/>
      <w:r w:rsidRPr="0066120B">
        <w:rPr>
          <w:rFonts w:eastAsia="Calibri"/>
          <w:sz w:val="28"/>
          <w:szCs w:val="28"/>
          <w:lang w:eastAsia="en-US"/>
        </w:rPr>
        <w:t>вопросов,самостоятельная</w:t>
      </w:r>
      <w:proofErr w:type="spellEnd"/>
      <w:proofErr w:type="gramEnd"/>
      <w:r w:rsidRPr="0066120B">
        <w:rPr>
          <w:rFonts w:eastAsia="Calibri"/>
          <w:sz w:val="28"/>
          <w:szCs w:val="28"/>
          <w:lang w:eastAsia="en-US"/>
        </w:rPr>
        <w:t xml:space="preserve"> работа в парах и составление вопросов </w:t>
      </w: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по тексту, взаимообмен вопросами с другими парами, поиск ответов и выбор лучших вопросов и оформление их в таблицу.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виде таблицы «тонких» и «толстых» вопросов, которая вносится в портфолио.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25.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Диалог с текстом (Выделение главной мысли)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тексте или обдумывать свои ответы.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66120B">
        <w:rPr>
          <w:rFonts w:eastAsia="Calibri"/>
          <w:sz w:val="28"/>
          <w:szCs w:val="28"/>
          <w:lang w:eastAsia="en-US"/>
        </w:rPr>
        <w:t xml:space="preserve"> «Почемучки»: составление вопросов в группах, взаимообмен вопросами между группами и ответы на те из них, которые не были учтены группой. Завершение марафона (финишная черта) – обоснование и запись главной мысли текста.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26.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Игра-</w:t>
      </w:r>
      <w:proofErr w:type="spellStart"/>
      <w:proofErr w:type="gramStart"/>
      <w:r w:rsidRPr="0066120B">
        <w:rPr>
          <w:rFonts w:eastAsia="Calibri"/>
          <w:b/>
          <w:color w:val="000000"/>
          <w:sz w:val="28"/>
          <w:szCs w:val="28"/>
          <w:lang w:eastAsia="en-US"/>
        </w:rPr>
        <w:t>состязание«</w:t>
      </w:r>
      <w:proofErr w:type="gramEnd"/>
      <w:r w:rsidRPr="0066120B">
        <w:rPr>
          <w:rFonts w:eastAsia="Calibri"/>
          <w:b/>
          <w:color w:val="000000"/>
          <w:sz w:val="28"/>
          <w:szCs w:val="28"/>
          <w:lang w:eastAsia="en-US"/>
        </w:rPr>
        <w:t>Аукцион</w:t>
      </w:r>
      <w:proofErr w:type="spellEnd"/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 вопросов и ответов»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 </w:t>
      </w:r>
    </w:p>
    <w:p w:rsidR="009D5A4E" w:rsidRPr="0066120B" w:rsidRDefault="009D5A4E" w:rsidP="009D5A4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27.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Учимся читать «между строк» (Скрытая информация в тексте)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осмыслять информацию, осуществляя мыслительные операции анализа и выделения главной и второстепенной, явной и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скрытойинформации</w:t>
      </w:r>
      <w:proofErr w:type="spellEnd"/>
      <w:r w:rsidRPr="0066120B">
        <w:rPr>
          <w:rFonts w:eastAsia="Calibri"/>
          <w:sz w:val="28"/>
          <w:szCs w:val="28"/>
          <w:lang w:eastAsia="en-US"/>
        </w:rPr>
        <w:t>; развитие воображения, умения прогнозировать. Выявление смыслов из всех слов, словосочетаний, предложений, а также из их монтажа в тексте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>тренинг</w:t>
      </w:r>
      <w:r w:rsidRPr="0066120B">
        <w:rPr>
          <w:rFonts w:eastAsia="Calibri"/>
          <w:sz w:val="28"/>
          <w:szCs w:val="28"/>
          <w:lang w:eastAsia="en-US"/>
        </w:rPr>
        <w:t xml:space="preserve"> «Словам тесно, а мыслям — просторно»: анализ текста и выявление скрытой информации в тексте. 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Игра</w:t>
      </w:r>
      <w:r w:rsidRPr="0066120B">
        <w:rPr>
          <w:rFonts w:eastAsia="Calibri"/>
          <w:sz w:val="28"/>
          <w:szCs w:val="28"/>
          <w:lang w:eastAsia="en-US"/>
        </w:rPr>
        <w:t xml:space="preserve"> (командная) «Моментальное фото»: актуализация фактора времени при знакомстве с учебным (познавательным) </w:t>
      </w:r>
      <w:proofErr w:type="spellStart"/>
      <w:proofErr w:type="gramStart"/>
      <w:r w:rsidRPr="0066120B">
        <w:rPr>
          <w:rFonts w:eastAsia="Calibri"/>
          <w:sz w:val="28"/>
          <w:szCs w:val="28"/>
          <w:lang w:eastAsia="en-US"/>
        </w:rPr>
        <w:t>текстом,решение</w:t>
      </w:r>
      <w:proofErr w:type="spellEnd"/>
      <w:proofErr w:type="gramEnd"/>
      <w:r w:rsidRPr="0066120B">
        <w:rPr>
          <w:rFonts w:eastAsia="Calibri"/>
          <w:sz w:val="28"/>
          <w:szCs w:val="28"/>
          <w:lang w:eastAsia="en-US"/>
        </w:rPr>
        <w:t xml:space="preserve">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единиц.Игровой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результат действия команд определяется наличием именно этих единиц.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Фиксирование результатов деятельности (диплом/сертификат) в портфолио.</w:t>
      </w:r>
    </w:p>
    <w:p w:rsidR="009D5A4E" w:rsidRPr="0066120B" w:rsidRDefault="009D5A4E" w:rsidP="009D5A4E">
      <w:pPr>
        <w:ind w:firstLine="408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4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28.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Что помогает понять текст? (План текста)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структурировать информацию во время чтения и после чтения, перерабатывать и фиксировать сжатую информацию в форме плана. Виды и формы плана: простой и сложный; назывной/номинативный (слово или словосочетание с существительным в именительном падеже), вопросительный, тезисный. 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66120B">
        <w:rPr>
          <w:rFonts w:eastAsia="Calibri"/>
          <w:sz w:val="28"/>
          <w:szCs w:val="28"/>
          <w:lang w:eastAsia="en-US"/>
        </w:rPr>
        <w:t xml:space="preserve">«Как составить план»: изучающее чтение учебного текста, выявление главной мысли в каждом абзаце, параллельная запись главной мысли в разных формах. </w:t>
      </w:r>
    </w:p>
    <w:p w:rsidR="009D5A4E" w:rsidRPr="0066120B" w:rsidRDefault="009D5A4E" w:rsidP="009D5A4E">
      <w:pPr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Во время чтения и анализа текста используются </w:t>
      </w:r>
      <w:proofErr w:type="spellStart"/>
      <w:r w:rsidRPr="0066120B">
        <w:rPr>
          <w:rFonts w:eastAsia="Calibri"/>
          <w:b/>
          <w:bCs/>
          <w:i/>
          <w:sz w:val="28"/>
          <w:szCs w:val="28"/>
          <w:lang w:eastAsia="en-US"/>
        </w:rPr>
        <w:t>притекстовые</w:t>
      </w:r>
      <w:proofErr w:type="spellEnd"/>
      <w:r w:rsidRPr="0066120B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по ходу чтения ключевые слова, термины, незнакомые слова;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в тексте определения понятий (формулировки правил, примеры, вспомогательную информацию и т.п.);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выясните значение незнакомых слов, терминов;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слова, которыми передаётся главная мысль каждого абзаца;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запишите главную мысль абзаца кратко;</w:t>
      </w:r>
    </w:p>
    <w:p w:rsidR="009D5A4E" w:rsidRPr="0066120B" w:rsidRDefault="009D5A4E" w:rsidP="009D5A4E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откорректируйте запись и составьте план в одной форме (назывной, вопросный и т.д.)</w:t>
      </w:r>
    </w:p>
    <w:p w:rsidR="009D5A4E" w:rsidRPr="0066120B" w:rsidRDefault="009D5A4E" w:rsidP="009D5A4E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29.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Что помогает понять текст (Перекодирование информации: пометки, выписки, цитаты)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</w:t>
      </w:r>
      <w:r w:rsidRPr="0066120B"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делать пометки, выписки, цитировать фрагменты текста в соответствии с коммуникативным </w:t>
      </w:r>
      <w:proofErr w:type="spellStart"/>
      <w:r w:rsidRPr="0066120B">
        <w:rPr>
          <w:rFonts w:eastAsia="Calibri"/>
          <w:iCs/>
          <w:sz w:val="28"/>
          <w:szCs w:val="28"/>
          <w:shd w:val="clear" w:color="auto" w:fill="FFFFFF"/>
          <w:lang w:eastAsia="en-US"/>
        </w:rPr>
        <w:t>замыслом</w:t>
      </w:r>
      <w:r w:rsidRPr="0066120B">
        <w:rPr>
          <w:bCs/>
          <w:sz w:val="28"/>
          <w:szCs w:val="28"/>
        </w:rPr>
        <w:t>на</w:t>
      </w:r>
      <w:proofErr w:type="spellEnd"/>
      <w:r w:rsidRPr="0066120B">
        <w:rPr>
          <w:bCs/>
          <w:sz w:val="28"/>
          <w:szCs w:val="28"/>
        </w:rPr>
        <w:t xml:space="preserve"> этапе понимания и преобразования текстовой информации.</w:t>
      </w: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66120B">
        <w:rPr>
          <w:rFonts w:eastAsia="Calibri"/>
          <w:sz w:val="28"/>
          <w:szCs w:val="28"/>
          <w:lang w:eastAsia="en-US"/>
        </w:rPr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</w:t>
      </w:r>
      <w:proofErr w:type="gramStart"/>
      <w:r w:rsidRPr="0066120B">
        <w:rPr>
          <w:rFonts w:eastAsia="Calibri"/>
          <w:sz w:val="28"/>
          <w:szCs w:val="28"/>
          <w:lang w:eastAsia="en-US"/>
        </w:rPr>
        <w:t>).Формы</w:t>
      </w:r>
      <w:proofErr w:type="gramEnd"/>
      <w:r w:rsidRPr="0066120B">
        <w:rPr>
          <w:rFonts w:eastAsia="Calibri"/>
          <w:sz w:val="28"/>
          <w:szCs w:val="28"/>
          <w:lang w:eastAsia="en-US"/>
        </w:rPr>
        <w:t xml:space="preserve"> записи могут создаваться с использованием технологий РКМЧП (таблица «Что? Где? Когда? Где? Почему?», приёма ведения двухчастного дневника).</w:t>
      </w:r>
    </w:p>
    <w:p w:rsidR="009D5A4E" w:rsidRPr="0066120B" w:rsidRDefault="009D5A4E" w:rsidP="009D5A4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Вариант задания: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использования собранного материала.  </w:t>
      </w:r>
    </w:p>
    <w:p w:rsidR="009D5A4E" w:rsidRPr="0066120B" w:rsidRDefault="009D5A4E" w:rsidP="009D5A4E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4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30.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Шифровка и дешифровка текста (Обработка и перекодирование информации)</w:t>
      </w:r>
    </w:p>
    <w:p w:rsidR="009D5A4E" w:rsidRPr="0066120B" w:rsidRDefault="009D5A4E" w:rsidP="009D5A4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</w:r>
    </w:p>
    <w:p w:rsidR="009D5A4E" w:rsidRPr="0066120B" w:rsidRDefault="009D5A4E" w:rsidP="009D5A4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Мини-проект</w:t>
      </w:r>
      <w:r w:rsidRPr="0066120B">
        <w:rPr>
          <w:rFonts w:eastAsia="Calibri"/>
          <w:sz w:val="28"/>
          <w:szCs w:val="28"/>
          <w:lang w:eastAsia="en-US"/>
        </w:rPr>
        <w:t xml:space="preserve"> «Создаём и оформляем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несплошной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текст</w:t>
      </w:r>
      <w:proofErr w:type="gramStart"/>
      <w:r w:rsidRPr="0066120B">
        <w:rPr>
          <w:rFonts w:eastAsia="Calibri"/>
          <w:sz w:val="28"/>
          <w:szCs w:val="28"/>
          <w:lang w:eastAsia="en-US"/>
        </w:rPr>
        <w:t>».</w:t>
      </w:r>
      <w:r w:rsidRPr="0066120B">
        <w:rPr>
          <w:sz w:val="28"/>
          <w:szCs w:val="28"/>
          <w:lang w:eastAsia="en-US"/>
        </w:rPr>
        <w:t>Организация</w:t>
      </w:r>
      <w:proofErr w:type="spellEnd"/>
      <w:proofErr w:type="gramEnd"/>
      <w:r w:rsidRPr="0066120B">
        <w:rPr>
          <w:sz w:val="28"/>
          <w:szCs w:val="28"/>
          <w:lang w:eastAsia="en-US"/>
        </w:rPr>
        <w:t xml:space="preserve"> проектной деятельности в группах: </w:t>
      </w:r>
    </w:p>
    <w:p w:rsidR="009D5A4E" w:rsidRPr="0066120B" w:rsidRDefault="009D5A4E" w:rsidP="009D5A4E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определение конечного продукта деятельности и предъявления его в форме выбранного вида </w:t>
      </w:r>
      <w:proofErr w:type="spellStart"/>
      <w:r w:rsidRPr="0066120B">
        <w:rPr>
          <w:rFonts w:eastAsiaTheme="minorHAnsi"/>
          <w:sz w:val="28"/>
          <w:szCs w:val="28"/>
          <w:lang w:eastAsia="en-US"/>
        </w:rPr>
        <w:t>несплошного</w:t>
      </w:r>
      <w:proofErr w:type="spellEnd"/>
      <w:r w:rsidRPr="0066120B">
        <w:rPr>
          <w:rFonts w:eastAsiaTheme="minorHAnsi"/>
          <w:sz w:val="28"/>
          <w:szCs w:val="28"/>
          <w:lang w:eastAsia="en-US"/>
        </w:rPr>
        <w:t xml:space="preserve"> текста (таблица, схема, кластер, </w:t>
      </w:r>
      <w:r w:rsidRPr="0066120B">
        <w:rPr>
          <w:sz w:val="28"/>
          <w:szCs w:val="28"/>
          <w:lang w:eastAsia="en-US"/>
        </w:rPr>
        <w:t>опорный конспект</w:t>
      </w:r>
      <w:r w:rsidRPr="0066120B">
        <w:rPr>
          <w:rFonts w:eastAsiaTheme="minorHAnsi"/>
          <w:sz w:val="28"/>
          <w:szCs w:val="28"/>
          <w:lang w:eastAsia="en-US"/>
        </w:rPr>
        <w:t>) и устного сплошного текста</w:t>
      </w:r>
      <w:r w:rsidRPr="0066120B">
        <w:rPr>
          <w:sz w:val="28"/>
          <w:szCs w:val="28"/>
          <w:lang w:eastAsia="en-US"/>
        </w:rPr>
        <w:t>;</w:t>
      </w:r>
    </w:p>
    <w:p w:rsidR="009D5A4E" w:rsidRPr="0066120B" w:rsidRDefault="009D5A4E" w:rsidP="009D5A4E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коллективное </w:t>
      </w:r>
      <w:proofErr w:type="spellStart"/>
      <w:r w:rsidRPr="0066120B">
        <w:rPr>
          <w:sz w:val="28"/>
          <w:szCs w:val="28"/>
          <w:lang w:eastAsia="en-US"/>
        </w:rPr>
        <w:t>обсуждениеэтапов</w:t>
      </w:r>
      <w:proofErr w:type="spellEnd"/>
      <w:r w:rsidRPr="0066120B">
        <w:rPr>
          <w:sz w:val="28"/>
          <w:szCs w:val="28"/>
          <w:lang w:eastAsia="en-US"/>
        </w:rPr>
        <w:t xml:space="preserve"> проектирования (выбор сплошных текстов для работы; чтение текста и извлечение основной и </w:t>
      </w:r>
      <w:r w:rsidRPr="0066120B">
        <w:rPr>
          <w:sz w:val="28"/>
          <w:szCs w:val="28"/>
          <w:lang w:eastAsia="en-US"/>
        </w:rPr>
        <w:lastRenderedPageBreak/>
        <w:t xml:space="preserve">второстепенной информации, выделение ключевых </w:t>
      </w:r>
      <w:proofErr w:type="spellStart"/>
      <w:proofErr w:type="gramStart"/>
      <w:r w:rsidRPr="0066120B">
        <w:rPr>
          <w:sz w:val="28"/>
          <w:szCs w:val="28"/>
          <w:lang w:eastAsia="en-US"/>
        </w:rPr>
        <w:t>слов,озаглавливание</w:t>
      </w:r>
      <w:proofErr w:type="gramEnd"/>
      <w:r w:rsidRPr="0066120B">
        <w:rPr>
          <w:sz w:val="28"/>
          <w:szCs w:val="28"/>
          <w:lang w:eastAsia="en-US"/>
        </w:rPr>
        <w:t>;обсуждение</w:t>
      </w:r>
      <w:proofErr w:type="spellEnd"/>
      <w:r w:rsidRPr="0066120B">
        <w:rPr>
          <w:sz w:val="28"/>
          <w:szCs w:val="28"/>
          <w:lang w:eastAsia="en-US"/>
        </w:rPr>
        <w:t xml:space="preserve"> результатов этапа; обсуждение структуры </w:t>
      </w:r>
      <w:proofErr w:type="spellStart"/>
      <w:r w:rsidRPr="0066120B">
        <w:rPr>
          <w:sz w:val="28"/>
          <w:szCs w:val="28"/>
          <w:lang w:eastAsia="en-US"/>
        </w:rPr>
        <w:t>несплошного</w:t>
      </w:r>
      <w:proofErr w:type="spellEnd"/>
      <w:r w:rsidRPr="0066120B">
        <w:rPr>
          <w:sz w:val="28"/>
          <w:szCs w:val="28"/>
          <w:lang w:eastAsia="en-US"/>
        </w:rPr>
        <w:t xml:space="preserve"> текста, используемых технических средств; распределение обязанностей при создании конечного продукта); </w:t>
      </w:r>
    </w:p>
    <w:p w:rsidR="009D5A4E" w:rsidRPr="0066120B" w:rsidRDefault="009D5A4E" w:rsidP="009D5A4E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реализация проекта в группах в соответствии с намеченными этапами; </w:t>
      </w:r>
    </w:p>
    <w:p w:rsidR="009D5A4E" w:rsidRPr="0066120B" w:rsidRDefault="009D5A4E" w:rsidP="009D5A4E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предъявление результатов деятельности и рефлексия.</w:t>
      </w:r>
    </w:p>
    <w:p w:rsidR="009D5A4E" w:rsidRPr="0066120B" w:rsidRDefault="009D5A4E" w:rsidP="009D5A4E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развитие умения использовать полученную информацию для решения учебной задачи: взаимообмен групп готовыми продуктами деятельности и формулирование вопросов на основе содержания созданного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группойнесплошного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текста.</w:t>
      </w:r>
    </w:p>
    <w:p w:rsidR="009D5A4E" w:rsidRPr="0066120B" w:rsidRDefault="009D5A4E" w:rsidP="009D5A4E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b/>
          <w:i/>
          <w:sz w:val="28"/>
          <w:szCs w:val="28"/>
          <w:lang w:eastAsia="en-US"/>
        </w:rPr>
        <w:t>Вспомогательный материал</w:t>
      </w:r>
      <w:r w:rsidRPr="0066120B">
        <w:rPr>
          <w:sz w:val="28"/>
          <w:szCs w:val="28"/>
          <w:lang w:eastAsia="en-US"/>
        </w:rPr>
        <w:t xml:space="preserve"> для использования в самостоятельной работе: глоссарий (словари), источники для </w:t>
      </w:r>
      <w:r w:rsidRPr="0066120B">
        <w:rPr>
          <w:rFonts w:eastAsia="Calibri"/>
          <w:sz w:val="28"/>
          <w:szCs w:val="28"/>
          <w:lang w:eastAsia="en-US"/>
        </w:rPr>
        <w:t xml:space="preserve">уточнения характеристик видов </w:t>
      </w:r>
      <w:proofErr w:type="spellStart"/>
      <w:r w:rsidRPr="0066120B">
        <w:rPr>
          <w:rFonts w:eastAsia="Calibri"/>
          <w:sz w:val="28"/>
          <w:szCs w:val="28"/>
          <w:lang w:eastAsia="en-US"/>
        </w:rPr>
        <w:t>несплошных</w:t>
      </w:r>
      <w:proofErr w:type="spellEnd"/>
      <w:r w:rsidRPr="0066120B">
        <w:rPr>
          <w:rFonts w:eastAsia="Calibri"/>
          <w:sz w:val="28"/>
          <w:szCs w:val="28"/>
          <w:lang w:eastAsia="en-US"/>
        </w:rPr>
        <w:t xml:space="preserve"> текстов и образцы оформления таблиц, схем, опорных конспектов.</w:t>
      </w:r>
    </w:p>
    <w:p w:rsidR="009D5A4E" w:rsidRPr="0066120B" w:rsidRDefault="009D5A4E" w:rsidP="009D5A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9D5A4E" w:rsidRPr="0066120B" w:rsidRDefault="009D5A4E" w:rsidP="009D5A4E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31.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Когда текст прочитан (Обработка и предъявление информации: план текста и пересказ)</w:t>
      </w:r>
    </w:p>
    <w:p w:rsidR="009D5A4E" w:rsidRPr="0066120B" w:rsidRDefault="009D5A4E" w:rsidP="009D5A4E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bCs/>
          <w:iCs/>
          <w:sz w:val="28"/>
          <w:szCs w:val="28"/>
          <w:lang w:eastAsia="en-US"/>
        </w:rPr>
        <w:t xml:space="preserve">Создание </w:t>
      </w:r>
      <w:r w:rsidRPr="0066120B">
        <w:rPr>
          <w:bCs/>
          <w:i/>
          <w:iCs/>
          <w:sz w:val="28"/>
          <w:szCs w:val="28"/>
          <w:lang w:eastAsia="en-US"/>
        </w:rPr>
        <w:t xml:space="preserve">вторичного текста </w:t>
      </w:r>
      <w:r w:rsidRPr="0066120B">
        <w:rPr>
          <w:sz w:val="28"/>
          <w:szCs w:val="28"/>
          <w:lang w:eastAsia="en-US"/>
        </w:rPr>
        <w:t xml:space="preserve">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</w:t>
      </w:r>
      <w:proofErr w:type="gramStart"/>
      <w:r w:rsidRPr="0066120B">
        <w:rPr>
          <w:sz w:val="28"/>
          <w:szCs w:val="28"/>
          <w:lang w:eastAsia="en-US"/>
        </w:rPr>
        <w:t>рассуждения(</w:t>
      </w:r>
      <w:proofErr w:type="gramEnd"/>
      <w:r w:rsidRPr="0066120B">
        <w:rPr>
          <w:sz w:val="28"/>
          <w:szCs w:val="28"/>
          <w:lang w:eastAsia="en-US"/>
        </w:rPr>
        <w:t xml:space="preserve">по характеру текстового материала); полное, подробное, близкое к тексту, сжатое, выборочное, с элементами сочинения(по способу передачи содержания). </w:t>
      </w:r>
    </w:p>
    <w:p w:rsidR="009D5A4E" w:rsidRPr="0066120B" w:rsidRDefault="009D5A4E" w:rsidP="009D5A4E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ab/>
      </w:r>
    </w:p>
    <w:p w:rsidR="009D5A4E" w:rsidRPr="0066120B" w:rsidRDefault="009D5A4E" w:rsidP="009D5A4E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Устное изложение</w:t>
      </w:r>
      <w:r w:rsidRPr="0066120B">
        <w:rPr>
          <w:rFonts w:eastAsia="Calibri"/>
          <w:sz w:val="28"/>
          <w:szCs w:val="28"/>
          <w:lang w:eastAsia="en-US"/>
        </w:rPr>
        <w:t>: подготовка устного сжатого пересказа текста</w:t>
      </w:r>
      <w:r w:rsidR="007C4D8C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повествовательного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</w:t>
      </w:r>
      <w:r>
        <w:rPr>
          <w:sz w:val="28"/>
          <w:szCs w:val="28"/>
          <w:lang w:eastAsia="en-US"/>
        </w:rPr>
        <w:t>.</w:t>
      </w: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32.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Когда текст прочитан (Оценка информации)</w:t>
      </w:r>
    </w:p>
    <w:p w:rsidR="009D5A4E" w:rsidRPr="0066120B" w:rsidRDefault="009D5A4E" w:rsidP="009D5A4E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Умение соотносить прочитанную информацию со своим жизненным и </w:t>
      </w:r>
      <w:proofErr w:type="spellStart"/>
      <w:r w:rsidRPr="0066120B">
        <w:rPr>
          <w:rFonts w:eastAsia="Calibri"/>
          <w:color w:val="000000"/>
          <w:sz w:val="28"/>
          <w:szCs w:val="28"/>
          <w:lang w:eastAsia="en-US"/>
        </w:rPr>
        <w:t>знаниевым</w:t>
      </w:r>
      <w:proofErr w:type="spellEnd"/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Во время рефлексивной работы с текстом используются </w:t>
      </w:r>
      <w:proofErr w:type="spellStart"/>
      <w:r w:rsidRPr="0066120B">
        <w:rPr>
          <w:rFonts w:eastAsia="Calibri"/>
          <w:b/>
          <w:bCs/>
          <w:i/>
          <w:sz w:val="28"/>
          <w:szCs w:val="28"/>
          <w:lang w:eastAsia="en-US"/>
        </w:rPr>
        <w:t>послетекстовые</w:t>
      </w:r>
      <w:proofErr w:type="spellEnd"/>
      <w:r w:rsidRPr="0066120B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 соотносится то, что вы прочитали, с тем, что вы уже знали?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Что для вас оказалось интересным (неожиданным) в тексте?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Что нового и полезного вы узнали из текста?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 можно оценить информацию: каковы положительные и отрицательные стороны информации?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Возможны ли другие пути решения вопроса?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Какая работа с этим материалом предстоит в дальнейшем?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lastRenderedPageBreak/>
        <w:t>Где можно применить полученные знания?</w:t>
      </w:r>
    </w:p>
    <w:p w:rsidR="009D5A4E" w:rsidRPr="0066120B" w:rsidRDefault="009D5A4E" w:rsidP="009D5A4E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Над какими вопросами в процессе осмысления текста вы задумывались?</w:t>
      </w:r>
    </w:p>
    <w:p w:rsidR="009D5A4E" w:rsidRPr="0066120B" w:rsidRDefault="009D5A4E" w:rsidP="009D5A4E">
      <w:p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(при чтении данные вопросы адаптируются применительно к содержанию конкретного текста)</w:t>
      </w:r>
    </w:p>
    <w:p w:rsidR="009D5A4E" w:rsidRPr="0066120B" w:rsidRDefault="009D5A4E" w:rsidP="009D5A4E">
      <w:p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/>
          <w:bCs/>
          <w:iCs/>
          <w:sz w:val="28"/>
          <w:szCs w:val="28"/>
        </w:rPr>
        <w:tab/>
      </w:r>
      <w:r w:rsidRPr="0066120B">
        <w:rPr>
          <w:b/>
          <w:bCs/>
          <w:iCs/>
          <w:sz w:val="28"/>
          <w:szCs w:val="28"/>
        </w:rPr>
        <w:tab/>
        <w:t>Диспут</w:t>
      </w:r>
      <w:r w:rsidRPr="0066120B">
        <w:rPr>
          <w:bCs/>
          <w:iCs/>
          <w:sz w:val="28"/>
          <w:szCs w:val="28"/>
        </w:rPr>
        <w:t xml:space="preserve"> «Прочитав текст»: выявление личностной позиции учащихся после чтения проблемного публицистического текста. </w:t>
      </w:r>
    </w:p>
    <w:p w:rsidR="009D5A4E" w:rsidRPr="0066120B" w:rsidRDefault="009D5A4E" w:rsidP="009D5A4E">
      <w:pPr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33.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Практикум-диагностика (Тестовая работа по комплексному применению умений работать с информацией и текстом)</w:t>
      </w:r>
    </w:p>
    <w:p w:rsidR="009D5A4E" w:rsidRPr="0066120B" w:rsidRDefault="009D5A4E" w:rsidP="009D5A4E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D5A4E" w:rsidRPr="0066120B" w:rsidRDefault="009D5A4E" w:rsidP="009D5A4E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34.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Чему я научился (Подведение итогов, оформление портфолио)</w:t>
      </w:r>
    </w:p>
    <w:p w:rsidR="009D5A4E" w:rsidRPr="0066120B" w:rsidRDefault="009D5A4E" w:rsidP="009D5A4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:rsidR="009D5A4E" w:rsidRPr="0066120B" w:rsidRDefault="009D5A4E" w:rsidP="009D5A4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Создание Памятки </w:t>
      </w:r>
      <w:r w:rsidRPr="0066120B">
        <w:rPr>
          <w:rFonts w:eastAsia="Calibri"/>
          <w:color w:val="000000"/>
          <w:sz w:val="28"/>
          <w:szCs w:val="28"/>
          <w:lang w:eastAsia="en-US"/>
        </w:rPr>
        <w:t>«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>название подбирают учащиеся</w:t>
      </w:r>
      <w:r w:rsidRPr="0066120B">
        <w:rPr>
          <w:rFonts w:eastAsia="Calibri"/>
          <w:color w:val="000000"/>
          <w:sz w:val="28"/>
          <w:szCs w:val="28"/>
          <w:lang w:eastAsia="en-US"/>
        </w:rPr>
        <w:t>» (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>Внимательному читателю/Учись читать/Советы помощника/Школа чтения</w:t>
      </w:r>
      <w:r w:rsidRPr="0066120B">
        <w:rPr>
          <w:rFonts w:eastAsia="Calibri"/>
          <w:color w:val="000000"/>
          <w:sz w:val="28"/>
          <w:szCs w:val="28"/>
          <w:lang w:eastAsia="en-US"/>
        </w:rPr>
        <w:t>): обобщение теоретического и практического усвоения стратегий чтения и проверка</w:t>
      </w:r>
      <w:r w:rsidR="007C4D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</w:t>
      </w:r>
      <w:r w:rsidR="007C4D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Включение Памятки в портфолио.</w:t>
      </w:r>
    </w:p>
    <w:p w:rsidR="009D5A4E" w:rsidRPr="0066120B" w:rsidRDefault="009D5A4E" w:rsidP="009D5A4E">
      <w:pPr>
        <w:ind w:firstLine="708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 xml:space="preserve">Оформление </w:t>
      </w:r>
      <w:r w:rsidRPr="0066120B">
        <w:rPr>
          <w:sz w:val="28"/>
          <w:szCs w:val="28"/>
        </w:rPr>
        <w:t>(индивидуальное)</w:t>
      </w:r>
      <w:r w:rsidRPr="0066120B">
        <w:rPr>
          <w:b/>
          <w:sz w:val="28"/>
          <w:szCs w:val="28"/>
        </w:rPr>
        <w:t>портфолио</w:t>
      </w:r>
      <w:r w:rsidRPr="0066120B">
        <w:rPr>
          <w:sz w:val="28"/>
          <w:szCs w:val="28"/>
        </w:rPr>
        <w:t xml:space="preserve"> достижений как результата работы и самоанализа.</w:t>
      </w:r>
    </w:p>
    <w:p w:rsidR="009D5A4E" w:rsidRPr="0066120B" w:rsidRDefault="009D5A4E" w:rsidP="009D5A4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D5A4E" w:rsidRPr="0066120B" w:rsidRDefault="009D5A4E" w:rsidP="009D5A4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Итоговый контроль:</w:t>
      </w:r>
      <w:r w:rsidR="007C4D8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Представление портфолио «Мои достижения»</w:t>
      </w:r>
    </w:p>
    <w:p w:rsidR="009D5A4E" w:rsidRPr="0066120B" w:rsidRDefault="009D5A4E" w:rsidP="009D5A4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D5A4E" w:rsidRDefault="009D5A4E" w:rsidP="009D5A4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D5A4E" w:rsidRDefault="009D5A4E" w:rsidP="009D5A4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D5A4E" w:rsidRDefault="009D5A4E" w:rsidP="009D5A4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:rsidR="0034712E" w:rsidRDefault="0034712E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Default="00C00090" w:rsidP="00CA189C">
      <w:pPr>
        <w:ind w:left="720"/>
        <w:jc w:val="both"/>
        <w:rPr>
          <w:sz w:val="28"/>
          <w:szCs w:val="28"/>
        </w:rPr>
      </w:pPr>
    </w:p>
    <w:p w:rsidR="00C00090" w:rsidRPr="0066120B" w:rsidRDefault="00C00090" w:rsidP="00CA189C">
      <w:pPr>
        <w:ind w:left="720"/>
        <w:jc w:val="both"/>
        <w:rPr>
          <w:sz w:val="28"/>
          <w:szCs w:val="28"/>
        </w:rPr>
      </w:pPr>
    </w:p>
    <w:p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:rsidR="0034712E" w:rsidRPr="005C5515" w:rsidRDefault="007C4D8C" w:rsidP="005C5515">
      <w:pPr>
        <w:ind w:left="720"/>
        <w:rPr>
          <w:b/>
          <w:sz w:val="28"/>
          <w:szCs w:val="28"/>
        </w:rPr>
      </w:pPr>
      <w:r w:rsidRPr="007C4D8C">
        <w:rPr>
          <w:b/>
          <w:sz w:val="28"/>
          <w:szCs w:val="28"/>
        </w:rPr>
        <w:lastRenderedPageBreak/>
        <w:t>4. Тематическое планирование с указанием часов на освоение каждой темы.</w:t>
      </w:r>
    </w:p>
    <w:p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6839"/>
        <w:gridCol w:w="1617"/>
      </w:tblGrid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022F2F">
            <w:pPr>
              <w:pStyle w:val="p11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Умеем ли мы читать? (Виды чтения)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Как выбрать книгу? (Виды чтения: просмотровое, ознакомительное) Библиотечный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ставить цель чтения («Знаю – хочу узнать – узнал»)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Что и о чём? (Углубление понятия о тексте)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 чего начинается текст? (Роль заглавия)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Зачем нужен эпиграф? (Роль заглавия и эпиграфа)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Внимание к слову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tabs>
                <w:tab w:val="left" w:pos="544"/>
              </w:tabs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sz w:val="28"/>
                <w:szCs w:val="28"/>
              </w:rPr>
              <w:t>Тематический конкурс чтецов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tabs>
                <w:tab w:val="left" w:pos="544"/>
              </w:tabs>
              <w:jc w:val="both"/>
              <w:rPr>
                <w:b/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Наши друзья и помощники (Словари и справочники)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учебный текст (Элементы учебного текста)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Главное и неглавное в тексте (Виды информации в учебном тексте)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учебный текст (Маркировка информации)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color w:val="000000"/>
                <w:sz w:val="28"/>
                <w:szCs w:val="28"/>
              </w:rPr>
              <w:t xml:space="preserve">Практикум-диагностика </w:t>
            </w:r>
            <w:r w:rsidRPr="0066120B">
              <w:rPr>
                <w:sz w:val="28"/>
                <w:szCs w:val="28"/>
              </w:rPr>
              <w:t>(Тестовая работа по применению умений работать с информацией и выделять главную мысль)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Как читать </w:t>
            </w:r>
            <w:proofErr w:type="spellStart"/>
            <w:r w:rsidRPr="0066120B">
              <w:rPr>
                <w:sz w:val="28"/>
                <w:szCs w:val="28"/>
              </w:rPr>
              <w:t>несплошной</w:t>
            </w:r>
            <w:proofErr w:type="spellEnd"/>
            <w:r w:rsidRPr="0066120B">
              <w:rPr>
                <w:sz w:val="28"/>
                <w:szCs w:val="28"/>
              </w:rPr>
              <w:t xml:space="preserve"> </w:t>
            </w:r>
            <w:proofErr w:type="gramStart"/>
            <w:r w:rsidRPr="0066120B">
              <w:rPr>
                <w:sz w:val="28"/>
                <w:szCs w:val="28"/>
              </w:rPr>
              <w:t>текст?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Шифровка и дешифровка текста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Как построен текст? (Строение текстов разных типов речи)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Ролевая игра </w:t>
            </w:r>
            <w:r w:rsidRPr="0066120B">
              <w:rPr>
                <w:b/>
                <w:sz w:val="28"/>
                <w:szCs w:val="28"/>
              </w:rPr>
              <w:t>«Заседание Учёного совета лексикографов»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«Сцепления» в тексте (Смысловые связи в тексте)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Погружение в текст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Погружение в текст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</w:t>
            </w:r>
            <w:r>
              <w:rPr>
                <w:bCs/>
                <w:i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</w:t>
            </w:r>
            <w:r>
              <w:rPr>
                <w:bCs/>
                <w:i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Диалог с текстом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Диалог с текстом («Толстые и тонкие» вопросы)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Диалог с текстом </w:t>
            </w: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(Выделение главной мысли)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color w:val="000000"/>
                <w:sz w:val="28"/>
                <w:szCs w:val="28"/>
              </w:rPr>
              <w:t>Игра-состязание «Аукцион вопросов и ответов»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«между строк» (Скрытая информация в тексте)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Что помогает понять текст? (План текста)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Что помогает понять текст (Перекодирование информации: </w:t>
            </w:r>
            <w:r w:rsidRPr="0066120B">
              <w:rPr>
                <w:iCs/>
                <w:sz w:val="28"/>
                <w:szCs w:val="28"/>
              </w:rPr>
              <w:t>пометки, выписки, цитаты</w:t>
            </w:r>
            <w:r w:rsidRPr="0066120B">
              <w:rPr>
                <w:sz w:val="28"/>
                <w:szCs w:val="28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Шифровка и дешифровка текста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Когда текст прочитан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Когда текст </w:t>
            </w:r>
            <w:proofErr w:type="gramStart"/>
            <w:r w:rsidRPr="0066120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прочитан</w:t>
            </w:r>
            <w:r w:rsidRPr="0066120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(</w:t>
            </w:r>
            <w:proofErr w:type="gramEnd"/>
            <w:r w:rsidRPr="0066120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О</w:t>
            </w:r>
            <w:r w:rsidRPr="0066120B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ценка информации)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Промежуточная аттестация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Чему я научился</w:t>
            </w:r>
            <w:r w:rsidRPr="0066120B">
              <w:rPr>
                <w:b/>
                <w:sz w:val="28"/>
                <w:szCs w:val="28"/>
              </w:rPr>
              <w:t xml:space="preserve"> (</w:t>
            </w:r>
            <w:r w:rsidRPr="0066120B">
              <w:rPr>
                <w:sz w:val="28"/>
                <w:szCs w:val="28"/>
              </w:rPr>
              <w:t>Подведение итогов, оформление портфолио)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</w:tr>
      <w:tr w:rsidR="005C5515" w:rsidRPr="0066120B" w:rsidTr="005C551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pStyle w:val="p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6120B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15" w:rsidRPr="0066120B" w:rsidRDefault="005C5515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34</w:t>
            </w:r>
          </w:p>
        </w:tc>
      </w:tr>
    </w:tbl>
    <w:p w:rsidR="00CA2CE2" w:rsidRPr="0066120B" w:rsidRDefault="00CA2CE2" w:rsidP="00CA189C">
      <w:pPr>
        <w:jc w:val="both"/>
        <w:rPr>
          <w:sz w:val="28"/>
          <w:szCs w:val="28"/>
        </w:rPr>
      </w:pPr>
    </w:p>
    <w:p w:rsidR="00CA2CE2" w:rsidRPr="0066120B" w:rsidRDefault="00CA2CE2" w:rsidP="00CA189C">
      <w:pPr>
        <w:jc w:val="both"/>
        <w:rPr>
          <w:sz w:val="28"/>
          <w:szCs w:val="28"/>
        </w:rPr>
      </w:pPr>
    </w:p>
    <w:p w:rsidR="00CA2CE2" w:rsidRPr="0066120B" w:rsidRDefault="00CA2CE2" w:rsidP="00CA189C">
      <w:pPr>
        <w:jc w:val="both"/>
        <w:rPr>
          <w:sz w:val="28"/>
          <w:szCs w:val="28"/>
        </w:rPr>
      </w:pPr>
    </w:p>
    <w:p w:rsidR="00CA2CE2" w:rsidRDefault="00CA2CE2" w:rsidP="00CA189C">
      <w:pPr>
        <w:jc w:val="both"/>
        <w:rPr>
          <w:sz w:val="28"/>
          <w:szCs w:val="28"/>
        </w:rPr>
      </w:pPr>
    </w:p>
    <w:p w:rsidR="006D0D9D" w:rsidRDefault="00022F2F" w:rsidP="00CA189C">
      <w:pPr>
        <w:jc w:val="both"/>
        <w:rPr>
          <w:b/>
          <w:sz w:val="32"/>
          <w:szCs w:val="28"/>
          <w:u w:val="single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b/>
          <w:sz w:val="32"/>
          <w:szCs w:val="28"/>
          <w:u w:val="single"/>
        </w:rPr>
        <w:t xml:space="preserve"> </w:t>
      </w: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Default="00C00090" w:rsidP="00CA189C">
      <w:pPr>
        <w:jc w:val="both"/>
        <w:rPr>
          <w:b/>
          <w:sz w:val="32"/>
          <w:szCs w:val="28"/>
          <w:u w:val="single"/>
        </w:rPr>
      </w:pPr>
    </w:p>
    <w:p w:rsidR="00C00090" w:rsidRPr="00DE7957" w:rsidRDefault="00C00090" w:rsidP="00CA189C">
      <w:pPr>
        <w:jc w:val="both"/>
        <w:rPr>
          <w:b/>
          <w:sz w:val="32"/>
          <w:szCs w:val="28"/>
          <w:u w:val="single"/>
        </w:rPr>
      </w:pPr>
    </w:p>
    <w:p w:rsidR="00022F2F" w:rsidRPr="006D0D9D" w:rsidRDefault="00022F2F" w:rsidP="00022F2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5. Список литературы, используемый при составлении программы.</w:t>
      </w:r>
    </w:p>
    <w:p w:rsidR="006D0D9D" w:rsidRPr="006D0D9D" w:rsidRDefault="006D0D9D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0D9D" w:rsidRPr="006D0D9D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Зайцева О.Н. Рабочая тетрадь по русскому языку. Задания на понимание текста: 5 </w:t>
      </w:r>
      <w:proofErr w:type="gramStart"/>
      <w:r w:rsidRPr="006D0D9D">
        <w:rPr>
          <w:rFonts w:eastAsiaTheme="minorHAnsi"/>
          <w:sz w:val="28"/>
          <w:szCs w:val="28"/>
          <w:lang w:eastAsia="en-US"/>
        </w:rPr>
        <w:t>класс.—</w:t>
      </w:r>
      <w:proofErr w:type="gramEnd"/>
      <w:r w:rsidRPr="006D0D9D">
        <w:rPr>
          <w:rFonts w:eastAsiaTheme="minorHAnsi"/>
          <w:sz w:val="28"/>
          <w:szCs w:val="28"/>
          <w:lang w:eastAsia="en-US"/>
        </w:rPr>
        <w:t xml:space="preserve"> М.: Издательство «Экзамен», 2013.</w:t>
      </w:r>
    </w:p>
    <w:p w:rsidR="006D0D9D" w:rsidRPr="006D0D9D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Зайцева О.Н. Рабочая тетрадь по русскому языку. Задания на понимание текста: 5 класс. — М.: Издательство «Экзамен», 2014.</w:t>
      </w:r>
    </w:p>
    <w:p w:rsidR="006D0D9D" w:rsidRPr="006D0D9D" w:rsidRDefault="006D0D9D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0D9D" w:rsidRPr="006D0D9D" w:rsidRDefault="00022F2F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D0D9D" w:rsidRPr="00022F2F" w:rsidRDefault="006D0D9D" w:rsidP="00022F2F">
      <w:pPr>
        <w:pStyle w:val="a5"/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022F2F">
        <w:rPr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образования. — М.: Просвещение, 2011.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Примерная основная образовательная программа образовательного учреждения. Основная школа / </w:t>
      </w:r>
      <w:proofErr w:type="spellStart"/>
      <w:r w:rsidRPr="006D0D9D">
        <w:rPr>
          <w:rFonts w:eastAsiaTheme="minorHAnsi"/>
          <w:color w:val="000000"/>
          <w:sz w:val="28"/>
          <w:szCs w:val="28"/>
          <w:lang w:eastAsia="en-US"/>
        </w:rPr>
        <w:t>сост.Е</w:t>
      </w:r>
      <w:proofErr w:type="spellEnd"/>
      <w:r w:rsidRPr="006D0D9D">
        <w:rPr>
          <w:rFonts w:eastAsiaTheme="minorHAnsi"/>
          <w:color w:val="000000"/>
          <w:sz w:val="28"/>
          <w:szCs w:val="28"/>
          <w:lang w:eastAsia="en-US"/>
        </w:rPr>
        <w:t>. С. Савинов. — М.: Просвещение, 2011.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Формирование универсальных учебных действий в </w:t>
      </w:r>
      <w:proofErr w:type="spellStart"/>
      <w:r w:rsidRPr="006D0D9D">
        <w:rPr>
          <w:rFonts w:eastAsiaTheme="minorHAnsi"/>
          <w:color w:val="000000"/>
          <w:sz w:val="28"/>
          <w:szCs w:val="28"/>
          <w:lang w:eastAsia="en-US"/>
        </w:rPr>
        <w:t>основнойшколе</w:t>
      </w:r>
      <w:proofErr w:type="spellEnd"/>
      <w:r w:rsidRPr="006D0D9D">
        <w:rPr>
          <w:rFonts w:eastAsiaTheme="minorHAnsi"/>
          <w:color w:val="000000"/>
          <w:sz w:val="28"/>
          <w:szCs w:val="28"/>
          <w:lang w:eastAsia="en-US"/>
        </w:rPr>
        <w:t>: от действия к мысли.</w:t>
      </w:r>
      <w:r w:rsidRPr="006D0D9D">
        <w:rPr>
          <w:rFonts w:eastAsiaTheme="minorHAnsi"/>
          <w:sz w:val="28"/>
          <w:szCs w:val="28"/>
          <w:lang w:eastAsia="en-US"/>
        </w:rPr>
        <w:t xml:space="preserve"> Система заданий: пособие для учителя. / Под ред. А.Г. </w:t>
      </w:r>
      <w:proofErr w:type="spellStart"/>
      <w:r w:rsidRPr="006D0D9D">
        <w:rPr>
          <w:rFonts w:eastAsiaTheme="minorHAnsi"/>
          <w:sz w:val="28"/>
          <w:szCs w:val="28"/>
          <w:lang w:eastAsia="en-US"/>
        </w:rPr>
        <w:t>Асмолова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>.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 — М.: Просвещение, 2011.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D0D9D">
        <w:rPr>
          <w:rFonts w:eastAsiaTheme="minorHAnsi"/>
          <w:sz w:val="28"/>
          <w:szCs w:val="28"/>
          <w:lang w:eastAsia="en-US"/>
        </w:rPr>
        <w:t>Валгина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 xml:space="preserve"> Н.С. Теория текста. М.: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— </w:t>
      </w:r>
      <w:r w:rsidRPr="006D0D9D">
        <w:rPr>
          <w:rFonts w:eastAsiaTheme="minorHAnsi"/>
          <w:sz w:val="28"/>
          <w:szCs w:val="28"/>
          <w:lang w:eastAsia="en-US"/>
        </w:rPr>
        <w:t>Логос, 2003.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Выготский Л.С. Воображение и творчество в детском возрасте. — М.: Просвещение, 1991.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Заир-Бек С.И., </w:t>
      </w:r>
      <w:proofErr w:type="spellStart"/>
      <w:r w:rsidRPr="006D0D9D">
        <w:rPr>
          <w:rFonts w:eastAsiaTheme="minorHAnsi"/>
          <w:sz w:val="28"/>
          <w:szCs w:val="28"/>
          <w:lang w:eastAsia="en-US"/>
        </w:rPr>
        <w:t>Муштавинская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 xml:space="preserve"> И.В. Развитие критического мышления на уроке: пособие для учителей </w:t>
      </w:r>
      <w:proofErr w:type="spellStart"/>
      <w:r w:rsidRPr="006D0D9D">
        <w:rPr>
          <w:rFonts w:eastAsiaTheme="minorHAnsi"/>
          <w:sz w:val="28"/>
          <w:szCs w:val="28"/>
          <w:lang w:eastAsia="en-US"/>
        </w:rPr>
        <w:t>общеобразоват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 xml:space="preserve">. учреждений. – 2-е изд., </w:t>
      </w:r>
      <w:proofErr w:type="spellStart"/>
      <w:r w:rsidRPr="006D0D9D">
        <w:rPr>
          <w:rFonts w:eastAsiaTheme="minorHAnsi"/>
          <w:sz w:val="28"/>
          <w:szCs w:val="28"/>
          <w:lang w:eastAsia="en-US"/>
        </w:rPr>
        <w:t>дораб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>. – М.: Просвещение, 2011.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Криволапова Н.А. Внеурочная деятельность. Сборник заданий для развития познавательных способностей учащихся. 5-8 </w:t>
      </w:r>
      <w:proofErr w:type="gramStart"/>
      <w:r w:rsidRPr="006D0D9D">
        <w:rPr>
          <w:rFonts w:eastAsiaTheme="minorHAnsi"/>
          <w:sz w:val="28"/>
          <w:szCs w:val="28"/>
          <w:lang w:eastAsia="en-US"/>
        </w:rPr>
        <w:t>классы.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</w:t>
      </w:r>
      <w:proofErr w:type="gramEnd"/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 М.: Просвещение, 2013.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D0D9D">
        <w:rPr>
          <w:rFonts w:eastAsiaTheme="minorHAnsi"/>
          <w:sz w:val="28"/>
          <w:szCs w:val="28"/>
          <w:lang w:eastAsia="en-US"/>
        </w:rPr>
        <w:t>Пранцова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 xml:space="preserve"> Г.В., </w:t>
      </w:r>
      <w:proofErr w:type="spellStart"/>
      <w:r w:rsidRPr="006D0D9D">
        <w:rPr>
          <w:rFonts w:eastAsiaTheme="minorHAnsi"/>
          <w:sz w:val="28"/>
          <w:szCs w:val="28"/>
          <w:lang w:eastAsia="en-US"/>
        </w:rPr>
        <w:t>Романичева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 xml:space="preserve"> Е.С. Современные стратегии чтения: теория и практика: учебное пособие.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Форум, 2015.</w:t>
      </w:r>
    </w:p>
    <w:p w:rsidR="006D0D9D" w:rsidRPr="006D0D9D" w:rsidRDefault="006D0D9D" w:rsidP="00022F2F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D0D9D">
        <w:rPr>
          <w:rFonts w:eastAsiaTheme="minorHAnsi"/>
          <w:sz w:val="28"/>
          <w:szCs w:val="28"/>
          <w:lang w:eastAsia="en-US"/>
        </w:rPr>
        <w:t>Цыбулько</w:t>
      </w:r>
      <w:proofErr w:type="spellEnd"/>
      <w:r w:rsidRPr="006D0D9D">
        <w:rPr>
          <w:rFonts w:eastAsiaTheme="minorHAnsi"/>
          <w:sz w:val="28"/>
          <w:szCs w:val="28"/>
          <w:lang w:eastAsia="en-US"/>
        </w:rPr>
        <w:t xml:space="preserve"> И.П. Русский язык. Планируемые результаты. Система заданий. 5-9 классы: пособие для учителей общеобразовательных организаций / под ред. Г.С. Ковалевой, О.Б. Логиновой.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Просвещение, 2014.</w:t>
      </w:r>
    </w:p>
    <w:p w:rsidR="006D0D9D" w:rsidRPr="006D0D9D" w:rsidRDefault="006D0D9D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6D0D9D" w:rsidRPr="006D0D9D" w:rsidRDefault="006D0D9D" w:rsidP="00CA189C">
      <w:pPr>
        <w:tabs>
          <w:tab w:val="left" w:pos="634"/>
        </w:tabs>
        <w:spacing w:after="200" w:line="360" w:lineRule="auto"/>
        <w:ind w:left="720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b/>
          <w:sz w:val="28"/>
          <w:szCs w:val="28"/>
          <w:lang w:eastAsia="en-US"/>
        </w:rPr>
        <w:t xml:space="preserve">Интернет-ресурсы </w:t>
      </w:r>
    </w:p>
    <w:p w:rsidR="006D0D9D" w:rsidRPr="0066120B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Федеральный портал «Российское образование» </w:t>
      </w:r>
      <w:hyperlink r:id="rId14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http://www.edu.ru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Служба русского языка, словари, справочная литература </w:t>
      </w:r>
      <w:hyperlink r:id="rId15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Библиотека </w:t>
      </w:r>
      <w:hyperlink r:id="rId16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http://lib.ru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Википедия </w:t>
      </w:r>
      <w:hyperlink r:id="rId17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https://ru.wikipedia.org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lastRenderedPageBreak/>
        <w:t xml:space="preserve">Интерактивные ЦОР </w:t>
      </w:r>
      <w:hyperlink r:id="rId18" w:history="1">
        <w:proofErr w:type="gramStart"/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http://fcior.edu.ru</w:t>
        </w:r>
      </w:hyperlink>
      <w:r w:rsidRPr="006D0D9D">
        <w:rPr>
          <w:rFonts w:eastAsia="Calibri"/>
          <w:sz w:val="28"/>
          <w:szCs w:val="28"/>
          <w:lang w:eastAsia="en-US"/>
        </w:rPr>
        <w:t xml:space="preserve"> ;</w:t>
      </w:r>
      <w:proofErr w:type="gramEnd"/>
      <w:hyperlink r:id="rId19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http://school-collection.edu.ru</w:t>
        </w:r>
      </w:hyperlink>
    </w:p>
    <w:p w:rsidR="006D0D9D" w:rsidRPr="006D0D9D" w:rsidRDefault="006D0D9D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6D0D9D" w:rsidRPr="0066120B" w:rsidRDefault="006D0D9D" w:rsidP="00CA189C">
      <w:pPr>
        <w:jc w:val="both"/>
        <w:rPr>
          <w:sz w:val="28"/>
          <w:szCs w:val="28"/>
        </w:rPr>
      </w:pPr>
    </w:p>
    <w:sectPr w:rsidR="006D0D9D" w:rsidRPr="0066120B" w:rsidSect="00E15E0B">
      <w:footerReference w:type="default" r:id="rId2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A2" w:rsidRDefault="00234AA2" w:rsidP="00DE7957">
      <w:r>
        <w:separator/>
      </w:r>
    </w:p>
  </w:endnote>
  <w:endnote w:type="continuationSeparator" w:id="0">
    <w:p w:rsidR="00234AA2" w:rsidRDefault="00234AA2" w:rsidP="00DE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283769"/>
      <w:docPartObj>
        <w:docPartGallery w:val="Page Numbers (Bottom of Page)"/>
        <w:docPartUnique/>
      </w:docPartObj>
    </w:sdtPr>
    <w:sdtEndPr/>
    <w:sdtContent>
      <w:p w:rsidR="00135CA7" w:rsidRDefault="00135CA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A0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135CA7" w:rsidRDefault="00135CA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A2" w:rsidRDefault="00234AA2" w:rsidP="00DE7957">
      <w:r>
        <w:separator/>
      </w:r>
    </w:p>
  </w:footnote>
  <w:footnote w:type="continuationSeparator" w:id="0">
    <w:p w:rsidR="00234AA2" w:rsidRDefault="00234AA2" w:rsidP="00DE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547"/>
    <w:multiLevelType w:val="hybridMultilevel"/>
    <w:tmpl w:val="CFB87794"/>
    <w:lvl w:ilvl="0" w:tplc="FF76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C30404"/>
    <w:multiLevelType w:val="hybridMultilevel"/>
    <w:tmpl w:val="5D84FF04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4007D"/>
    <w:multiLevelType w:val="hybridMultilevel"/>
    <w:tmpl w:val="E6329726"/>
    <w:lvl w:ilvl="0" w:tplc="F266E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A674EC"/>
    <w:multiLevelType w:val="hybridMultilevel"/>
    <w:tmpl w:val="A5EE0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6E19"/>
    <w:multiLevelType w:val="hybridMultilevel"/>
    <w:tmpl w:val="EEC2178C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45E75"/>
    <w:multiLevelType w:val="hybridMultilevel"/>
    <w:tmpl w:val="0B422994"/>
    <w:lvl w:ilvl="0" w:tplc="71E2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9169BD"/>
    <w:multiLevelType w:val="hybridMultilevel"/>
    <w:tmpl w:val="9B64CBAC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E5D7E"/>
    <w:multiLevelType w:val="hybridMultilevel"/>
    <w:tmpl w:val="F472650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93971"/>
    <w:multiLevelType w:val="hybridMultilevel"/>
    <w:tmpl w:val="EC82F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F4CC3"/>
    <w:multiLevelType w:val="hybridMultilevel"/>
    <w:tmpl w:val="5084305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12A71"/>
    <w:multiLevelType w:val="hybridMultilevel"/>
    <w:tmpl w:val="CFAA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B5A55"/>
    <w:multiLevelType w:val="hybridMultilevel"/>
    <w:tmpl w:val="5274B8E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36C38"/>
    <w:multiLevelType w:val="hybridMultilevel"/>
    <w:tmpl w:val="CC22B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74196"/>
    <w:multiLevelType w:val="hybridMultilevel"/>
    <w:tmpl w:val="B2FC07D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B7E29"/>
    <w:multiLevelType w:val="hybridMultilevel"/>
    <w:tmpl w:val="5BB48B2A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C356C"/>
    <w:multiLevelType w:val="hybridMultilevel"/>
    <w:tmpl w:val="37A2B2FC"/>
    <w:lvl w:ilvl="0" w:tplc="F02E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1273E1E"/>
    <w:multiLevelType w:val="hybridMultilevel"/>
    <w:tmpl w:val="664E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727E0"/>
    <w:multiLevelType w:val="hybridMultilevel"/>
    <w:tmpl w:val="D3A8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E1387"/>
    <w:multiLevelType w:val="hybridMultilevel"/>
    <w:tmpl w:val="A90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D6037"/>
    <w:multiLevelType w:val="hybridMultilevel"/>
    <w:tmpl w:val="E89E9CFC"/>
    <w:lvl w:ilvl="0" w:tplc="180AA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159DA"/>
    <w:multiLevelType w:val="hybridMultilevel"/>
    <w:tmpl w:val="817C18E0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36C72"/>
    <w:multiLevelType w:val="hybridMultilevel"/>
    <w:tmpl w:val="322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30335"/>
    <w:multiLevelType w:val="hybridMultilevel"/>
    <w:tmpl w:val="8B98ADEE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76B0D"/>
    <w:multiLevelType w:val="hybridMultilevel"/>
    <w:tmpl w:val="726A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956AF"/>
    <w:multiLevelType w:val="hybridMultilevel"/>
    <w:tmpl w:val="844A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25A85"/>
    <w:multiLevelType w:val="hybridMultilevel"/>
    <w:tmpl w:val="CA26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07EF1"/>
    <w:multiLevelType w:val="hybridMultilevel"/>
    <w:tmpl w:val="703AE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01EB3"/>
    <w:multiLevelType w:val="hybridMultilevel"/>
    <w:tmpl w:val="F9A60DC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F4A39"/>
    <w:multiLevelType w:val="hybridMultilevel"/>
    <w:tmpl w:val="71B25AF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F26C6"/>
    <w:multiLevelType w:val="hybridMultilevel"/>
    <w:tmpl w:val="8AD0B99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5083E"/>
    <w:multiLevelType w:val="hybridMultilevel"/>
    <w:tmpl w:val="D8A249F8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F6CC8"/>
    <w:multiLevelType w:val="hybridMultilevel"/>
    <w:tmpl w:val="2CC4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C00058"/>
    <w:multiLevelType w:val="hybridMultilevel"/>
    <w:tmpl w:val="9B0810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4DF6855"/>
    <w:multiLevelType w:val="hybridMultilevel"/>
    <w:tmpl w:val="A3B0FEF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B4317"/>
    <w:multiLevelType w:val="hybridMultilevel"/>
    <w:tmpl w:val="FF92385C"/>
    <w:lvl w:ilvl="0" w:tplc="98C43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B2FD5"/>
    <w:multiLevelType w:val="hybridMultilevel"/>
    <w:tmpl w:val="13367C02"/>
    <w:lvl w:ilvl="0" w:tplc="EBF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567DD"/>
    <w:multiLevelType w:val="hybridMultilevel"/>
    <w:tmpl w:val="B9C69A84"/>
    <w:lvl w:ilvl="0" w:tplc="5D0C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F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8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B9A0F06"/>
    <w:multiLevelType w:val="hybridMultilevel"/>
    <w:tmpl w:val="06868010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0"/>
  </w:num>
  <w:num w:numId="4">
    <w:abstractNumId w:val="29"/>
  </w:num>
  <w:num w:numId="5">
    <w:abstractNumId w:val="28"/>
  </w:num>
  <w:num w:numId="6">
    <w:abstractNumId w:val="15"/>
  </w:num>
  <w:num w:numId="7">
    <w:abstractNumId w:val="1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6"/>
  </w:num>
  <w:num w:numId="11">
    <w:abstractNumId w:val="41"/>
  </w:num>
  <w:num w:numId="12">
    <w:abstractNumId w:val="4"/>
  </w:num>
  <w:num w:numId="13">
    <w:abstractNumId w:val="33"/>
  </w:num>
  <w:num w:numId="14">
    <w:abstractNumId w:val="2"/>
  </w:num>
  <w:num w:numId="15">
    <w:abstractNumId w:val="9"/>
  </w:num>
  <w:num w:numId="16">
    <w:abstractNumId w:val="11"/>
  </w:num>
  <w:num w:numId="17">
    <w:abstractNumId w:val="17"/>
  </w:num>
  <w:num w:numId="18">
    <w:abstractNumId w:val="39"/>
  </w:num>
  <w:num w:numId="19">
    <w:abstractNumId w:val="24"/>
  </w:num>
  <w:num w:numId="20">
    <w:abstractNumId w:val="5"/>
  </w:num>
  <w:num w:numId="21">
    <w:abstractNumId w:val="16"/>
  </w:num>
  <w:num w:numId="22">
    <w:abstractNumId w:val="26"/>
  </w:num>
  <w:num w:numId="23">
    <w:abstractNumId w:val="42"/>
  </w:num>
  <w:num w:numId="24">
    <w:abstractNumId w:val="32"/>
  </w:num>
  <w:num w:numId="25">
    <w:abstractNumId w:val="0"/>
  </w:num>
  <w:num w:numId="26">
    <w:abstractNumId w:val="38"/>
  </w:num>
  <w:num w:numId="27">
    <w:abstractNumId w:val="19"/>
  </w:num>
  <w:num w:numId="28">
    <w:abstractNumId w:val="30"/>
  </w:num>
  <w:num w:numId="29">
    <w:abstractNumId w:val="37"/>
  </w:num>
  <w:num w:numId="30">
    <w:abstractNumId w:val="22"/>
  </w:num>
  <w:num w:numId="31">
    <w:abstractNumId w:val="3"/>
  </w:num>
  <w:num w:numId="32">
    <w:abstractNumId w:val="1"/>
  </w:num>
  <w:num w:numId="33">
    <w:abstractNumId w:val="13"/>
  </w:num>
  <w:num w:numId="34">
    <w:abstractNumId w:val="27"/>
  </w:num>
  <w:num w:numId="35">
    <w:abstractNumId w:val="21"/>
  </w:num>
  <w:num w:numId="36">
    <w:abstractNumId w:val="8"/>
  </w:num>
  <w:num w:numId="37">
    <w:abstractNumId w:val="36"/>
  </w:num>
  <w:num w:numId="38">
    <w:abstractNumId w:val="23"/>
  </w:num>
  <w:num w:numId="39">
    <w:abstractNumId w:val="34"/>
  </w:num>
  <w:num w:numId="40">
    <w:abstractNumId w:val="7"/>
  </w:num>
  <w:num w:numId="41">
    <w:abstractNumId w:val="35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AE5"/>
    <w:rsid w:val="00022F2F"/>
    <w:rsid w:val="00055E74"/>
    <w:rsid w:val="000774C1"/>
    <w:rsid w:val="000A5E97"/>
    <w:rsid w:val="000B2FA9"/>
    <w:rsid w:val="000E0219"/>
    <w:rsid w:val="000E0789"/>
    <w:rsid w:val="000F4F5C"/>
    <w:rsid w:val="00135CA7"/>
    <w:rsid w:val="0017322A"/>
    <w:rsid w:val="001B6170"/>
    <w:rsid w:val="001C325A"/>
    <w:rsid w:val="001D05DC"/>
    <w:rsid w:val="00234AA2"/>
    <w:rsid w:val="002B0CD3"/>
    <w:rsid w:val="002F0AE5"/>
    <w:rsid w:val="00333B6F"/>
    <w:rsid w:val="00336785"/>
    <w:rsid w:val="0034712E"/>
    <w:rsid w:val="003F587D"/>
    <w:rsid w:val="004A60CC"/>
    <w:rsid w:val="004D5C81"/>
    <w:rsid w:val="00517A01"/>
    <w:rsid w:val="005270BA"/>
    <w:rsid w:val="00530C28"/>
    <w:rsid w:val="005C5515"/>
    <w:rsid w:val="005F1926"/>
    <w:rsid w:val="006502BA"/>
    <w:rsid w:val="0066120B"/>
    <w:rsid w:val="006663C9"/>
    <w:rsid w:val="00683BE2"/>
    <w:rsid w:val="006D0D9D"/>
    <w:rsid w:val="0074241A"/>
    <w:rsid w:val="007C4D8C"/>
    <w:rsid w:val="00814A6D"/>
    <w:rsid w:val="00847772"/>
    <w:rsid w:val="008C7414"/>
    <w:rsid w:val="008F546F"/>
    <w:rsid w:val="009576B9"/>
    <w:rsid w:val="00970E0F"/>
    <w:rsid w:val="009D53DA"/>
    <w:rsid w:val="009D5A4E"/>
    <w:rsid w:val="00A54923"/>
    <w:rsid w:val="00B52AC2"/>
    <w:rsid w:val="00C00090"/>
    <w:rsid w:val="00C077E1"/>
    <w:rsid w:val="00C41921"/>
    <w:rsid w:val="00C673BF"/>
    <w:rsid w:val="00CA189C"/>
    <w:rsid w:val="00CA2CE2"/>
    <w:rsid w:val="00CD1242"/>
    <w:rsid w:val="00CE2A79"/>
    <w:rsid w:val="00D55596"/>
    <w:rsid w:val="00D56153"/>
    <w:rsid w:val="00D95188"/>
    <w:rsid w:val="00DA3DB7"/>
    <w:rsid w:val="00DD76A0"/>
    <w:rsid w:val="00DE7957"/>
    <w:rsid w:val="00E02F36"/>
    <w:rsid w:val="00E15E0B"/>
    <w:rsid w:val="00E16CE2"/>
    <w:rsid w:val="00E20ABA"/>
    <w:rsid w:val="00E45AD3"/>
    <w:rsid w:val="00E551C1"/>
    <w:rsid w:val="00E71C93"/>
    <w:rsid w:val="00E72C76"/>
    <w:rsid w:val="00E807FD"/>
    <w:rsid w:val="00E85580"/>
    <w:rsid w:val="00E87672"/>
    <w:rsid w:val="00EB566B"/>
    <w:rsid w:val="00F13CE6"/>
    <w:rsid w:val="00F15632"/>
    <w:rsid w:val="00FA3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E2A34-D23D-4ABD-969E-6D3BCF5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C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F546F"/>
    <w:pPr>
      <w:widowControl w:val="0"/>
      <w:suppressLineNumbers/>
      <w:suppressAutoHyphens/>
      <w:autoSpaceDN w:val="0"/>
    </w:pPr>
    <w:rPr>
      <w:rFonts w:eastAsia="Andale Sans UI" w:cs="Mangal"/>
      <w:kern w:val="3"/>
      <w:lang w:bidi="hi-IN"/>
    </w:rPr>
  </w:style>
  <w:style w:type="paragraph" w:customStyle="1" w:styleId="p11">
    <w:name w:val="p11"/>
    <w:basedOn w:val="a"/>
    <w:rsid w:val="0034712E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4712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4712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2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CE2"/>
  </w:style>
  <w:style w:type="paragraph" w:styleId="a3">
    <w:name w:val="Balloon Text"/>
    <w:basedOn w:val="a"/>
    <w:link w:val="a4"/>
    <w:uiPriority w:val="99"/>
    <w:semiHidden/>
    <w:unhideWhenUsed/>
    <w:rsid w:val="00CA2CE2"/>
    <w:pPr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2CE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A2C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CE2"/>
  </w:style>
  <w:style w:type="table" w:styleId="a7">
    <w:name w:val="Table Grid"/>
    <w:basedOn w:val="a1"/>
    <w:uiPriority w:val="59"/>
    <w:rsid w:val="00CA2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+ Полужирный24"/>
    <w:aliases w:val="Курсив19"/>
    <w:basedOn w:val="a0"/>
    <w:rsid w:val="00CA2CE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CA2CE2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CA2CE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CA2CE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CA2CE2"/>
    <w:rPr>
      <w:shd w:val="clear" w:color="auto" w:fill="FFFFFF"/>
    </w:rPr>
  </w:style>
  <w:style w:type="paragraph" w:styleId="a9">
    <w:name w:val="Body Text"/>
    <w:basedOn w:val="a"/>
    <w:link w:val="a8"/>
    <w:rsid w:val="00CA2CE2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A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uiPriority w:val="99"/>
    <w:rsid w:val="00CA2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A2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CA2CE2"/>
    <w:pPr>
      <w:shd w:val="clear" w:color="auto" w:fill="FFFFFF"/>
      <w:spacing w:line="274" w:lineRule="exact"/>
      <w:ind w:hanging="340"/>
      <w:jc w:val="right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CA2CE2"/>
    <w:pPr>
      <w:spacing w:before="100" w:beforeAutospacing="1" w:after="100" w:afterAutospacing="1"/>
    </w:pPr>
  </w:style>
  <w:style w:type="paragraph" w:customStyle="1" w:styleId="13">
    <w:name w:val="Основной текст1"/>
    <w:basedOn w:val="a"/>
    <w:uiPriority w:val="99"/>
    <w:rsid w:val="00CA2CE2"/>
    <w:pPr>
      <w:shd w:val="clear" w:color="auto" w:fill="FFFFFF"/>
      <w:spacing w:line="278" w:lineRule="exact"/>
      <w:ind w:hanging="340"/>
    </w:pPr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CA2CE2"/>
    <w:rPr>
      <w:b/>
      <w:bCs/>
    </w:rPr>
  </w:style>
  <w:style w:type="character" w:customStyle="1" w:styleId="20">
    <w:name w:val="Основной текст (2)_"/>
    <w:basedOn w:val="a0"/>
    <w:link w:val="21"/>
    <w:rsid w:val="00CA2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2CE2"/>
    <w:pPr>
      <w:widowControl w:val="0"/>
      <w:shd w:val="clear" w:color="auto" w:fill="FFFFFF"/>
      <w:spacing w:line="264" w:lineRule="exact"/>
      <w:ind w:hanging="380"/>
      <w:jc w:val="both"/>
    </w:pPr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CA2CE2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CA2CE2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CA2C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13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eb-web.rii/feb/slt/abc" TargetMode="External"/><Relationship Id="rId18" Type="http://schemas.openxmlformats.org/officeDocument/2006/relationships/hyperlink" Target="http://fcior.edu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lovari.ru" TargetMode="External"/><Relationship Id="rId17" Type="http://schemas.openxmlformats.org/officeDocument/2006/relationships/hyperlink" Target="https://ru.wikipedi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lovari.r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5687-6724-4360-8249-D9795B1F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31</Pages>
  <Words>8882</Words>
  <Characters>50629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Владелец</cp:lastModifiedBy>
  <cp:revision>37</cp:revision>
  <cp:lastPrinted>2022-09-15T16:57:00Z</cp:lastPrinted>
  <dcterms:created xsi:type="dcterms:W3CDTF">2015-08-28T10:49:00Z</dcterms:created>
  <dcterms:modified xsi:type="dcterms:W3CDTF">2025-10-07T16:39:00Z</dcterms:modified>
</cp:coreProperties>
</file>