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DF" w:rsidRDefault="00D640DF" w:rsidP="00D6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школа».</w:t>
      </w:r>
    </w:p>
    <w:p w:rsidR="00D640DF" w:rsidRDefault="00D640DF" w:rsidP="00CC48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640DF" w:rsidRDefault="00D640DF" w:rsidP="00D640D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C48E3" w:rsidRPr="004C3732" w:rsidRDefault="00CC48E3" w:rsidP="00CC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CC48E3" w:rsidTr="00CF729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8E3" w:rsidRPr="003D404D" w:rsidRDefault="00CC48E3" w:rsidP="00CF72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C48E3" w:rsidRDefault="00CC48E3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4D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6" name="Рисунок 6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CC48E3" w:rsidRDefault="00CC48E3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8E3" w:rsidRDefault="00CC48E3" w:rsidP="00CF729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4D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-149225</wp:posOffset>
                  </wp:positionV>
                  <wp:extent cx="1897380" cy="1748155"/>
                  <wp:effectExtent l="0" t="0" r="0" b="0"/>
                  <wp:wrapNone/>
                  <wp:docPr id="5" name="Рисунок 5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4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8E3" w:rsidRDefault="00CC48E3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C48E3" w:rsidRDefault="00CC48E3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4D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-194945</wp:posOffset>
                  </wp:positionH>
                  <wp:positionV relativeFrom="paragraph">
                    <wp:posOffset>1010285</wp:posOffset>
                  </wp:positionV>
                  <wp:extent cx="1454150" cy="1371600"/>
                  <wp:effectExtent l="0" t="0" r="0" b="0"/>
                  <wp:wrapNone/>
                  <wp:docPr id="4" name="Рисунок 4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D404D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935990</wp:posOffset>
                  </wp:positionV>
                  <wp:extent cx="1154430" cy="955040"/>
                  <wp:effectExtent l="0" t="0" r="0" b="0"/>
                  <wp:wrapNone/>
                  <wp:docPr id="1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95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CC48E3" w:rsidRDefault="00CC48E3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О.В.________</w:t>
            </w:r>
          </w:p>
          <w:p w:rsidR="00CC48E3" w:rsidRDefault="00CC48E3" w:rsidP="00CF7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2021 года</w:t>
            </w:r>
          </w:p>
        </w:tc>
      </w:tr>
    </w:tbl>
    <w:p w:rsidR="00D640DF" w:rsidRDefault="00D640DF" w:rsidP="00D6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DF" w:rsidRDefault="00D640DF" w:rsidP="00D6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DF" w:rsidRDefault="00D640DF" w:rsidP="00D6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DF" w:rsidRDefault="00D640DF" w:rsidP="00D640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640DF" w:rsidRDefault="00D640DF" w:rsidP="00D6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«Музыка» для учащихся2 класса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  школа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CC48E3">
        <w:rPr>
          <w:rFonts w:ascii="Times New Roman" w:hAnsi="Times New Roman" w:cs="Times New Roman"/>
          <w:b/>
          <w:sz w:val="28"/>
          <w:szCs w:val="28"/>
        </w:rPr>
        <w:t>, обучающихся по адаптированной образовательной программе (легкая умственная отсталость)</w:t>
      </w:r>
    </w:p>
    <w:p w:rsidR="00D640DF" w:rsidRDefault="00D640DF" w:rsidP="00D6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DF" w:rsidRDefault="00D640DF" w:rsidP="00D64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Составил: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учитель первой квалификационной категории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Госсман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Татьяна Николаевна.</w:t>
      </w:r>
    </w:p>
    <w:p w:rsidR="00576EC8" w:rsidRDefault="00576EC8" w:rsidP="00576EC8">
      <w:pPr>
        <w:tabs>
          <w:tab w:val="left" w:pos="12257"/>
        </w:tabs>
      </w:pPr>
      <w:r>
        <w:tab/>
      </w:r>
    </w:p>
    <w:p w:rsidR="00CC48E3" w:rsidRDefault="00CC48E3" w:rsidP="00576EC8">
      <w:pPr>
        <w:tabs>
          <w:tab w:val="left" w:pos="12257"/>
        </w:tabs>
        <w:jc w:val="center"/>
        <w:rPr>
          <w:sz w:val="36"/>
          <w:szCs w:val="36"/>
        </w:rPr>
      </w:pPr>
    </w:p>
    <w:p w:rsidR="00CC48E3" w:rsidRDefault="00CC48E3" w:rsidP="00576EC8">
      <w:pPr>
        <w:tabs>
          <w:tab w:val="left" w:pos="12257"/>
        </w:tabs>
        <w:jc w:val="center"/>
        <w:rPr>
          <w:sz w:val="36"/>
          <w:szCs w:val="36"/>
        </w:rPr>
      </w:pPr>
    </w:p>
    <w:p w:rsidR="00CC48E3" w:rsidRDefault="00CC48E3" w:rsidP="00576EC8">
      <w:pPr>
        <w:tabs>
          <w:tab w:val="left" w:pos="12257"/>
        </w:tabs>
        <w:jc w:val="center"/>
        <w:rPr>
          <w:sz w:val="36"/>
          <w:szCs w:val="36"/>
        </w:rPr>
      </w:pPr>
    </w:p>
    <w:p w:rsidR="00CC48E3" w:rsidRDefault="00CC48E3" w:rsidP="00576EC8">
      <w:pPr>
        <w:tabs>
          <w:tab w:val="left" w:pos="12257"/>
        </w:tabs>
        <w:jc w:val="center"/>
        <w:rPr>
          <w:sz w:val="36"/>
          <w:szCs w:val="36"/>
        </w:rPr>
      </w:pPr>
    </w:p>
    <w:p w:rsidR="00CC48E3" w:rsidRDefault="00CC48E3" w:rsidP="00576EC8">
      <w:pPr>
        <w:tabs>
          <w:tab w:val="left" w:pos="12257"/>
        </w:tabs>
        <w:jc w:val="center"/>
        <w:rPr>
          <w:sz w:val="36"/>
          <w:szCs w:val="36"/>
        </w:rPr>
      </w:pPr>
    </w:p>
    <w:p w:rsidR="00CC48E3" w:rsidRDefault="00CC48E3" w:rsidP="00576EC8">
      <w:pPr>
        <w:tabs>
          <w:tab w:val="left" w:pos="1225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2021-2022 учебный год</w:t>
      </w:r>
    </w:p>
    <w:p w:rsidR="00576EC8" w:rsidRPr="00CC48E3" w:rsidRDefault="00576EC8" w:rsidP="00CC48E3">
      <w:pPr>
        <w:pStyle w:val="a6"/>
        <w:numPr>
          <w:ilvl w:val="0"/>
          <w:numId w:val="2"/>
        </w:numPr>
        <w:tabs>
          <w:tab w:val="left" w:pos="12257"/>
        </w:tabs>
        <w:jc w:val="center"/>
        <w:rPr>
          <w:sz w:val="36"/>
          <w:szCs w:val="36"/>
        </w:rPr>
      </w:pPr>
      <w:r w:rsidRPr="00CC48E3">
        <w:rPr>
          <w:sz w:val="36"/>
          <w:szCs w:val="36"/>
        </w:rPr>
        <w:lastRenderedPageBreak/>
        <w:t>Пояснительная записка</w:t>
      </w:r>
    </w:p>
    <w:p w:rsidR="00CC48E3" w:rsidRDefault="00CC48E3" w:rsidP="00CC48E3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48E3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bookmarkStart w:id="0" w:name="_Hlk20245541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Музыке </w:t>
      </w:r>
      <w:r w:rsidRPr="00CC48E3">
        <w:rPr>
          <w:rFonts w:ascii="Times New Roman" w:hAnsi="Times New Roman" w:cs="Times New Roman"/>
          <w:iCs/>
          <w:sz w:val="28"/>
          <w:szCs w:val="28"/>
        </w:rPr>
        <w:t>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  <w:bookmarkEnd w:id="0"/>
    </w:p>
    <w:p w:rsidR="00CC48E3" w:rsidRDefault="00CC48E3" w:rsidP="00CC48E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48E3">
        <w:rPr>
          <w:rFonts w:ascii="Times New Roman" w:eastAsia="Calibri" w:hAnsi="Times New Roman" w:cs="Times New Roman"/>
          <w:iCs/>
          <w:sz w:val="28"/>
          <w:szCs w:val="28"/>
        </w:rPr>
        <w:t>1.Закона «Об образовании в Российской Федерации» от 29.12.2012 № 273-ФЗ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( в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редакции от 31.12.2014) ;</w:t>
      </w:r>
    </w:p>
    <w:p w:rsidR="00CC48E3" w:rsidRDefault="00CC48E3" w:rsidP="00CC48E3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48E3">
        <w:rPr>
          <w:rFonts w:ascii="Times New Roman" w:eastAsia="Calibri" w:hAnsi="Times New Roman" w:cs="Times New Roman"/>
          <w:iCs/>
          <w:sz w:val="28"/>
          <w:szCs w:val="28"/>
        </w:rPr>
        <w:t>2.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нарушениями), утвержден приказом Министерством образования и науки Российской Федерации от 19.12.2014 № 1599</w:t>
      </w:r>
    </w:p>
    <w:p w:rsidR="00CC48E3" w:rsidRDefault="00CC48E3" w:rsidP="00CC48E3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48E3">
        <w:rPr>
          <w:rFonts w:ascii="Times New Roman" w:eastAsia="Calibri" w:hAnsi="Times New Roman" w:cs="Times New Roman"/>
          <w:iCs/>
          <w:sz w:val="28"/>
          <w:szCs w:val="28"/>
        </w:rPr>
        <w:t xml:space="preserve">3. Адаптированной </w:t>
      </w:r>
      <w:proofErr w:type="gramStart"/>
      <w:r w:rsidRPr="00CC48E3">
        <w:rPr>
          <w:rFonts w:ascii="Times New Roman" w:eastAsia="Calibri" w:hAnsi="Times New Roman" w:cs="Times New Roman"/>
          <w:iCs/>
          <w:sz w:val="28"/>
          <w:szCs w:val="28"/>
        </w:rPr>
        <w:t>основной  образовательной</w:t>
      </w:r>
      <w:proofErr w:type="gramEnd"/>
      <w:r w:rsidRPr="00CC48E3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программы   </w:t>
      </w:r>
      <w:proofErr w:type="spellStart"/>
      <w:r w:rsidRPr="00CC48E3">
        <w:rPr>
          <w:rFonts w:ascii="Times New Roman" w:eastAsia="Calibri" w:hAnsi="Times New Roman" w:cs="Times New Roman"/>
          <w:iCs/>
          <w:sz w:val="28"/>
          <w:szCs w:val="28"/>
        </w:rPr>
        <w:t>Кириковской</w:t>
      </w:r>
      <w:proofErr w:type="spellEnd"/>
      <w:r w:rsidRPr="00CC48E3">
        <w:rPr>
          <w:rFonts w:ascii="Times New Roman" w:eastAsia="Calibri" w:hAnsi="Times New Roman" w:cs="Times New Roman"/>
          <w:iCs/>
          <w:sz w:val="28"/>
          <w:szCs w:val="28"/>
        </w:rPr>
        <w:t xml:space="preserve"> средней школы  для детей с ограниченными возможностями здоровья  (легкая умственная отсталость)  на 2021-2022</w:t>
      </w:r>
      <w:bookmarkStart w:id="1" w:name="_Hlk17626822"/>
      <w:r w:rsidRPr="00CC48E3">
        <w:rPr>
          <w:rFonts w:ascii="Times New Roman" w:eastAsia="Calibri" w:hAnsi="Times New Roman" w:cs="Times New Roman"/>
          <w:iCs/>
          <w:sz w:val="28"/>
          <w:szCs w:val="28"/>
        </w:rPr>
        <w:t>г.</w:t>
      </w:r>
    </w:p>
    <w:p w:rsidR="00CC48E3" w:rsidRDefault="00CC48E3" w:rsidP="00CC48E3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48E3">
        <w:rPr>
          <w:rFonts w:ascii="Times New Roman" w:eastAsia="Calibri" w:hAnsi="Times New Roman" w:cs="Times New Roman"/>
          <w:iCs/>
          <w:sz w:val="28"/>
          <w:szCs w:val="28"/>
        </w:rPr>
        <w:t>4. Учебного плана МБОУ «</w:t>
      </w:r>
      <w:proofErr w:type="spellStart"/>
      <w:r w:rsidRPr="00CC48E3">
        <w:rPr>
          <w:rFonts w:ascii="Times New Roman" w:eastAsia="Calibri" w:hAnsi="Times New Roman" w:cs="Times New Roman"/>
          <w:iCs/>
          <w:sz w:val="28"/>
          <w:szCs w:val="28"/>
        </w:rPr>
        <w:t>Кириковская</w:t>
      </w:r>
      <w:proofErr w:type="spellEnd"/>
      <w:r w:rsidRPr="00CC48E3">
        <w:rPr>
          <w:rFonts w:ascii="Times New Roman" w:eastAsia="Calibri" w:hAnsi="Times New Roman" w:cs="Times New Roman"/>
          <w:iCs/>
          <w:sz w:val="28"/>
          <w:szCs w:val="28"/>
        </w:rPr>
        <w:t xml:space="preserve"> средняя школа» для детей с ограниченными возможностями </w:t>
      </w:r>
      <w:proofErr w:type="gramStart"/>
      <w:r w:rsidRPr="00CC48E3">
        <w:rPr>
          <w:rFonts w:ascii="Times New Roman" w:eastAsia="Calibri" w:hAnsi="Times New Roman" w:cs="Times New Roman"/>
          <w:iCs/>
          <w:sz w:val="28"/>
          <w:szCs w:val="28"/>
        </w:rPr>
        <w:t>здоровья  (</w:t>
      </w:r>
      <w:proofErr w:type="gramEnd"/>
      <w:r w:rsidRPr="00CC48E3">
        <w:rPr>
          <w:rFonts w:ascii="Times New Roman" w:eastAsia="Calibri" w:hAnsi="Times New Roman" w:cs="Times New Roman"/>
          <w:iCs/>
          <w:sz w:val="28"/>
          <w:szCs w:val="28"/>
        </w:rPr>
        <w:t>легкая умственная отсталость)  на 2021-2022г.</w:t>
      </w:r>
      <w:bookmarkStart w:id="2" w:name="_Hlk20327779"/>
    </w:p>
    <w:p w:rsidR="00CC48E3" w:rsidRPr="00CC48E3" w:rsidRDefault="00CC48E3" w:rsidP="00CC48E3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48E3">
        <w:rPr>
          <w:rFonts w:ascii="Times New Roman" w:eastAsia="Calibri" w:hAnsi="Times New Roman" w:cs="Times New Roman"/>
          <w:iCs/>
          <w:sz w:val="28"/>
          <w:szCs w:val="28"/>
        </w:rPr>
        <w:t xml:space="preserve">5. </w:t>
      </w:r>
      <w:proofErr w:type="gramStart"/>
      <w:r w:rsidRPr="00CC48E3">
        <w:rPr>
          <w:rFonts w:ascii="Times New Roman" w:eastAsia="Calibri" w:hAnsi="Times New Roman" w:cs="Times New Roman"/>
          <w:iCs/>
          <w:sz w:val="28"/>
          <w:szCs w:val="28"/>
        </w:rPr>
        <w:t>Программы  для</w:t>
      </w:r>
      <w:proofErr w:type="gramEnd"/>
      <w:r w:rsidRPr="00CC48E3">
        <w:rPr>
          <w:rFonts w:ascii="Times New Roman" w:eastAsia="Calibri" w:hAnsi="Times New Roman" w:cs="Times New Roman"/>
          <w:iCs/>
          <w:sz w:val="28"/>
          <w:szCs w:val="28"/>
        </w:rPr>
        <w:t xml:space="preserve"> 1-4 классов специальных (коррекционных) образовательных учреждений 8 вида под редакцией В.В. Воронковой.-М.: «Просвещение», 2013-192с.</w:t>
      </w:r>
      <w:bookmarkEnd w:id="1"/>
      <w:bookmarkEnd w:id="2"/>
    </w:p>
    <w:p w:rsidR="00CC48E3" w:rsidRDefault="00CC48E3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76EC8" w:rsidRPr="00CC48E3">
        <w:rPr>
          <w:rFonts w:ascii="Times New Roman" w:hAnsi="Times New Roman" w:cs="Times New Roman"/>
          <w:b/>
          <w:sz w:val="28"/>
          <w:szCs w:val="28"/>
        </w:rPr>
        <w:t>Цель</w:t>
      </w:r>
      <w:r w:rsidR="00576EC8" w:rsidRPr="00CC48E3">
        <w:rPr>
          <w:rFonts w:ascii="Times New Roman" w:hAnsi="Times New Roman" w:cs="Times New Roman"/>
          <w:sz w:val="28"/>
          <w:szCs w:val="28"/>
        </w:rPr>
        <w:t xml:space="preserve"> ―приобщение к музыкальной культуре обучающихся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EC8" w:rsidRPr="00CC48E3">
        <w:rPr>
          <w:rFonts w:ascii="Times New Roman" w:hAnsi="Times New Roman" w:cs="Times New Roman"/>
          <w:sz w:val="28"/>
          <w:szCs w:val="28"/>
        </w:rPr>
        <w:t xml:space="preserve">отсталостью (интеллектуальными нарушениями) как к неотъемлемой части духовной культуры. </w:t>
      </w:r>
    </w:p>
    <w:p w:rsidR="00CC48E3" w:rsidRDefault="00CC48E3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6EC8" w:rsidRPr="00CC48E3">
        <w:rPr>
          <w:rFonts w:ascii="Times New Roman" w:hAnsi="Times New Roman" w:cs="Times New Roman"/>
          <w:sz w:val="28"/>
          <w:szCs w:val="28"/>
        </w:rPr>
        <w:t>Задачи учебного предмета «Музыка»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48E3" w:rsidRDefault="00576EC8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 ― 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CC48E3">
        <w:rPr>
          <w:rFonts w:ascii="Times New Roman" w:hAnsi="Times New Roman" w:cs="Times New Roman"/>
          <w:sz w:val="28"/>
          <w:szCs w:val="28"/>
        </w:rPr>
        <w:t>слушательскими</w:t>
      </w:r>
      <w:proofErr w:type="spellEnd"/>
      <w:r w:rsidRPr="00CC48E3">
        <w:rPr>
          <w:rFonts w:ascii="Times New Roman" w:hAnsi="Times New Roman" w:cs="Times New Roman"/>
          <w:sz w:val="28"/>
          <w:szCs w:val="28"/>
        </w:rPr>
        <w:t xml:space="preserve"> и доступными исполнительскими умениями). </w:t>
      </w:r>
    </w:p>
    <w:p w:rsidR="00CC48E3" w:rsidRDefault="00576EC8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 </w:t>
      </w:r>
    </w:p>
    <w:p w:rsidR="00CC48E3" w:rsidRDefault="00576EC8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 </w:t>
      </w:r>
    </w:p>
    <w:p w:rsidR="00CC48E3" w:rsidRDefault="00576EC8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формирование простейших эстетических ориентиров и их использование в организации обыденной жизни и праздника. </w:t>
      </w:r>
    </w:p>
    <w:p w:rsidR="001331E3" w:rsidRPr="00CC48E3" w:rsidRDefault="00576EC8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развитие восприятия, в том числе восприятия музыки, мыслительных процессов, певческого голоса, творческих способностей обучающихся. </w:t>
      </w:r>
      <w:r w:rsidR="001331E3" w:rsidRPr="00CC4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8E3" w:rsidRDefault="001331E3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 </w:t>
      </w:r>
      <w:r w:rsidR="00576EC8" w:rsidRPr="00CC48E3">
        <w:rPr>
          <w:rFonts w:ascii="Times New Roman" w:hAnsi="Times New Roman" w:cs="Times New Roman"/>
          <w:sz w:val="28"/>
          <w:szCs w:val="28"/>
        </w:rPr>
        <w:t xml:space="preserve"> </w:t>
      </w:r>
      <w:r w:rsidRPr="00CC48E3">
        <w:rPr>
          <w:rFonts w:ascii="Times New Roman" w:hAnsi="Times New Roman" w:cs="Times New Roman"/>
          <w:sz w:val="28"/>
          <w:szCs w:val="28"/>
        </w:rPr>
        <w:t>Н</w:t>
      </w:r>
      <w:r w:rsidR="00576EC8" w:rsidRPr="00CC48E3">
        <w:rPr>
          <w:rFonts w:ascii="Times New Roman" w:hAnsi="Times New Roman" w:cs="Times New Roman"/>
          <w:sz w:val="28"/>
          <w:szCs w:val="28"/>
        </w:rPr>
        <w:t xml:space="preserve">а изучение учебного курса «Музыка» </w:t>
      </w:r>
      <w:r w:rsidR="00CC48E3">
        <w:rPr>
          <w:rFonts w:ascii="Times New Roman" w:hAnsi="Times New Roman" w:cs="Times New Roman"/>
          <w:sz w:val="28"/>
          <w:szCs w:val="28"/>
        </w:rPr>
        <w:t>во 2 классе отводится 34 часа</w:t>
      </w:r>
      <w:r w:rsidR="00576EC8" w:rsidRPr="00CC48E3">
        <w:rPr>
          <w:rFonts w:ascii="Times New Roman" w:hAnsi="Times New Roman" w:cs="Times New Roman"/>
          <w:sz w:val="28"/>
          <w:szCs w:val="28"/>
        </w:rPr>
        <w:t xml:space="preserve"> (из расчета 1 часа недельной нагрузки, 34 учебных недели). Всего 136 часов. </w:t>
      </w:r>
    </w:p>
    <w:p w:rsidR="00CC48E3" w:rsidRDefault="00CC48E3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1E3" w:rsidRPr="00CC48E3" w:rsidRDefault="001331E3" w:rsidP="00CC48E3">
      <w:pPr>
        <w:pStyle w:val="a6"/>
        <w:numPr>
          <w:ilvl w:val="0"/>
          <w:numId w:val="2"/>
        </w:num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="00CC48E3">
        <w:rPr>
          <w:rFonts w:ascii="Times New Roman" w:hAnsi="Times New Roman" w:cs="Times New Roman"/>
          <w:sz w:val="28"/>
          <w:szCs w:val="28"/>
        </w:rPr>
        <w:t>ОСВОЕНИЯ ПРЕДМЕТА</w:t>
      </w:r>
    </w:p>
    <w:p w:rsidR="00CC48E3" w:rsidRDefault="001331E3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 </w:t>
      </w:r>
      <w:r w:rsidR="00930FCA" w:rsidRPr="00CC48E3">
        <w:rPr>
          <w:rFonts w:ascii="Times New Roman" w:hAnsi="Times New Roman" w:cs="Times New Roman"/>
          <w:sz w:val="28"/>
          <w:szCs w:val="28"/>
        </w:rPr>
        <w:t xml:space="preserve"> Личностные результаты освоения АОП общего образования включают индивидуально-личностные качества и социальные (жизненные) </w:t>
      </w:r>
      <w:r w:rsidR="00930FCA" w:rsidRPr="00CC48E3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обучающегося, социально значимые ценностные установки. Личностные результаты освоения адаптированной программы должны отражать: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России; формирование чувства гордости за свою Родину, российский народ и историю России;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4) развитие адекватных представлений о собственных возможностях, о насущно необходимом жизнеобеспечении;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5) овладение начальными навыками адаптации в динамично изменяющемся и развивающемся мире;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6) овладение социально-бытовыми умениями, используемыми в повседневной жизни;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7) владение навыками коммуникации и принятыми ритуалами социального взаимодействия;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>8) способность к осмыслению и дифференциации картины мира, ее временно</w:t>
      </w:r>
      <w:r w:rsidR="00CC48E3">
        <w:rPr>
          <w:rFonts w:ascii="Times New Roman" w:hAnsi="Times New Roman" w:cs="Times New Roman"/>
          <w:sz w:val="28"/>
          <w:szCs w:val="28"/>
        </w:rPr>
        <w:t xml:space="preserve"> </w:t>
      </w:r>
      <w:r w:rsidRPr="00CC48E3">
        <w:rPr>
          <w:rFonts w:ascii="Times New Roman" w:hAnsi="Times New Roman" w:cs="Times New Roman"/>
          <w:sz w:val="28"/>
          <w:szCs w:val="28"/>
        </w:rPr>
        <w:t xml:space="preserve">пространственной организации;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9)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10)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11) развитие навыков сотрудничества со взрослыми и сверстниками в разных социальных ситуациях;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>12) формирование эстетических потребностей, ценностей и чувств;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13)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C38FA" w:rsidRP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CC48E3" w:rsidRDefault="00FC38FA" w:rsidP="00CC48E3">
      <w:pPr>
        <w:tabs>
          <w:tab w:val="left" w:pos="58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ab/>
      </w:r>
    </w:p>
    <w:p w:rsidR="00FC38FA" w:rsidRPr="00CC48E3" w:rsidRDefault="00FC38FA" w:rsidP="00CC48E3">
      <w:pPr>
        <w:pStyle w:val="a6"/>
        <w:numPr>
          <w:ilvl w:val="0"/>
          <w:numId w:val="2"/>
        </w:numPr>
        <w:tabs>
          <w:tab w:val="left" w:pos="589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8E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C48E3" w:rsidRDefault="00CC48E3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FCA" w:rsidRPr="00CC48E3">
        <w:rPr>
          <w:rFonts w:ascii="Times New Roman" w:hAnsi="Times New Roman" w:cs="Times New Roman"/>
          <w:sz w:val="28"/>
          <w:szCs w:val="28"/>
        </w:rPr>
        <w:t xml:space="preserve">Примерная тематика произведений: </w:t>
      </w:r>
    </w:p>
    <w:p w:rsidR="00CC48E3" w:rsidRDefault="00CC48E3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FCA" w:rsidRPr="00CC48E3">
        <w:rPr>
          <w:rFonts w:ascii="Times New Roman" w:hAnsi="Times New Roman" w:cs="Times New Roman"/>
          <w:sz w:val="28"/>
          <w:szCs w:val="28"/>
        </w:rPr>
        <w:t>о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FCA" w:rsidRPr="00CC48E3">
        <w:rPr>
          <w:rFonts w:ascii="Times New Roman" w:hAnsi="Times New Roman" w:cs="Times New Roman"/>
          <w:sz w:val="28"/>
          <w:szCs w:val="28"/>
        </w:rPr>
        <w:t>труде,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FCA" w:rsidRPr="00CC48E3">
        <w:rPr>
          <w:rFonts w:ascii="Times New Roman" w:hAnsi="Times New Roman" w:cs="Times New Roman"/>
          <w:sz w:val="28"/>
          <w:szCs w:val="28"/>
        </w:rPr>
        <w:t>профессиях,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FCA" w:rsidRPr="00CC48E3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FCA" w:rsidRPr="00CC48E3">
        <w:rPr>
          <w:rFonts w:ascii="Times New Roman" w:hAnsi="Times New Roman" w:cs="Times New Roman"/>
          <w:sz w:val="28"/>
          <w:szCs w:val="28"/>
        </w:rPr>
        <w:t xml:space="preserve">явлениях, детстве, школьной жизни и т.д. 4 развитие умения четко выдерживать ритмический рисунок произведения без сопровождения учителя и инструмента (а капелла); </w:t>
      </w:r>
    </w:p>
    <w:p w:rsidR="00CC48E3" w:rsidRDefault="00CC48E3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FCA" w:rsidRPr="00CC48E3">
        <w:rPr>
          <w:rFonts w:ascii="Times New Roman" w:hAnsi="Times New Roman" w:cs="Times New Roman"/>
          <w:sz w:val="28"/>
          <w:szCs w:val="28"/>
        </w:rPr>
        <w:t xml:space="preserve">работа над чистотой интонирования и выравнивание звучания на всем диапазоне;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развитие слухового внимания и чувства ритма в ходе специальных ритмических упражнений; </w:t>
      </w:r>
    </w:p>
    <w:p w:rsidR="00CC48E3" w:rsidRDefault="00CC48E3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FCA" w:rsidRPr="00CC48E3">
        <w:rPr>
          <w:rFonts w:ascii="Times New Roman" w:hAnsi="Times New Roman" w:cs="Times New Roman"/>
          <w:sz w:val="28"/>
          <w:szCs w:val="28"/>
        </w:rPr>
        <w:t xml:space="preserve">развитие умения воспроизводить куплет хорошо знакомой песни путем беззвучной артикуляции в сопровождении инструмента;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lastRenderedPageBreak/>
        <w:t xml:space="preserve">― 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</w:t>
      </w:r>
      <w:proofErr w:type="gramStart"/>
      <w:r w:rsidRPr="00CC48E3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CC48E3">
        <w:rPr>
          <w:rFonts w:ascii="Times New Roman" w:hAnsi="Times New Roman" w:cs="Times New Roman"/>
          <w:sz w:val="28"/>
          <w:szCs w:val="28"/>
        </w:rPr>
        <w:t xml:space="preserve">); развитие умения определять сильную долю на слух;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развитие понимания содержания песни на основе характера ее мелодии (веселого, грустного, спокойного) и текста; выразительно- эмоциональное исполнение выученных песен с простейшими элементами динамических оттенков; ― формирование понимания дирижерских жестов (внимание, вдох, начало и окончание пения);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развитие умения использовать разнообразные музыкальные средства (темп, динамические оттенки) для работы над выразительностью исполнения песен; ― пение спокойное, умеренное по темпу, ненапряженное и плавное в пределах </w:t>
      </w:r>
      <w:proofErr w:type="spellStart"/>
      <w:r w:rsidRPr="00CC48E3">
        <w:rPr>
          <w:rFonts w:ascii="Times New Roman" w:hAnsi="Times New Roman" w:cs="Times New Roman"/>
          <w:sz w:val="28"/>
          <w:szCs w:val="28"/>
        </w:rPr>
        <w:t>mezzo</w:t>
      </w:r>
      <w:proofErr w:type="spellEnd"/>
      <w:r w:rsidRPr="00CC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8E3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CC48E3">
        <w:rPr>
          <w:rFonts w:ascii="Times New Roman" w:hAnsi="Times New Roman" w:cs="Times New Roman"/>
          <w:sz w:val="28"/>
          <w:szCs w:val="28"/>
        </w:rPr>
        <w:t xml:space="preserve"> (умеренно тихо) и </w:t>
      </w:r>
      <w:proofErr w:type="spellStart"/>
      <w:r w:rsidRPr="00CC48E3">
        <w:rPr>
          <w:rFonts w:ascii="Times New Roman" w:hAnsi="Times New Roman" w:cs="Times New Roman"/>
          <w:sz w:val="28"/>
          <w:szCs w:val="28"/>
        </w:rPr>
        <w:t>mezzo</w:t>
      </w:r>
      <w:proofErr w:type="spellEnd"/>
      <w:r w:rsidRPr="00CC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8E3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Pr="00CC48E3">
        <w:rPr>
          <w:rFonts w:ascii="Times New Roman" w:hAnsi="Times New Roman" w:cs="Times New Roman"/>
          <w:sz w:val="28"/>
          <w:szCs w:val="28"/>
        </w:rPr>
        <w:t xml:space="preserve"> (умеренно громко);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 ― укрепление и постепенное расширение певческого диапазона ми1 – ля1, ре1 – си1, до1 – до2.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получение эстетического наслаждения от собственного пения. Элементы музыкальной грамоты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Содержание: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>― ознакомление с высотой звука (высокие, средние, низкие);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 ― ознакомление с динамическими особенностями музыки (громкая ― </w:t>
      </w:r>
      <w:proofErr w:type="spellStart"/>
      <w:r w:rsidRPr="00CC48E3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Pr="00CC48E3">
        <w:rPr>
          <w:rFonts w:ascii="Times New Roman" w:hAnsi="Times New Roman" w:cs="Times New Roman"/>
          <w:sz w:val="28"/>
          <w:szCs w:val="28"/>
        </w:rPr>
        <w:t xml:space="preserve">, тихая ― </w:t>
      </w:r>
      <w:proofErr w:type="spellStart"/>
      <w:r w:rsidRPr="00CC48E3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CC48E3">
        <w:rPr>
          <w:rFonts w:ascii="Times New Roman" w:hAnsi="Times New Roman" w:cs="Times New Roman"/>
          <w:sz w:val="28"/>
          <w:szCs w:val="28"/>
        </w:rPr>
        <w:t>);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 ― развитие умения различать звук по длительности (долгие, короткие): ― элементарные сведения о нотной записи (нотный стан, скрипичный ключ, добавочная</w:t>
      </w:r>
      <w:r w:rsidR="00CC48E3">
        <w:rPr>
          <w:rFonts w:ascii="Times New Roman" w:hAnsi="Times New Roman" w:cs="Times New Roman"/>
          <w:sz w:val="28"/>
          <w:szCs w:val="28"/>
        </w:rPr>
        <w:t>.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 Жанровое разнообразие: </w:t>
      </w:r>
      <w:proofErr w:type="spellStart"/>
      <w:proofErr w:type="gramStart"/>
      <w:r w:rsidRPr="00CC48E3">
        <w:rPr>
          <w:rFonts w:ascii="Times New Roman" w:hAnsi="Times New Roman" w:cs="Times New Roman"/>
          <w:sz w:val="28"/>
          <w:szCs w:val="28"/>
        </w:rPr>
        <w:t>праздничная,маршевая</w:t>
      </w:r>
      <w:proofErr w:type="gramEnd"/>
      <w:r w:rsidRPr="00CC48E3">
        <w:rPr>
          <w:rFonts w:ascii="Times New Roman" w:hAnsi="Times New Roman" w:cs="Times New Roman"/>
          <w:sz w:val="28"/>
          <w:szCs w:val="28"/>
        </w:rPr>
        <w:t>,колыбельная</w:t>
      </w:r>
      <w:proofErr w:type="spellEnd"/>
      <w:r w:rsidRPr="00CC48E3">
        <w:rPr>
          <w:rFonts w:ascii="Times New Roman" w:hAnsi="Times New Roman" w:cs="Times New Roman"/>
          <w:sz w:val="28"/>
          <w:szCs w:val="28"/>
        </w:rPr>
        <w:t xml:space="preserve"> песни и пр. Слушание музыки: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развитие умения передавать словами внутреннее содержание музыкального произведения; ― развитие умения определять разнообразные по форме и характеру музыкальные произведения (марш, танец, песня; весела, грустная, спокойная мелодия);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lastRenderedPageBreak/>
        <w:t xml:space="preserve">― развитие умения различать части песни (запев, припев, проигрыш, окончание); </w:t>
      </w:r>
    </w:p>
    <w:p w:rsid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ознакомление с пением соло и хором; формирование представлений о различных музыкальных коллективах (ансамбль, оркестр); </w:t>
      </w:r>
    </w:p>
    <w:p w:rsidR="00FC38FA" w:rsidRPr="00CC48E3" w:rsidRDefault="00930FCA" w:rsidP="00CC48E3">
      <w:pPr>
        <w:tabs>
          <w:tab w:val="left" w:pos="122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3">
        <w:rPr>
          <w:rFonts w:ascii="Times New Roman" w:hAnsi="Times New Roman" w:cs="Times New Roman"/>
          <w:sz w:val="28"/>
          <w:szCs w:val="28"/>
        </w:rPr>
        <w:t xml:space="preserve">― знакомство с музыкальными инструментами и их звучанием (фортепиано, барабан, скрипка и др.) Хоровое пение 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 </w:t>
      </w:r>
    </w:p>
    <w:p w:rsidR="00FC38FA" w:rsidRPr="00BE544D" w:rsidRDefault="003E4A89" w:rsidP="00BE544D">
      <w:pPr>
        <w:tabs>
          <w:tab w:val="left" w:pos="6527"/>
        </w:tabs>
        <w:jc w:val="center"/>
        <w:rPr>
          <w:b/>
          <w:sz w:val="36"/>
          <w:szCs w:val="36"/>
        </w:rPr>
      </w:pPr>
      <w:r w:rsidRPr="003E4A89">
        <w:rPr>
          <w:b/>
          <w:sz w:val="36"/>
          <w:szCs w:val="36"/>
        </w:rPr>
        <w:t>Тематическое планирование</w:t>
      </w:r>
      <w:r w:rsidR="00BE544D">
        <w:rPr>
          <w:b/>
          <w:sz w:val="36"/>
          <w:szCs w:val="36"/>
        </w:rPr>
        <w:t>, с указанием количества часов на освоение каждой темы</w:t>
      </w:r>
    </w:p>
    <w:p w:rsidR="00C334ED" w:rsidRPr="00C334ED" w:rsidRDefault="00C334ED" w:rsidP="00C3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3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(Музыка 1 ч. в неделю – 34 часа)</w:t>
      </w:r>
    </w:p>
    <w:p w:rsidR="001E7EF2" w:rsidRPr="001E7EF2" w:rsidRDefault="001E7EF2" w:rsidP="001E7EF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5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33"/>
        <w:gridCol w:w="851"/>
        <w:gridCol w:w="3118"/>
        <w:gridCol w:w="2693"/>
      </w:tblGrid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ЗУНы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Элементы содержания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горе-то калина. Русская народная песня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983C1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03. 09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исполнять без сопровождения простые, хорошо знакомые песни; различать мелодию и сопровождение в песне и в инструментальном произведении;</w:t>
            </w:r>
          </w:p>
          <w:p w:rsidR="00983C1D" w:rsidRPr="001E7EF2" w:rsidRDefault="00983C1D" w:rsidP="001E7EF2">
            <w:pPr>
              <w:spacing w:after="0" w:line="0" w:lineRule="atLeast"/>
              <w:ind w:right="9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русской народной песни «На горе-то калина»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Звуки по высоте и длительности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0.09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Знать высокие и низкие, долгие и короткие звуки; музыкальные инструменты и их звучание (орган, арфа, флейта)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Звуки по высоте и длительности. На горе-то калина. Русская народная песня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Каравай. Русская народная песня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7.09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Уметь исполнять без сопровождения простые, хорошо знакомые песни; </w:t>
            </w: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различать мелодию и сопровождение в песне и в инструментальном произведении;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Разучивание русской народной песни «Каравай»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Неприятность </w:t>
            </w: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эту мы переживем. Из мультфильма «Лето кота Леопольда». Музыка Б. Савельева, слова А. Хаита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24.09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Разучивание песни </w:t>
            </w: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«Неприятность эту мы переживем»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Музыкальные инструменты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Знать музыкальные инструменты и их звучание (орган, арфа, флейта)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Музыкальные инструменты. Звуки по высоте и длительности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Огородная-хороводная. Музыка Б.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Можжевелова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слова А.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Пассовой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08.10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исполнять без сопровождения простые, хорошо знакомые песни; различать мелодию и сопровождение в песне и в инструментальном произведении;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песни «Огородная-хороводная»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К. Сен-Сане. Лебедь. Из сюиты «Карнавал животных».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Слушание музыки К. Сен-Сане «Лебедь».  Из сюиты «Карнавал животных»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Боккерини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. Менуэт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22.10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Слушание музыки Л.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Боккерини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«Менуэт»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Ф. Мендельсон. Свадебный марш. Из музыки к комедии В. Шекспира «Сон в летнюю ночь»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29.10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музыкальными произведениями.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Ф. Мендельсон. Свадебный марш. Из музыки к комедии В. Шекспира «Сон в летнюю ночь»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 на тоненький ледок. Русская народная песня. </w:t>
            </w: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Обработка И. Иорданского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Уметь исполнять без сопровождения простые, хорошо </w:t>
            </w: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знакомые песни; различать мелодию и сопровождение в песне и в инструментальном произведении;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Разучивание русской народной песни «Как на </w:t>
            </w: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тоненький ледок»</w:t>
            </w:r>
          </w:p>
        </w:tc>
      </w:tr>
      <w:tr w:rsidR="00983C1D" w:rsidRPr="001E7EF2" w:rsidTr="00BE544D">
        <w:trPr>
          <w:trHeight w:val="160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С. Прокофьев. Марш. Из симфонической сказки «Петя и Волк»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Слушание музыки. С. Прокофьев. Марш. Из симфонической сказки «Петя и Волк»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ind w:right="1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П. Чайковский. Марш деревянных солдатиков. Из «Детского альбома»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26.11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Слушание музыки.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П. Чайковский. Марш деревянных солдатиков. Из «Детского альбома»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ind w:right="5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Новогодняя. Музыка А. Филиппенко, слова 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03.12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исполнять без сопровождения простые, хорошо знакомые песни; различать мелодию и сопровождение в песне и в инструментальном произведении;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песни «Новогодняя»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ind w:right="1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Спадавеккиа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— Е. Шварц. Добрый жук. Из кинофильма «Золушка»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0.12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Слушание музыки.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Спадавеккиа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— Е. Шварц. Добрый жук. Из кинофильма «Золушка»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Рамиресс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. Жаворонок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Слушание музыки.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Рамиресс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. Жаворонок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ind w:right="5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Бойко (перевод с украинского М.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Ивенсен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).</w:t>
            </w:r>
          </w:p>
          <w:p w:rsidR="00983C1D" w:rsidRPr="001E7EF2" w:rsidRDefault="00983C1D" w:rsidP="001E7E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Новогодняя хороводная. Музыка А. Островского, слова Ю.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Леднева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24.12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Уметь исполнять без сопровождения простые, хорошо </w:t>
            </w: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знакомые песни; различать мелодию и сопровождение в песне и в инструментальном произведении;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Разучивание песни «Новогодняя хороводная»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С. Рахманинов. Итальянская полька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Слушание музыки. С. Рахманинов. Итальянская полька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ind w:right="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Песня о пограничнике. Музыка С. Богославского, слова О.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Высотской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исполнять без сопровождения простые, хорошо знакомые песни; различать мелодию и сопровождение в песне и в инструментальном произведении;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песни «Песня о пограничнике»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Кашалотик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Музыка Р.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Паулса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слова И. Резника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28.01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Слушание музыки.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Кашалотик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Музыка Р.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Паулса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слова И. Резника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Настоящий друг. Музыка Б. Савельева, слова М.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Пляцковского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04.02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Слушание музыки. Настоящий друг. Музыка Б. Савельева, слова М.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Пляцковского</w:t>
            </w:r>
            <w:proofErr w:type="spellEnd"/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ind w:right="7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Песню девочкам поем. Музыка Т.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Попатенко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слова 3. Петровой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1.02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исполнять без сопровождения простые, хорошо знакомые песни; различать мелодию и сопровождение в песне и в инструментальном произведении;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исполнять выученные песни ритмично и выразительно, сохраняя </w:t>
            </w: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строй и ансамбль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Разучивание песни «Песню девочкам поем»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ind w:left="62" w:right="3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Будьте добры. Из мультфильма «Новогоднее приключение». Музыка А.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Флярковского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слова А. Санина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8.02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Слушание музыки.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Будьте добры. Из мультфильма «Новогоднее приключение». Музыка А.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Флярковского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слова А. Санина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Мамин праздник. Музыка Ю. Гурьева, слова С. Вигдорова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25.02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исполнять без сопровождения простые, хорошо знакомые песни; различать мелодию и сопровождение в песне и в инструментальном произведении;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песни «Мамин праздник»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ind w:left="68" w:right="2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Колыбельная Медведицы. Из мультфильма «Умка». Музыка Е.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Крылатова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слова Ю. Яковлева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04.03</w:t>
            </w: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Слушание музыки.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Колыбельная Медведицы. Из мультфильма «Умка». Музыка Е.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Крылатова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слова Ю. Яковлева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ind w:left="58" w:right="3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Волшебный цветок. Из мультфильма «Шелковая кисточка». Музыка Ю.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Чичкова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слова М.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Пляцковского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1.03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Слушание музыки.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Волшебный цветок. Из мультфильма «Шелковая кисточка». Музыка Ю.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Чичкова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слова М.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Пляцковского</w:t>
            </w:r>
            <w:proofErr w:type="spellEnd"/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Улыбка. Из мультфильма «Крошка Енот». Музыка В.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Ша-инского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слова М.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Пляцковского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8.03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Уметь исполнять без сопровождения простые, хорошо знакомые песни; различать мелодию и сопровождение в песне и в инструментальном </w:t>
            </w: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произведении;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Разучивание песни «Улыбка»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Бабушкин козлик. Русская народная песня.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25.03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исполнять без сопровождения простые, хорошо знакомые песни; различать мелодию и сопровождение в песне и в инструментальном произведении;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песни «Бабушкин козлик»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ind w:left="48" w:right="3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Когда мои друзья со мной. Из кинофильма «По секрету всему свету». Музыка В.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Шаинского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слова М.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Пляцковского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.04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слушать музыку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Слушание музыки.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Когда мои друзья со мной. Из кинофильма «По секрету всему свету». Музыка В.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Шаинского</w:t>
            </w:r>
            <w:proofErr w:type="spellEnd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слова М. </w:t>
            </w:r>
            <w:proofErr w:type="spellStart"/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Пляцковского</w:t>
            </w:r>
            <w:proofErr w:type="spellEnd"/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добрый ты. Из мультфильма «День рождения кота Леопольда». Музыка Б. Савельева, слова А. Хаита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08.04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исполнять без сопровождения простые, хорошо знакомые песни; различать мелодию и сопровождение в песне и в инструментальном произведении;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песни «Если добрый ты»</w:t>
            </w: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29-30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ind w:right="11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крутом бережку. Из мультфильма «Леопольд и золотая рыбка». Музыка Б. Савельева, слова А. Хаита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2D7AB1" w:rsidP="002D7AB1">
            <w:pPr>
              <w:tabs>
                <w:tab w:val="left" w:pos="546"/>
                <w:tab w:val="center" w:pos="1122"/>
              </w:tabs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15.04-22.04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песни «На крутом бережку»</w:t>
            </w:r>
          </w:p>
        </w:tc>
      </w:tr>
      <w:tr w:rsidR="00983C1D" w:rsidRPr="001E7EF2" w:rsidTr="00DC6233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DC6233" w:rsidP="001E7EF2">
            <w:pPr>
              <w:spacing w:after="0" w:line="0" w:lineRule="atLeast"/>
              <w:ind w:left="34" w:right="4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Промежуточная аттестация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инсценирования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русской народной сказки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2D7AB1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29.04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3C1D" w:rsidRPr="001E7EF2" w:rsidTr="00BE544D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32-34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2D7AB1" w:rsidP="001E7EF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06.05.13.05.20.05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Уметь исполнять без сопровождения простые, хорошо знакомые песни; различать мелодию и сопровождение в песне и в инструментальном произведении;</w:t>
            </w:r>
          </w:p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1D" w:rsidRPr="001E7EF2" w:rsidRDefault="00983C1D" w:rsidP="001E7EF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E7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Исполнение разученных песен</w:t>
            </w:r>
          </w:p>
        </w:tc>
      </w:tr>
    </w:tbl>
    <w:p w:rsidR="00983C1D" w:rsidRPr="00DC6233" w:rsidRDefault="00DC6233" w:rsidP="00DC6233">
      <w:pPr>
        <w:pStyle w:val="a3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  <w:bookmarkStart w:id="3" w:name="_GoBack"/>
      <w:r w:rsidRPr="00DC6233">
        <w:rPr>
          <w:sz w:val="28"/>
          <w:szCs w:val="28"/>
        </w:rPr>
        <w:t xml:space="preserve">5.Список литературы, используемый при оформлении рабочей программы: </w:t>
      </w:r>
    </w:p>
    <w:p w:rsidR="00983C1D" w:rsidRPr="00DC6233" w:rsidRDefault="00983C1D" w:rsidP="00983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233">
        <w:rPr>
          <w:rFonts w:ascii="Times New Roman" w:eastAsia="Times New Roman" w:hAnsi="Times New Roman" w:cs="Times New Roman"/>
          <w:sz w:val="28"/>
          <w:szCs w:val="28"/>
        </w:rPr>
        <w:t>« «</w:t>
      </w:r>
      <w:proofErr w:type="gramEnd"/>
      <w:r w:rsidRPr="00DC6233">
        <w:rPr>
          <w:rFonts w:ascii="Times New Roman" w:eastAsia="Times New Roman" w:hAnsi="Times New Roman" w:cs="Times New Roman"/>
          <w:sz w:val="28"/>
          <w:szCs w:val="28"/>
        </w:rPr>
        <w:t>Сборник нормативных документов. Искусство», М., Дрофа, 2005г.</w:t>
      </w:r>
    </w:p>
    <w:p w:rsidR="00983C1D" w:rsidRPr="00DC6233" w:rsidRDefault="00983C1D" w:rsidP="00983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  <w:r w:rsidRPr="00DC6233">
        <w:rPr>
          <w:rFonts w:ascii="Times New Roman" w:eastAsia="Times New Roman" w:hAnsi="Times New Roman" w:cs="Times New Roman"/>
          <w:sz w:val="28"/>
          <w:szCs w:val="28"/>
        </w:rPr>
        <w:t>«Музыкальное образование в школе», под ред., Л.В.Школяр, М., Академия, 2009г.</w:t>
      </w:r>
    </w:p>
    <w:p w:rsidR="00983C1D" w:rsidRPr="00DC6233" w:rsidRDefault="00983C1D" w:rsidP="00983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  <w:r w:rsidRPr="00DC6233">
        <w:rPr>
          <w:rFonts w:ascii="Times New Roman" w:eastAsia="Times New Roman" w:hAnsi="Times New Roman" w:cs="Times New Roman"/>
          <w:sz w:val="28"/>
          <w:szCs w:val="28"/>
        </w:rPr>
        <w:t>Васина-</w:t>
      </w:r>
      <w:proofErr w:type="spellStart"/>
      <w:r w:rsidRPr="00DC6233">
        <w:rPr>
          <w:rFonts w:ascii="Times New Roman" w:eastAsia="Times New Roman" w:hAnsi="Times New Roman" w:cs="Times New Roman"/>
          <w:sz w:val="28"/>
          <w:szCs w:val="28"/>
        </w:rPr>
        <w:t>Гроссман</w:t>
      </w:r>
      <w:proofErr w:type="spellEnd"/>
      <w:r w:rsidRPr="00DC6233">
        <w:rPr>
          <w:rFonts w:ascii="Times New Roman" w:eastAsia="Times New Roman" w:hAnsi="Times New Roman" w:cs="Times New Roman"/>
          <w:sz w:val="28"/>
          <w:szCs w:val="28"/>
        </w:rPr>
        <w:t xml:space="preserve"> В. «Книга о музыке и великих музыкантах», М., Современник, 1999г.</w:t>
      </w:r>
    </w:p>
    <w:p w:rsidR="00983C1D" w:rsidRPr="00DC6233" w:rsidRDefault="00983C1D" w:rsidP="00983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  <w:r w:rsidRPr="00DC6233">
        <w:rPr>
          <w:rFonts w:ascii="Times New Roman" w:eastAsia="Times New Roman" w:hAnsi="Times New Roman" w:cs="Times New Roman"/>
          <w:sz w:val="28"/>
          <w:szCs w:val="28"/>
        </w:rPr>
        <w:t>Григорович В.Б. «Великие музыканты Западной Европы», М., Просвещение, 1982г.</w:t>
      </w:r>
    </w:p>
    <w:p w:rsidR="00983C1D" w:rsidRPr="00DC6233" w:rsidRDefault="00983C1D" w:rsidP="00983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  <w:r w:rsidRPr="00DC6233">
        <w:rPr>
          <w:rFonts w:ascii="Times New Roman" w:eastAsia="Times New Roman" w:hAnsi="Times New Roman" w:cs="Times New Roman"/>
          <w:sz w:val="28"/>
          <w:szCs w:val="28"/>
        </w:rPr>
        <w:t xml:space="preserve">Дмитриева Л.Г. </w:t>
      </w:r>
      <w:proofErr w:type="spellStart"/>
      <w:r w:rsidRPr="00DC6233">
        <w:rPr>
          <w:rFonts w:ascii="Times New Roman" w:eastAsia="Times New Roman" w:hAnsi="Times New Roman" w:cs="Times New Roman"/>
          <w:sz w:val="28"/>
          <w:szCs w:val="28"/>
        </w:rPr>
        <w:t>Н.М.Черноиваненко</w:t>
      </w:r>
      <w:proofErr w:type="spellEnd"/>
      <w:r w:rsidRPr="00DC6233">
        <w:rPr>
          <w:rFonts w:ascii="Times New Roman" w:eastAsia="Times New Roman" w:hAnsi="Times New Roman" w:cs="Times New Roman"/>
          <w:sz w:val="28"/>
          <w:szCs w:val="28"/>
        </w:rPr>
        <w:t xml:space="preserve"> «Методика музыкального воспитания в школе», М., Академия, 2000г.</w:t>
      </w:r>
    </w:p>
    <w:p w:rsidR="00983C1D" w:rsidRPr="00DC6233" w:rsidRDefault="00983C1D" w:rsidP="00983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  <w:r w:rsidRPr="00DC6233">
        <w:rPr>
          <w:rFonts w:ascii="Times New Roman" w:eastAsia="Times New Roman" w:hAnsi="Times New Roman" w:cs="Times New Roman"/>
          <w:sz w:val="28"/>
          <w:szCs w:val="28"/>
        </w:rPr>
        <w:t>Безбородова Л.А., Алиев Ю.Б. «Методика преподавания музыки в общеобразовательных учреждениях», М., Академия, 2002</w:t>
      </w:r>
    </w:p>
    <w:bookmarkEnd w:id="3"/>
    <w:p w:rsidR="00983C1D" w:rsidRDefault="00983C1D" w:rsidP="00983C1D">
      <w:pPr>
        <w:pStyle w:val="a4"/>
        <w:rPr>
          <w:sz w:val="28"/>
          <w:szCs w:val="28"/>
        </w:rPr>
      </w:pPr>
    </w:p>
    <w:p w:rsidR="003B6BB4" w:rsidRPr="00FC38FA" w:rsidRDefault="003B6BB4" w:rsidP="001331E3">
      <w:pPr>
        <w:tabs>
          <w:tab w:val="left" w:pos="12257"/>
        </w:tabs>
        <w:rPr>
          <w:sz w:val="36"/>
          <w:szCs w:val="36"/>
        </w:rPr>
      </w:pPr>
    </w:p>
    <w:sectPr w:rsidR="003B6BB4" w:rsidRPr="00FC38FA" w:rsidSect="00CF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6920"/>
    <w:multiLevelType w:val="hybridMultilevel"/>
    <w:tmpl w:val="8A88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C649C"/>
    <w:multiLevelType w:val="multilevel"/>
    <w:tmpl w:val="E5AC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0DF"/>
    <w:rsid w:val="001331E3"/>
    <w:rsid w:val="001A18D3"/>
    <w:rsid w:val="001E7EF2"/>
    <w:rsid w:val="002D7AB1"/>
    <w:rsid w:val="003B6BB4"/>
    <w:rsid w:val="003E4A89"/>
    <w:rsid w:val="00485A05"/>
    <w:rsid w:val="00576EC8"/>
    <w:rsid w:val="00930FCA"/>
    <w:rsid w:val="00983C1D"/>
    <w:rsid w:val="00A808B0"/>
    <w:rsid w:val="00BE544D"/>
    <w:rsid w:val="00C334ED"/>
    <w:rsid w:val="00CC48E3"/>
    <w:rsid w:val="00CF57F0"/>
    <w:rsid w:val="00D640DF"/>
    <w:rsid w:val="00DC6233"/>
    <w:rsid w:val="00E12B82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7777187-CE92-41DC-B403-F7C14DA6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3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334ED"/>
  </w:style>
  <w:style w:type="paragraph" w:customStyle="1" w:styleId="c4">
    <w:name w:val="c4"/>
    <w:basedOn w:val="a"/>
    <w:rsid w:val="00C3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334ED"/>
  </w:style>
  <w:style w:type="paragraph" w:customStyle="1" w:styleId="c11">
    <w:name w:val="c11"/>
    <w:basedOn w:val="a"/>
    <w:rsid w:val="00C3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E7EF2"/>
  </w:style>
  <w:style w:type="paragraph" w:customStyle="1" w:styleId="c9">
    <w:name w:val="c9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98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83C1D"/>
  </w:style>
  <w:style w:type="paragraph" w:styleId="a6">
    <w:name w:val="List Paragraph"/>
    <w:basedOn w:val="a"/>
    <w:uiPriority w:val="34"/>
    <w:qFormat/>
    <w:rsid w:val="00CC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КСШ4</cp:lastModifiedBy>
  <cp:revision>13</cp:revision>
  <dcterms:created xsi:type="dcterms:W3CDTF">2021-10-02T04:11:00Z</dcterms:created>
  <dcterms:modified xsi:type="dcterms:W3CDTF">2021-10-18T03:44:00Z</dcterms:modified>
</cp:coreProperties>
</file>