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3"/>
        <w:shd w:val="clear" w:color="auto" w:fill="auto"/>
        <w:spacing w:lineRule="exact" w:line="260" w:before="0" w:after="367"/>
        <w:ind w:left="7680" w:hanging="0"/>
        <w:rPr/>
      </w:pPr>
      <w:bookmarkStart w:id="0" w:name="_GoBack"/>
      <w:bookmarkEnd w:id="0"/>
      <w:r>
        <w:rPr/>
        <w:t>Приложение</w:t>
      </w:r>
    </w:p>
    <w:p>
      <w:pPr>
        <w:pStyle w:val="13"/>
        <w:keepNext w:val="true"/>
        <w:keepLines/>
        <w:shd w:val="clear" w:color="auto" w:fill="auto"/>
        <w:spacing w:before="0" w:after="0"/>
        <w:ind w:left="340" w:hanging="0"/>
        <w:rPr/>
      </w:pPr>
      <w:bookmarkStart w:id="1" w:name="bookmark0"/>
      <w:r>
        <w:rPr/>
        <w:t>Информаци</w:t>
      </w:r>
      <w:bookmarkEnd w:id="1"/>
      <w:r>
        <w:rPr/>
        <w:t xml:space="preserve">я   </w:t>
      </w:r>
    </w:p>
    <w:p>
      <w:pPr>
        <w:pStyle w:val="23"/>
        <w:shd w:val="clear" w:color="auto" w:fill="auto"/>
        <w:spacing w:lineRule="exact" w:line="370" w:before="0" w:after="0"/>
        <w:ind w:firstLine="600"/>
        <w:jc w:val="both"/>
        <w:rPr/>
      </w:pPr>
      <w:r>
        <w:rPr/>
        <w:t>В настоящее время в системе МВД России функционирует 17 высших учебных заведений, 10 филиалов, 6 суворовских военных училищ и 1 кадетский корпус. С учетом территориального расположения ГУ МВД России по Красноярскому краю в большей части осуществляет взаимодействие с Омской академией МВД России, Сибирским и Барнаульским юридическими институтами МВД России, Восточно-Сибирским институтом МВД России.</w:t>
      </w:r>
    </w:p>
    <w:p>
      <w:pPr>
        <w:pStyle w:val="23"/>
        <w:shd w:val="clear" w:color="auto" w:fill="auto"/>
        <w:spacing w:lineRule="exact" w:line="339" w:before="0" w:after="0"/>
        <w:ind w:hanging="0"/>
        <w:rPr/>
      </w:pPr>
      <w:r>
        <mc:AlternateContent>
          <mc:Choice Requires="wps">
            <w:drawing>
              <wp:anchor behindDoc="1" distT="0" distB="0" distL="63500" distR="71755" simplePos="0" locked="0" layoutInCell="0" allowOverlap="1" relativeHeight="2">
                <wp:simplePos x="0" y="0"/>
                <wp:positionH relativeFrom="margin">
                  <wp:posOffset>13970</wp:posOffset>
                </wp:positionH>
                <wp:positionV relativeFrom="paragraph">
                  <wp:posOffset>-52705</wp:posOffset>
                </wp:positionV>
                <wp:extent cx="2609215" cy="5601970"/>
                <wp:effectExtent l="0" t="0" r="0" b="0"/>
                <wp:wrapSquare wrapText="right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609280" cy="5601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1.1pt;margin-top:-4.15pt;width:205.4pt;height:441.05pt;mso-wrap-style:none;v-text-anchor:middle;mso-position-horizontal-relative:margin" type="_x0000_t75">
                <v:imagedata r:id="rId2" o:detectmouseclick="t"/>
                <v:stroke color="#3465a4" joinstyle="round" endcap="flat"/>
                <w10:wrap type="square" side="right"/>
              </v:shape>
            </w:pict>
          </mc:Fallback>
        </mc:AlternateContent>
      </w:r>
      <w:r>
        <w:rPr>
          <w:rStyle w:val="21"/>
        </w:rPr>
        <w:t xml:space="preserve">Омская академия МВД России </w:t>
      </w:r>
      <w:r>
        <w:rPr/>
        <w:t>адрес: г. Омск, ул. Комарова д. 7 тел. приемной комиссии 8-3822-75-12-68 основной профиль обучения:</w:t>
      </w:r>
    </w:p>
    <w:p>
      <w:pPr>
        <w:pStyle w:val="23"/>
        <w:shd w:val="clear" w:color="auto" w:fill="auto"/>
        <w:spacing w:lineRule="exact" w:line="339" w:before="0" w:after="99"/>
        <w:ind w:hanging="0"/>
        <w:rPr/>
      </w:pPr>
      <w:r>
        <w:rPr/>
        <w:t>Сотрудники подразделений уголовного розыска, следователи следственных подразделений</w:t>
      </w:r>
    </w:p>
    <w:p>
      <w:pPr>
        <w:pStyle w:val="13"/>
        <w:keepNext w:val="true"/>
        <w:keepLines/>
        <w:shd w:val="clear" w:color="auto" w:fill="auto"/>
        <w:spacing w:lineRule="exact" w:line="365" w:before="0" w:after="0"/>
        <w:jc w:val="left"/>
        <w:rPr/>
      </w:pPr>
      <w:bookmarkStart w:id="2" w:name="bookmark1"/>
      <w:r>
        <w:rPr/>
        <w:t>Барнаульский юридический институт МВД России</w:t>
      </w:r>
      <w:bookmarkEnd w:id="2"/>
    </w:p>
    <w:p>
      <w:pPr>
        <w:pStyle w:val="23"/>
        <w:shd w:val="clear" w:color="auto" w:fill="auto"/>
        <w:spacing w:lineRule="exact" w:line="335" w:before="0" w:after="0"/>
        <w:ind w:hanging="0"/>
        <w:rPr/>
      </w:pPr>
      <w:r>
        <w:rPr/>
        <w:t>адрес: г. Барнаул, ул. Чкалова д.49 тел. приемной комиссии 8-3852-37-91-06 основной профиль обучения:</w:t>
      </w:r>
    </w:p>
    <w:p>
      <w:pPr>
        <w:pStyle w:val="23"/>
        <w:shd w:val="clear" w:color="auto" w:fill="auto"/>
        <w:spacing w:lineRule="exact" w:line="335" w:before="0" w:after="219"/>
        <w:ind w:hanging="0"/>
        <w:rPr/>
      </w:pPr>
      <w:r>
        <w:rPr/>
        <w:t>Участковые уполномоченные полиции</w:t>
      </w:r>
    </w:p>
    <w:p>
      <w:pPr>
        <w:pStyle w:val="13"/>
        <w:keepNext w:val="true"/>
        <w:keepLines/>
        <w:shd w:val="clear" w:color="auto" w:fill="auto"/>
        <w:spacing w:lineRule="exact" w:line="361" w:before="0" w:after="0"/>
        <w:jc w:val="left"/>
        <w:rPr/>
      </w:pPr>
      <w:bookmarkStart w:id="3" w:name="bookmark2"/>
      <w:r>
        <w:rPr/>
        <w:t>Сибирский юридический институт МВД России</w:t>
      </w:r>
      <w:bookmarkEnd w:id="3"/>
    </w:p>
    <w:p>
      <w:pPr>
        <w:pStyle w:val="23"/>
        <w:shd w:val="clear" w:color="auto" w:fill="auto"/>
        <w:spacing w:lineRule="exact" w:line="361" w:before="0" w:after="0"/>
        <w:ind w:hanging="0"/>
        <w:rPr/>
      </w:pPr>
      <w:r>
        <w:rPr/>
        <w:t>адрес: г. Красноярск</w:t>
      </w:r>
    </w:p>
    <w:p>
      <w:pPr>
        <w:pStyle w:val="23"/>
        <w:shd w:val="clear" w:color="auto" w:fill="auto"/>
        <w:spacing w:lineRule="exact" w:line="335" w:before="0" w:after="0"/>
        <w:ind w:hanging="0"/>
        <w:rPr/>
      </w:pPr>
      <w:r>
        <w:rPr/>
        <w:t>ул. Рокоссовского д. 20</w:t>
      </w:r>
    </w:p>
    <w:p>
      <w:pPr>
        <w:pStyle w:val="23"/>
        <w:shd w:val="clear" w:color="auto" w:fill="auto"/>
        <w:spacing w:lineRule="exact" w:line="335" w:before="0" w:after="0"/>
        <w:ind w:hanging="0"/>
        <w:rPr/>
      </w:pPr>
      <w:r>
        <w:rPr/>
        <w:t>тел. приемной комиссии</w:t>
      </w:r>
    </w:p>
    <w:p>
      <w:pPr>
        <w:pStyle w:val="23"/>
        <w:shd w:val="clear" w:color="auto" w:fill="auto"/>
        <w:spacing w:lineRule="exact" w:line="335" w:before="0" w:after="0"/>
        <w:ind w:hanging="0"/>
        <w:rPr/>
      </w:pPr>
      <w:r>
        <w:rPr/>
        <w:t>8-3912-22-41-22</w:t>
      </w:r>
    </w:p>
    <w:p>
      <w:pPr>
        <w:pStyle w:val="23"/>
        <w:shd w:val="clear" w:color="auto" w:fill="auto"/>
        <w:spacing w:lineRule="exact" w:line="335" w:before="0" w:after="0"/>
        <w:ind w:hanging="0"/>
        <w:rPr/>
      </w:pPr>
      <w:r>
        <w:rPr/>
        <w:t>основной профиль обучения:</w:t>
      </w:r>
    </w:p>
    <w:p>
      <w:pPr>
        <w:pStyle w:val="23"/>
        <w:shd w:val="clear" w:color="auto" w:fill="auto"/>
        <w:spacing w:lineRule="exact" w:line="335" w:before="0" w:after="0"/>
        <w:ind w:hanging="0"/>
        <w:rPr/>
      </w:pPr>
      <w:r>
        <w:rPr/>
        <w:t>Оперуполномоченные, следователи</w:t>
      </w:r>
    </w:p>
    <w:p>
      <w:pPr>
        <w:pStyle w:val="23"/>
        <w:shd w:val="clear" w:color="auto" w:fill="auto"/>
        <w:spacing w:lineRule="exact" w:line="335" w:before="0" w:after="120"/>
        <w:ind w:hanging="0"/>
        <w:rPr/>
      </w:pPr>
      <w:r>
        <w:rPr/>
        <w:t>следственных подразделений</w:t>
      </w:r>
    </w:p>
    <w:p>
      <w:pPr>
        <w:pStyle w:val="23"/>
        <w:shd w:val="clear" w:color="auto" w:fill="auto"/>
        <w:spacing w:lineRule="exact" w:line="335" w:before="0" w:after="0"/>
        <w:ind w:right="400" w:firstLine="780"/>
        <w:jc w:val="both"/>
        <w:rPr/>
      </w:pPr>
      <w:r>
        <w:rPr/>
        <w:t>В 2025 году ГУ МВД России по Красноярскому краю планирует осуществлять набор кандидатов по очной форме обучения в Сибирский, Барнаульский юридические институты МВД России, Восточно-Сибирский институт МВД России, Волгоградскую и Омскую академии МВД России.</w:t>
      </w:r>
      <w:r>
        <w:br w:type="page"/>
      </w:r>
    </w:p>
    <w:p>
      <w:pPr>
        <w:pStyle w:val="Normal"/>
        <w:shd w:val="clear" w:color="auto" w:fill="auto"/>
        <w:spacing w:lineRule="exact" w:line="335" w:before="0" w:after="0"/>
        <w:ind w:right="400" w:firstLine="780"/>
        <w:jc w:val="both"/>
        <w:rPr/>
      </w:pPr>
      <w:r>
        <w:rPr/>
      </w:r>
    </w:p>
    <w:p>
      <w:pPr>
        <w:pStyle w:val="13"/>
        <w:keepNext w:val="true"/>
        <w:keepLines/>
        <w:shd w:val="clear" w:color="auto" w:fill="auto"/>
        <w:spacing w:lineRule="exact" w:line="260" w:before="0" w:after="0"/>
        <w:ind w:left="740" w:hanging="0"/>
        <w:jc w:val="both"/>
        <w:rPr/>
      </w:pPr>
      <w:bookmarkStart w:id="4" w:name="bookmark3"/>
      <w:r>
        <w:rPr>
          <w:rStyle w:val="11"/>
          <w:b/>
          <w:bCs/>
        </w:rPr>
        <w:t>Сибирский юридический институт МВД России</w:t>
      </w:r>
      <w:r>
        <w:rPr>
          <w:rStyle w:val="12"/>
          <w:b/>
        </w:rPr>
        <w:t>: по специальности</w:t>
      </w:r>
      <w:bookmarkEnd w:id="4"/>
    </w:p>
    <w:p>
      <w:pPr>
        <w:pStyle w:val="23"/>
        <w:numPr>
          <w:ilvl w:val="0"/>
          <w:numId w:val="1"/>
        </w:numPr>
        <w:shd w:val="clear" w:color="auto" w:fill="auto"/>
        <w:tabs>
          <w:tab w:val="clear" w:pos="708"/>
          <w:tab w:val="left" w:pos="1141" w:leader="none"/>
        </w:tabs>
        <w:spacing w:lineRule="exact" w:line="341" w:before="0" w:after="0"/>
        <w:ind w:right="400" w:hanging="0"/>
        <w:jc w:val="both"/>
        <w:rPr/>
      </w:pPr>
      <w:r>
        <w:rPr/>
        <w:t>«Правовое обеспечение национальной безопасности» (следователи следственных подразделений);</w:t>
      </w:r>
    </w:p>
    <w:p>
      <w:pPr>
        <w:pStyle w:val="23"/>
        <w:shd w:val="clear" w:color="auto" w:fill="auto"/>
        <w:spacing w:lineRule="exact" w:line="341" w:before="0" w:after="0"/>
        <w:ind w:right="400" w:firstLine="740"/>
        <w:jc w:val="both"/>
        <w:rPr/>
      </w:pPr>
      <w:r>
        <w:rPr/>
        <w:t>по направлению подготовки 40.03.02 Обеспечение законности и правопорядка (оперуполномоченные оперативных подразделений), высшее образование (бакалавриат), срок обучения 4 года.</w:t>
      </w:r>
    </w:p>
    <w:p>
      <w:pPr>
        <w:pStyle w:val="23"/>
        <w:shd w:val="clear" w:color="auto" w:fill="auto"/>
        <w:tabs>
          <w:tab w:val="clear" w:pos="708"/>
          <w:tab w:val="left" w:pos="3734" w:leader="none"/>
        </w:tabs>
        <w:spacing w:lineRule="exact" w:line="341" w:before="0" w:after="0"/>
        <w:ind w:right="400" w:firstLine="740"/>
        <w:jc w:val="both"/>
        <w:rPr/>
      </w:pPr>
      <w:r>
        <w:rPr>
          <w:rStyle w:val="21"/>
        </w:rPr>
        <w:t>Барнаульский юридический институт МВД России</w:t>
      </w:r>
      <w:r>
        <w:rPr>
          <w:rStyle w:val="22"/>
        </w:rPr>
        <w:t>:</w:t>
      </w:r>
      <w:r>
        <w:rPr/>
        <w:t xml:space="preserve"> по специальности 40.05.01</w:t>
        <w:tab/>
        <w:t>«Правовое обеспечение национальной</w:t>
      </w:r>
    </w:p>
    <w:p>
      <w:pPr>
        <w:pStyle w:val="23"/>
        <w:shd w:val="clear" w:color="auto" w:fill="auto"/>
        <w:tabs>
          <w:tab w:val="clear" w:pos="708"/>
          <w:tab w:val="left" w:pos="8208" w:leader="none"/>
        </w:tabs>
        <w:spacing w:lineRule="exact" w:line="341" w:before="0" w:after="0"/>
        <w:ind w:hanging="0"/>
        <w:jc w:val="both"/>
        <w:rPr/>
      </w:pPr>
      <w:r>
        <w:rPr/>
        <w:t>безопасности» (следователи следственных подразделений),</w:t>
        <w:tab/>
        <w:t>высшее</w:t>
      </w:r>
    </w:p>
    <w:p>
      <w:pPr>
        <w:pStyle w:val="23"/>
        <w:shd w:val="clear" w:color="auto" w:fill="auto"/>
        <w:spacing w:lineRule="exact" w:line="341" w:before="0" w:after="0"/>
        <w:ind w:hanging="0"/>
        <w:jc w:val="both"/>
        <w:rPr/>
      </w:pPr>
      <w:r>
        <w:rPr/>
        <w:t>образование (специалитет), срок обучения 5 лет.</w:t>
      </w:r>
    </w:p>
    <w:p>
      <w:pPr>
        <w:pStyle w:val="23"/>
        <w:shd w:val="clear" w:color="auto" w:fill="auto"/>
        <w:spacing w:lineRule="exact" w:line="341" w:before="0" w:after="0"/>
        <w:ind w:right="400" w:firstLine="740"/>
        <w:jc w:val="both"/>
        <w:rPr/>
      </w:pPr>
      <w:r>
        <w:rPr/>
        <w:t>по направлению подготовки 40.03.02 Обеспечение законности и правопорядка (участковые уполномоченные полиции), высшее образование (бакалавриат), срок обучения 4 года.</w:t>
      </w:r>
    </w:p>
    <w:p>
      <w:pPr>
        <w:pStyle w:val="23"/>
        <w:shd w:val="clear" w:color="auto" w:fill="auto"/>
        <w:tabs>
          <w:tab w:val="clear" w:pos="708"/>
          <w:tab w:val="left" w:pos="1570" w:leader="none"/>
          <w:tab w:val="left" w:pos="7522" w:leader="none"/>
        </w:tabs>
        <w:spacing w:lineRule="exact" w:line="341" w:before="0" w:after="0"/>
        <w:ind w:right="400" w:firstLine="740"/>
        <w:jc w:val="both"/>
        <w:rPr/>
      </w:pPr>
      <w:r>
        <w:rPr>
          <w:rStyle w:val="21"/>
        </w:rPr>
        <w:t>Омская академия МВД России</w:t>
      </w:r>
      <w:r>
        <w:rPr>
          <w:rStyle w:val="22"/>
        </w:rPr>
        <w:t>:</w:t>
      </w:r>
      <w:r>
        <w:rPr/>
        <w:t xml:space="preserve"> по специальности 40.05.01 «Правовое</w:t>
        <w:tab/>
        <w:t>обеспечение национальной безопасности»</w:t>
        <w:tab/>
        <w:t>(следователи</w:t>
      </w:r>
    </w:p>
    <w:p>
      <w:pPr>
        <w:pStyle w:val="23"/>
        <w:shd w:val="clear" w:color="auto" w:fill="auto"/>
        <w:spacing w:lineRule="exact" w:line="341" w:before="0" w:after="0"/>
        <w:ind w:right="400" w:hanging="0"/>
        <w:jc w:val="both"/>
        <w:rPr/>
      </w:pPr>
      <w:r>
        <w:rPr/>
        <w:t>следственных подразделений), высшее образование (специалитет), срок обучения 5 лет.</w:t>
      </w:r>
    </w:p>
    <w:p>
      <w:pPr>
        <w:pStyle w:val="23"/>
        <w:shd w:val="clear" w:color="auto" w:fill="auto"/>
        <w:spacing w:lineRule="exact" w:line="341" w:before="0" w:after="0"/>
        <w:ind w:right="400" w:firstLine="740"/>
        <w:jc w:val="both"/>
        <w:rPr/>
      </w:pPr>
      <w:r>
        <w:rPr/>
        <w:t>по направлению подготовки 40.03.02 Обеспечение законности и правопорядка (оперуполномоченные оперативных подразделений), высшее образование (бакалавриат), срок обучения 4 года.</w:t>
      </w:r>
    </w:p>
    <w:p>
      <w:pPr>
        <w:pStyle w:val="33"/>
        <w:shd w:val="clear" w:color="auto" w:fill="auto"/>
        <w:spacing w:lineRule="exact" w:line="341" w:before="0" w:after="0"/>
        <w:ind w:firstLine="740"/>
        <w:jc w:val="both"/>
        <w:rPr/>
      </w:pPr>
      <w:r>
        <w:rPr>
          <w:rStyle w:val="31"/>
          <w:b/>
          <w:bCs/>
        </w:rPr>
        <w:t>Восточно</w:t>
      </w:r>
      <w:r>
        <w:rPr>
          <w:rStyle w:val="32"/>
          <w:b/>
        </w:rPr>
        <w:t>-</w:t>
      </w:r>
      <w:r>
        <w:rPr>
          <w:rStyle w:val="31"/>
          <w:b/>
          <w:bCs/>
        </w:rPr>
        <w:t>Сибирский институт МВД России</w:t>
      </w:r>
      <w:r>
        <w:rPr>
          <w:rStyle w:val="32"/>
          <w:b/>
        </w:rPr>
        <w:t>: по специальности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141" w:leader="none"/>
        </w:tabs>
        <w:spacing w:lineRule="exact" w:line="341" w:before="0" w:after="0"/>
        <w:ind w:right="400" w:hanging="0"/>
        <w:jc w:val="both"/>
        <w:rPr/>
      </w:pPr>
      <w:r>
        <w:rPr/>
        <w:t>«Правовое обеспечение национальной безопасности» (следователи следственных подразделений), высшее образование (специалитет), срок обучения 5 лет.</w:t>
      </w:r>
    </w:p>
    <w:p>
      <w:pPr>
        <w:pStyle w:val="23"/>
        <w:shd w:val="clear" w:color="auto" w:fill="auto"/>
        <w:tabs>
          <w:tab w:val="clear" w:pos="708"/>
          <w:tab w:val="left" w:pos="4640" w:leader="none"/>
        </w:tabs>
        <w:spacing w:lineRule="exact" w:line="341" w:before="0" w:after="0"/>
        <w:ind w:firstLine="740"/>
        <w:jc w:val="both"/>
        <w:rPr/>
      </w:pPr>
      <w:r>
        <w:rPr/>
        <w:t>по специальности 40.02.02</w:t>
        <w:tab/>
        <w:t>«Правоохранительная деятельность»</w:t>
      </w:r>
    </w:p>
    <w:p>
      <w:pPr>
        <w:pStyle w:val="23"/>
        <w:shd w:val="clear" w:color="auto" w:fill="auto"/>
        <w:spacing w:lineRule="exact" w:line="341" w:before="0" w:after="0"/>
        <w:ind w:right="400" w:hanging="0"/>
        <w:jc w:val="both"/>
        <w:rPr/>
      </w:pPr>
      <w:r>
        <w:rPr/>
        <w:t xml:space="preserve">(участковые уполномоченные полиции), среднее специальное образование, срок обучения 2 года 6 месяцев, </w:t>
      </w:r>
      <w:r>
        <w:rPr>
          <w:rStyle w:val="21"/>
        </w:rPr>
        <w:t xml:space="preserve">среднее специальное образование </w:t>
      </w:r>
      <w:r>
        <w:rPr/>
        <w:t>(могут поступать только среднего образования т.е. 11 классов).</w:t>
      </w:r>
    </w:p>
    <w:p>
      <w:pPr>
        <w:pStyle w:val="23"/>
        <w:shd w:val="clear" w:color="auto" w:fill="auto"/>
        <w:tabs>
          <w:tab w:val="clear" w:pos="708"/>
          <w:tab w:val="left" w:pos="3144" w:leader="none"/>
          <w:tab w:val="left" w:pos="4640" w:leader="none"/>
          <w:tab w:val="left" w:pos="6360" w:leader="none"/>
        </w:tabs>
        <w:spacing w:lineRule="exact" w:line="341" w:before="0" w:after="0"/>
        <w:ind w:right="400" w:firstLine="740"/>
        <w:jc w:val="both"/>
        <w:rPr/>
      </w:pPr>
      <w:r>
        <w:rPr>
          <w:rStyle w:val="21"/>
        </w:rPr>
        <w:t>Волгоградская академии МВД России</w:t>
      </w:r>
      <w:r>
        <w:rPr>
          <w:rStyle w:val="22"/>
        </w:rPr>
        <w:t>:</w:t>
      </w:r>
      <w:r>
        <w:rPr/>
        <w:t xml:space="preserve"> по специальности 40.05.03 Судебная экспертиза</w:t>
        <w:tab/>
        <w:t>(судебные</w:t>
        <w:tab/>
        <w:t>эксперты),</w:t>
        <w:tab/>
        <w:t>высшее образование</w:t>
      </w:r>
    </w:p>
    <w:p>
      <w:pPr>
        <w:pStyle w:val="23"/>
        <w:shd w:val="clear" w:color="auto" w:fill="auto"/>
        <w:spacing w:lineRule="exact" w:line="341" w:before="0" w:after="0"/>
        <w:ind w:hanging="0"/>
        <w:jc w:val="both"/>
        <w:rPr/>
      </w:pPr>
      <w:r>
        <w:rPr/>
        <w:t>(специалитет), срок обучения 5 лет.</w:t>
      </w:r>
    </w:p>
    <w:p>
      <w:pPr>
        <w:pStyle w:val="33"/>
        <w:shd w:val="clear" w:color="auto" w:fill="auto"/>
        <w:spacing w:lineRule="exact" w:line="355" w:before="0" w:after="0"/>
        <w:ind w:firstLine="600"/>
        <w:jc w:val="left"/>
        <w:rPr/>
      </w:pPr>
      <w:r>
        <w:rPr/>
        <w:t>Основные требования к поступающим в образовательные организации МВД России</w:t>
      </w:r>
      <w:r>
        <w:rPr>
          <w:rStyle w:val="32"/>
          <w:b/>
        </w:rPr>
        <w:t>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67" w:leader="none"/>
        </w:tabs>
        <w:spacing w:lineRule="exact" w:line="355" w:before="0" w:after="0"/>
        <w:ind w:hanging="0"/>
        <w:jc w:val="both"/>
        <w:rPr/>
      </w:pPr>
      <w:r>
        <w:rPr/>
        <w:t>возраст не старше 25 лет;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67" w:leader="none"/>
        </w:tabs>
        <w:spacing w:lineRule="exact" w:line="336" w:before="0" w:after="0"/>
        <w:ind w:hanging="0"/>
        <w:jc w:val="both"/>
        <w:rPr/>
      </w:pPr>
      <w:r>
        <w:rPr/>
        <w:t>гражданство Российской Федерации (отсутствие двойного гражданства);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67" w:leader="none"/>
        </w:tabs>
        <w:spacing w:lineRule="exact" w:line="336" w:before="0" w:after="0"/>
        <w:ind w:right="400" w:hanging="0"/>
        <w:jc w:val="both"/>
        <w:rPr/>
      </w:pPr>
      <w:r>
        <w:rPr/>
        <w:t>соответствие по состоянию здоровья и отсутствие противопоказаний к службе в органах внутренних дел;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456" w:leader="none"/>
        </w:tabs>
        <w:spacing w:lineRule="exact" w:line="336" w:before="0" w:after="0"/>
        <w:ind w:right="400" w:hanging="0"/>
        <w:jc w:val="both"/>
        <w:rPr/>
      </w:pPr>
      <w:r>
        <w:rPr/>
        <w:t>соответствующий уровень физической подготовки (требования установлены приказом МВД России от 05.05.2018 № 275);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67" w:leader="none"/>
        </w:tabs>
        <w:spacing w:lineRule="exact" w:line="336" w:before="0" w:after="0"/>
        <w:ind w:right="400" w:hanging="0"/>
        <w:jc w:val="both"/>
        <w:rPr/>
      </w:pPr>
      <w:r>
        <w:rPr/>
        <w:t>наличие личностных и деловых качеств, необходимых для службы в органах внутренних дел.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67" w:leader="none"/>
        </w:tabs>
        <w:spacing w:lineRule="exact" w:line="336" w:before="0" w:after="0"/>
        <w:ind w:hanging="0"/>
        <w:jc w:val="both"/>
        <w:rPr/>
      </w:pPr>
      <w:r>
        <w:rPr/>
        <w:t>образование не ниже среднего общего (11 классов).</w:t>
      </w:r>
    </w:p>
    <w:p>
      <w:pPr>
        <w:pStyle w:val="23"/>
        <w:shd w:val="clear" w:color="auto" w:fill="auto"/>
        <w:spacing w:lineRule="exact" w:line="336" w:before="0" w:after="0"/>
        <w:ind w:firstLine="600"/>
        <w:rPr/>
      </w:pPr>
      <w:r>
        <w:rPr/>
        <w:t>Процедура поступления в учебные заведения МВД России значительно отличается от поступления в другие высшие учебные заведения.</w:t>
      </w:r>
    </w:p>
    <w:p>
      <w:pPr>
        <w:pStyle w:val="33"/>
        <w:shd w:val="clear" w:color="auto" w:fill="auto"/>
        <w:spacing w:lineRule="exact" w:line="355" w:before="0" w:after="0"/>
        <w:ind w:right="400" w:hanging="0"/>
        <w:jc w:val="both"/>
        <w:rPr/>
      </w:pPr>
      <w:r>
        <w:rPr>
          <w:rStyle w:val="32"/>
          <w:b/>
        </w:rPr>
        <w:t xml:space="preserve">Поступающий проходит комплекс мероприятий идентичный процессу приема на службу в ОВД и соответственно занимает довольно долгое время. </w:t>
      </w:r>
      <w:r>
        <w:rPr/>
        <w:t>Для поступления необходимо обратиться в кадровое подразделение территориального отдела органов внутренних дел (по месту жительства), в срок не позднее 1 апреля года 2025 года.</w:t>
      </w:r>
    </w:p>
    <w:p>
      <w:pPr>
        <w:pStyle w:val="33"/>
        <w:shd w:val="clear" w:color="auto" w:fill="auto"/>
        <w:spacing w:lineRule="exact" w:line="355" w:before="0" w:after="0"/>
        <w:ind w:right="400" w:firstLine="620"/>
        <w:jc w:val="both"/>
        <w:rPr/>
      </w:pPr>
      <w:r>
        <w:rPr>
          <w:rStyle w:val="31"/>
          <w:b/>
          <w:bCs/>
        </w:rPr>
        <w:t>Проверочные мероприятия, проводимые в отношении кандидата, поступающего в образовательную организацию МВД России: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998" w:leader="none"/>
        </w:tabs>
        <w:spacing w:lineRule="exact" w:line="355" w:before="0" w:after="0"/>
        <w:ind w:firstLine="620"/>
        <w:jc w:val="both"/>
        <w:rPr/>
      </w:pPr>
      <w:r>
        <w:rPr/>
        <w:t>Медицинское освидетельствование (военно-врачебная комиссия);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018" w:leader="none"/>
        </w:tabs>
        <w:spacing w:lineRule="exact" w:line="355" w:before="0" w:after="0"/>
        <w:ind w:firstLine="620"/>
        <w:jc w:val="both"/>
        <w:rPr/>
      </w:pPr>
      <w:r>
        <w:rPr/>
        <w:t>Комплексно-психологическое обследование;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018" w:leader="none"/>
        </w:tabs>
        <w:spacing w:lineRule="exact" w:line="355" w:before="0" w:after="0"/>
        <w:ind w:left="980" w:right="1100" w:hanging="360"/>
        <w:rPr/>
      </w:pPr>
      <w:r>
        <w:rPr/>
        <w:t xml:space="preserve">Сдача зачетов по определению уровня физической подготовки: </w:t>
      </w:r>
      <w:r>
        <w:rPr>
          <w:rStyle w:val="21"/>
        </w:rPr>
        <w:t>бег на 100 м.,</w:t>
      </w:r>
    </w:p>
    <w:p>
      <w:pPr>
        <w:pStyle w:val="33"/>
        <w:shd w:val="clear" w:color="auto" w:fill="auto"/>
        <w:spacing w:lineRule="exact" w:line="355" w:before="0" w:after="0"/>
        <w:ind w:left="980" w:hanging="0"/>
        <w:jc w:val="both"/>
        <w:rPr/>
      </w:pPr>
      <w:r>
        <w:rPr/>
        <w:t>бег на 1000 м.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247" w:leader="none"/>
        </w:tabs>
        <w:spacing w:lineRule="exact" w:line="355" w:before="0" w:after="0"/>
        <w:ind w:left="980" w:hanging="0"/>
        <w:jc w:val="both"/>
        <w:rPr/>
      </w:pPr>
      <w:r>
        <w:rPr>
          <w:rStyle w:val="21"/>
        </w:rPr>
        <w:t xml:space="preserve">юноши: </w:t>
      </w:r>
      <w:r>
        <w:rPr/>
        <w:t>подтягивание.</w:t>
      </w:r>
    </w:p>
    <w:p>
      <w:pPr>
        <w:pStyle w:val="23"/>
        <w:numPr>
          <w:ilvl w:val="0"/>
          <w:numId w:val="3"/>
        </w:numPr>
        <w:shd w:val="clear" w:color="auto" w:fill="auto"/>
        <w:spacing w:lineRule="exact" w:line="355" w:before="0" w:after="0"/>
        <w:ind w:left="980" w:hanging="0"/>
        <w:rPr/>
      </w:pPr>
      <w:r>
        <w:rPr>
          <w:rStyle w:val="21"/>
        </w:rPr>
        <w:t xml:space="preserve"> </w:t>
      </w:r>
      <w:r>
        <w:rPr>
          <w:rStyle w:val="21"/>
        </w:rPr>
        <w:t xml:space="preserve">девушки: </w:t>
      </w:r>
      <w:r>
        <w:rPr/>
        <w:t>комплексно-силовое упражнение (30 с. пресс и 30 с. отжимание).</w:t>
      </w:r>
    </w:p>
    <w:p>
      <w:pPr>
        <w:pStyle w:val="33"/>
        <w:shd w:val="clear" w:color="auto" w:fill="auto"/>
        <w:spacing w:lineRule="exact" w:line="355" w:before="0" w:after="0"/>
        <w:ind w:firstLine="620"/>
        <w:jc w:val="both"/>
        <w:rPr/>
      </w:pPr>
      <w:r>
        <w:rPr>
          <w:rStyle w:val="31"/>
          <w:b/>
          <w:bCs/>
        </w:rPr>
        <w:t>Вступительные испытания: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887" w:leader="none"/>
        </w:tabs>
        <w:spacing w:lineRule="exact" w:line="355" w:before="0" w:after="0"/>
        <w:ind w:firstLine="620"/>
        <w:jc w:val="both"/>
        <w:rPr/>
      </w:pPr>
      <w:r>
        <w:rPr/>
        <w:t>Обществознание (ЕГЭ);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887" w:leader="none"/>
        </w:tabs>
        <w:spacing w:lineRule="exact" w:line="346" w:before="0" w:after="0"/>
        <w:ind w:firstLine="620"/>
        <w:jc w:val="both"/>
        <w:rPr/>
      </w:pPr>
      <w:r>
        <w:rPr/>
        <w:t>Русский язык (ЕГЭ)</w:t>
      </w:r>
    </w:p>
    <w:p>
      <w:pPr>
        <w:pStyle w:val="33"/>
        <w:shd w:val="clear" w:color="auto" w:fill="auto"/>
        <w:spacing w:lineRule="exact" w:line="346" w:before="0" w:after="0"/>
        <w:ind w:firstLine="620"/>
        <w:jc w:val="both"/>
        <w:rPr/>
      </w:pPr>
      <w:r>
        <w:rPr>
          <w:rStyle w:val="31"/>
          <w:b/>
          <w:bCs/>
        </w:rPr>
        <w:t>Для технических специальностей: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887" w:leader="none"/>
        </w:tabs>
        <w:spacing w:lineRule="exact" w:line="346" w:before="0" w:after="0"/>
        <w:ind w:firstLine="620"/>
        <w:jc w:val="both"/>
        <w:rPr/>
      </w:pPr>
      <w:r>
        <w:rPr/>
        <w:t>Математика (профиль) (ЕГЭ);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887" w:leader="none"/>
        </w:tabs>
        <w:spacing w:lineRule="exact" w:line="346" w:before="0" w:after="0"/>
        <w:ind w:firstLine="620"/>
        <w:jc w:val="both"/>
        <w:rPr/>
      </w:pPr>
      <w:r>
        <w:rPr/>
        <w:t>Обществознание (ЕГЭ);</w:t>
      </w:r>
    </w:p>
    <w:p>
      <w:pPr>
        <w:pStyle w:val="33"/>
        <w:shd w:val="clear" w:color="auto" w:fill="auto"/>
        <w:spacing w:lineRule="exact" w:line="346" w:before="0" w:after="0"/>
        <w:ind w:firstLine="620"/>
        <w:jc w:val="both"/>
        <w:rPr/>
      </w:pPr>
      <w:r>
        <w:rPr>
          <w:rStyle w:val="31"/>
          <w:b/>
          <w:bCs/>
        </w:rPr>
        <w:t>Дополнительные вступительные испытания: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887" w:leader="none"/>
        </w:tabs>
        <w:spacing w:lineRule="exact" w:line="346" w:before="0" w:after="0"/>
        <w:ind w:firstLine="620"/>
        <w:jc w:val="both"/>
        <w:rPr/>
      </w:pPr>
      <w:r>
        <w:rPr/>
        <w:t>Русский язык (тестирование);</w:t>
      </w:r>
    </w:p>
    <w:p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34" w:leader="none"/>
        </w:tabs>
        <w:ind w:right="400" w:firstLine="620"/>
        <w:rPr/>
      </w:pPr>
      <w:r>
        <w:rPr>
          <w:rStyle w:val="413pt"/>
        </w:rPr>
        <w:t xml:space="preserve">Физическая подготовка (выполнение нормативов: </w:t>
      </w:r>
      <w:r>
        <w:rPr/>
        <w:t>(бег на 100 м, бег на 1000 м, для юношей - подтягивание, а девушек - комплексно-силовые упражнения (30 сек. пресс и 30 сек. отжимание)).</w:t>
      </w:r>
    </w:p>
    <w:p>
      <w:pPr>
        <w:pStyle w:val="33"/>
        <w:shd w:val="clear" w:color="auto" w:fill="auto"/>
        <w:spacing w:lineRule="exact" w:line="360" w:before="0" w:after="0"/>
        <w:ind w:left="800" w:firstLine="180"/>
        <w:jc w:val="left"/>
        <w:rPr/>
      </w:pPr>
      <w:r>
        <w:rPr/>
        <w:t>Минимальное количество баллов, подтверждающее успешное прохождение вступительного испытания и дополнительного вступительного испытания:</w:t>
      </w:r>
    </w:p>
    <w:p>
      <w:pPr>
        <w:pStyle w:val="52"/>
        <w:shd w:val="clear" w:color="auto" w:fill="auto"/>
        <w:rPr/>
      </w:pPr>
      <w:r>
        <w:rPr>
          <w:rStyle w:val="51"/>
          <w:b/>
          <w:bCs/>
          <w:i/>
          <w:iCs/>
        </w:rPr>
        <w:t>Вступительные испытания:</w:t>
      </w:r>
    </w:p>
    <w:p>
      <w:pPr>
        <w:pStyle w:val="23"/>
        <w:shd w:val="clear" w:color="auto" w:fill="auto"/>
        <w:spacing w:lineRule="exact" w:line="360" w:before="0" w:after="0"/>
        <w:ind w:hanging="0"/>
        <w:jc w:val="both"/>
        <w:rPr/>
      </w:pPr>
      <w:r>
        <w:rPr/>
        <w:t xml:space="preserve">«Русский язык» </w:t>
      </w:r>
      <w:r>
        <w:rPr>
          <w:rStyle w:val="21"/>
        </w:rPr>
        <w:t>- 36 баллов;</w:t>
      </w:r>
    </w:p>
    <w:p>
      <w:pPr>
        <w:pStyle w:val="23"/>
        <w:shd w:val="clear" w:color="auto" w:fill="auto"/>
        <w:spacing w:lineRule="exact" w:line="360" w:before="0" w:after="0"/>
        <w:ind w:hanging="0"/>
        <w:jc w:val="both"/>
        <w:rPr/>
      </w:pPr>
      <w:r>
        <w:rPr/>
        <w:t xml:space="preserve">«Обществознание» </w:t>
      </w:r>
      <w:r>
        <w:rPr>
          <w:rStyle w:val="21"/>
        </w:rPr>
        <w:t>- 42 балла.</w:t>
      </w:r>
    </w:p>
    <w:p>
      <w:pPr>
        <w:pStyle w:val="52"/>
        <w:shd w:val="clear" w:color="auto" w:fill="auto"/>
        <w:rPr/>
      </w:pPr>
      <w:r>
        <w:rPr>
          <w:rStyle w:val="51"/>
          <w:b/>
          <w:bCs/>
          <w:i/>
          <w:iCs/>
        </w:rPr>
        <w:t>Дополнительные вступительные испытания:</w:t>
      </w:r>
    </w:p>
    <w:p>
      <w:pPr>
        <w:pStyle w:val="23"/>
        <w:shd w:val="clear" w:color="auto" w:fill="auto"/>
        <w:spacing w:lineRule="exact" w:line="360" w:before="0" w:after="0"/>
        <w:ind w:hanging="0"/>
        <w:jc w:val="both"/>
        <w:rPr/>
      </w:pPr>
      <w:r>
        <w:rPr/>
        <w:t xml:space="preserve">«Русский язык» </w:t>
      </w:r>
      <w:r>
        <w:rPr>
          <w:rStyle w:val="21"/>
        </w:rPr>
        <w:t>- 36 баллов;</w:t>
      </w:r>
    </w:p>
    <w:p>
      <w:pPr>
        <w:pStyle w:val="33"/>
        <w:shd w:val="clear" w:color="auto" w:fill="auto"/>
        <w:tabs>
          <w:tab w:val="clear" w:pos="708"/>
          <w:tab w:val="left" w:pos="1982" w:leader="none"/>
          <w:tab w:val="left" w:pos="3974" w:leader="none"/>
          <w:tab w:val="left" w:pos="7181" w:leader="none"/>
        </w:tabs>
        <w:spacing w:lineRule="exact" w:line="360" w:before="0" w:after="0"/>
        <w:jc w:val="both"/>
        <w:rPr/>
      </w:pPr>
      <w:r>
        <w:rPr/>
        <w:t>«Физическая</w:t>
        <w:tab/>
        <w:t>подготовка»</w:t>
        <w:tab/>
        <w:t>в соответствии с</w:t>
        <w:tab/>
        <w:t>требованиями,</w:t>
      </w:r>
    </w:p>
    <w:p>
      <w:pPr>
        <w:pStyle w:val="33"/>
        <w:shd w:val="clear" w:color="auto" w:fill="auto"/>
        <w:spacing w:lineRule="exact" w:line="360" w:before="0" w:after="0"/>
        <w:jc w:val="both"/>
        <w:rPr/>
      </w:pPr>
      <w:r>
        <w:rPr/>
        <w:t>установленными МВД России составляет:</w:t>
      </w:r>
    </w:p>
    <w:p>
      <w:pPr>
        <w:pStyle w:val="64"/>
        <w:shd w:val="clear" w:color="auto" w:fill="auto"/>
        <w:rPr/>
      </w:pPr>
      <w:r>
        <w:rPr>
          <w:rStyle w:val="61"/>
        </w:rPr>
        <w:t xml:space="preserve">по специальности </w:t>
      </w:r>
      <w:r>
        <w:rPr>
          <w:rStyle w:val="62"/>
          <w:i/>
          <w:iCs/>
        </w:rPr>
        <w:t>40.05.01 Правовое обеспечение</w:t>
      </w:r>
    </w:p>
    <w:p>
      <w:pPr>
        <w:pStyle w:val="64"/>
        <w:shd w:val="clear" w:color="auto" w:fill="auto"/>
        <w:spacing w:before="0" w:after="369"/>
        <w:ind w:right="400" w:hanging="0"/>
        <w:rPr/>
      </w:pPr>
      <w:r>
        <w:rPr>
          <w:rStyle w:val="62"/>
          <w:i/>
          <w:iCs/>
        </w:rPr>
        <w:t>национальной безопасности, 40.03.05 Судебная экспертиза, 40.02.02 Правоохранительная деятельность</w:t>
      </w:r>
      <w:r>
        <w:rPr>
          <w:rStyle w:val="61"/>
        </w:rPr>
        <w:t xml:space="preserve">; по направлению подготовки </w:t>
      </w:r>
      <w:r>
        <w:rPr>
          <w:rStyle w:val="62"/>
          <w:i/>
          <w:iCs/>
        </w:rPr>
        <w:t>40.03.02 Обеспечение законности и правопорядка</w:t>
      </w:r>
      <w:r>
        <w:rPr>
          <w:rStyle w:val="61"/>
        </w:rPr>
        <w:t xml:space="preserve"> -</w:t>
      </w:r>
      <w:r>
        <w:rPr>
          <w:rStyle w:val="63"/>
        </w:rPr>
        <w:t xml:space="preserve">3 </w:t>
      </w:r>
      <w:r>
        <w:rPr>
          <w:rStyle w:val="61"/>
        </w:rPr>
        <w:t xml:space="preserve">балла </w:t>
      </w:r>
      <w:r>
        <w:rPr>
          <w:rStyle w:val="63"/>
        </w:rPr>
        <w:t>(не менее 1 балла по каждому из упражнений)</w:t>
      </w:r>
      <w:r>
        <w:rPr>
          <w:rStyle w:val="61"/>
        </w:rPr>
        <w:t>.</w:t>
      </w:r>
    </w:p>
    <w:p>
      <w:pPr>
        <w:pStyle w:val="13"/>
        <w:keepNext w:val="true"/>
        <w:keepLines/>
        <w:shd w:val="clear" w:color="auto" w:fill="auto"/>
        <w:spacing w:lineRule="exact" w:line="260" w:before="0" w:after="0"/>
        <w:ind w:left="240" w:hanging="0"/>
        <w:jc w:val="left"/>
        <w:rPr/>
      </w:pPr>
      <w:bookmarkStart w:id="5" w:name="bookmark4"/>
      <w:r>
        <w:rPr/>
        <w:t>Учет индивидуальных достижений по средствам начисления баллов:</w:t>
      </w:r>
      <w:bookmarkEnd w:id="5"/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08" w:leader="none"/>
        </w:tabs>
        <w:spacing w:lineRule="exact" w:line="365" w:before="0" w:after="0"/>
        <w:ind w:right="400" w:hanging="0"/>
        <w:jc w:val="both"/>
        <w:rPr/>
      </w:pPr>
      <w:r>
        <w:rPr/>
        <w:t xml:space="preserve">за наличие аттестата о среднем общем образовании с отличием - </w:t>
      </w:r>
      <w:r>
        <w:rPr>
          <w:rStyle w:val="21"/>
        </w:rPr>
        <w:t>от 5 до 10 баллов</w:t>
      </w:r>
      <w:r>
        <w:rPr/>
        <w:t>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08" w:leader="none"/>
        </w:tabs>
        <w:spacing w:lineRule="exact" w:line="365" w:before="0" w:after="0"/>
        <w:ind w:right="400" w:hanging="0"/>
        <w:jc w:val="both"/>
        <w:rPr/>
      </w:pPr>
      <w:r>
        <w:rPr/>
        <w:t xml:space="preserve">за наличие спортивного разряда «кандидат в мастера спорта» - </w:t>
      </w:r>
      <w:r>
        <w:rPr>
          <w:rStyle w:val="21"/>
        </w:rPr>
        <w:t>от 4 до 7 баллов</w:t>
      </w:r>
      <w:r>
        <w:rPr/>
        <w:t>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08" w:leader="none"/>
        </w:tabs>
        <w:spacing w:lineRule="exact" w:line="365" w:before="0" w:after="0"/>
        <w:ind w:hanging="0"/>
        <w:jc w:val="both"/>
        <w:rPr/>
      </w:pPr>
      <w:r>
        <w:rPr/>
        <w:t xml:space="preserve">за наличие спортивного звания «мастер спорта России» - </w:t>
      </w:r>
      <w:r>
        <w:rPr>
          <w:rStyle w:val="21"/>
        </w:rPr>
        <w:t>от 5 до 9 баллов</w:t>
      </w:r>
      <w:r>
        <w:rPr/>
        <w:t>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326" w:leader="none"/>
        </w:tabs>
        <w:spacing w:lineRule="exact" w:line="336" w:before="0" w:after="0"/>
        <w:ind w:right="400" w:hanging="0"/>
        <w:jc w:val="both"/>
        <w:rPr/>
      </w:pPr>
      <w:r>
        <w:rPr/>
        <w:t>за наличие золотого знака отличия Всероссийского физкультурно</w:t>
        <w:softHyphen/>
        <w:t xml:space="preserve">спортивного комплекса «Готов к труду и обороне» (ГТО) и удостоверения к нему установленного образца - </w:t>
      </w:r>
      <w:r>
        <w:rPr>
          <w:rStyle w:val="21"/>
        </w:rPr>
        <w:t>от 2 до 3 баллов</w:t>
      </w:r>
      <w:r>
        <w:rPr/>
        <w:t>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326" w:leader="none"/>
        </w:tabs>
        <w:spacing w:lineRule="exact" w:line="336" w:before="0" w:after="0"/>
        <w:ind w:right="400" w:hanging="0"/>
        <w:jc w:val="both"/>
        <w:rPr/>
      </w:pPr>
      <w:r>
        <w:rPr/>
        <w:t>за результаты участия кандидата на обучение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образовательными организациями МВД России:</w:t>
      </w:r>
    </w:p>
    <w:p>
      <w:pPr>
        <w:pStyle w:val="23"/>
        <w:shd w:val="clear" w:color="auto" w:fill="auto"/>
        <w:spacing w:lineRule="exact" w:line="355" w:before="0" w:after="0"/>
        <w:ind w:left="760" w:right="3120" w:hanging="0"/>
        <w:rPr/>
      </w:pPr>
      <w:r>
        <w:rPr/>
        <w:t xml:space="preserve">занявшие 1-3 места - </w:t>
      </w:r>
      <w:r>
        <w:rPr>
          <w:rStyle w:val="21"/>
        </w:rPr>
        <w:t>от 3 до 5 баллов</w:t>
      </w:r>
      <w:r>
        <w:rPr/>
        <w:t xml:space="preserve">; занявшие места ниже 3 места- </w:t>
      </w:r>
      <w:r>
        <w:rPr>
          <w:rStyle w:val="21"/>
        </w:rPr>
        <w:t>от 1 до 2 баллов</w:t>
      </w:r>
      <w:r>
        <w:rPr/>
        <w:t>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326" w:leader="none"/>
        </w:tabs>
        <w:spacing w:lineRule="exact" w:line="355" w:before="0" w:after="0"/>
        <w:ind w:hanging="0"/>
        <w:jc w:val="both"/>
        <w:rPr/>
      </w:pPr>
      <w:r>
        <w:rPr/>
        <w:t>за наличие аттестата о среднем общем образовании с итоговыми</w:t>
      </w:r>
    </w:p>
    <w:p>
      <w:pPr>
        <w:pStyle w:val="23"/>
        <w:shd w:val="clear" w:color="auto" w:fill="auto"/>
        <w:tabs>
          <w:tab w:val="clear" w:pos="708"/>
          <w:tab w:val="left" w:pos="8174" w:leader="none"/>
        </w:tabs>
        <w:spacing w:lineRule="exact" w:line="355" w:before="0" w:after="0"/>
        <w:ind w:right="400" w:hanging="0"/>
        <w:jc w:val="both"/>
        <w:rPr/>
      </w:pPr>
      <w:r>
        <w:rPr/>
        <w:t>отметками только «хорошо» и «отлично» по всем учебным предметам учебного плана, изучавшимся на уровне среднего общего образования, выданного общеобразовательной организацией МВД</w:t>
        <w:tab/>
        <w:t>России,</w:t>
      </w:r>
    </w:p>
    <w:p>
      <w:pPr>
        <w:pStyle w:val="23"/>
        <w:shd w:val="clear" w:color="auto" w:fill="auto"/>
        <w:spacing w:lineRule="exact" w:line="355" w:before="0" w:after="0"/>
        <w:ind w:right="400" w:hanging="0"/>
        <w:jc w:val="both"/>
        <w:rPr/>
      </w:pPr>
      <w:r>
        <w:rPr/>
        <w:t xml:space="preserve">осуществляющей образовательную деятельность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службе в органах внутренних дел - </w:t>
      </w:r>
      <w:r>
        <w:rPr>
          <w:rStyle w:val="21"/>
        </w:rPr>
        <w:t>от 4 до 5 баллов</w:t>
      </w:r>
      <w:r>
        <w:rPr/>
        <w:t>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208" w:leader="none"/>
        </w:tabs>
        <w:spacing w:lineRule="exact" w:line="360" w:before="0" w:after="0"/>
        <w:ind w:right="400" w:hanging="0"/>
        <w:jc w:val="both"/>
        <w:rPr/>
      </w:pPr>
      <w:r>
        <w:rPr/>
        <w:t xml:space="preserve">за осуществление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лет) - </w:t>
      </w:r>
      <w:r>
        <w:rPr>
          <w:rStyle w:val="21"/>
        </w:rPr>
        <w:t>от 1 до 2 баллов.</w:t>
      </w:r>
    </w:p>
    <w:p>
      <w:pPr>
        <w:pStyle w:val="33"/>
        <w:shd w:val="clear" w:color="auto" w:fill="auto"/>
        <w:spacing w:lineRule="exact" w:line="260" w:before="0" w:after="0"/>
        <w:jc w:val="both"/>
        <w:rPr/>
      </w:pPr>
      <w:r>
        <w:rPr/>
        <w:t>Преимущества обучения в образовательной организации МВД России:</w:t>
      </w:r>
    </w:p>
    <w:p>
      <w:pPr>
        <w:pStyle w:val="23"/>
        <w:shd w:val="clear" w:color="auto" w:fill="auto"/>
        <w:spacing w:lineRule="exact" w:line="355" w:before="0" w:after="0"/>
        <w:ind w:right="400" w:firstLine="760"/>
        <w:jc w:val="both"/>
        <w:rPr/>
      </w:pPr>
      <w:r>
        <w:rPr/>
        <w:t>-Бесплатное обучение (за счет средств федерального бюджета); -Предоставление отсрочки от призыва на воинскую службу на время обучения и последующей службы в органах внутренних дел (за исключением лиц, которым уже ранее предоставлялась отсрочка от призыва на воинскую службу в связи с обучением образовательной организации среднего профессионального или высшего образования).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967" w:leader="none"/>
        </w:tabs>
        <w:spacing w:lineRule="exact" w:line="355" w:before="0" w:after="0"/>
        <w:ind w:firstLine="760"/>
        <w:jc w:val="both"/>
        <w:rPr/>
      </w:pPr>
      <w:r>
        <w:rPr/>
        <w:t>Обеспечение курантов форменным обмундированием.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918" w:leader="none"/>
        </w:tabs>
        <w:spacing w:lineRule="exact" w:line="379" w:before="0" w:after="0"/>
        <w:ind w:right="400" w:firstLine="760"/>
        <w:jc w:val="both"/>
        <w:rPr/>
      </w:pPr>
      <w:r>
        <w:rPr/>
        <w:t xml:space="preserve">Выплаты курсантам </w:t>
      </w:r>
      <w:r>
        <w:rPr>
          <w:rStyle w:val="21"/>
        </w:rPr>
        <w:t xml:space="preserve">1-4 курсов </w:t>
      </w:r>
      <w:r>
        <w:rPr/>
        <w:t xml:space="preserve">ежемесячного денежного довольствия в размере от 18 до 22 тыс. рублей, а слушателям </w:t>
      </w:r>
      <w:r>
        <w:rPr>
          <w:rStyle w:val="21"/>
        </w:rPr>
        <w:t xml:space="preserve">5 курса </w:t>
      </w:r>
      <w:r>
        <w:rPr/>
        <w:t>до 45 тыс. рублей;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488" w:leader="none"/>
        </w:tabs>
        <w:spacing w:lineRule="exact" w:line="350" w:before="0" w:after="0"/>
        <w:ind w:right="400" w:firstLine="760"/>
        <w:jc w:val="both"/>
        <w:rPr/>
      </w:pPr>
      <w:r>
        <w:rPr/>
        <w:t>Предоставление зимнего каникулярного отпуска продолжительностью 14 календарных дней и летнего каникулярного</w:t>
      </w:r>
    </w:p>
    <w:p>
      <w:pPr>
        <w:pStyle w:val="23"/>
        <w:shd w:val="clear" w:color="auto" w:fill="auto"/>
        <w:spacing w:lineRule="exact" w:line="355" w:before="0" w:after="0"/>
        <w:ind w:hanging="0"/>
        <w:rPr/>
      </w:pPr>
      <w:r>
        <w:rPr/>
        <w:t>отпуска 30 календарных дней;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031" w:leader="none"/>
        </w:tabs>
        <w:spacing w:lineRule="exact" w:line="355" w:before="0" w:after="0"/>
        <w:ind w:right="380" w:firstLine="760"/>
        <w:jc w:val="both"/>
        <w:rPr/>
      </w:pPr>
      <w:r>
        <w:rPr/>
        <w:t>Оплата стоимости проезда к месту проведения летнего каникулярного отпуска на территории (в пределах) Российской Федерации.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031" w:leader="none"/>
        </w:tabs>
        <w:spacing w:lineRule="exact" w:line="355" w:before="0" w:after="0"/>
        <w:ind w:right="380" w:firstLine="760"/>
        <w:jc w:val="both"/>
        <w:rPr/>
      </w:pPr>
      <w:r>
        <w:rPr/>
        <w:t>Обязательное государственное страхование жизни и здоровья курсантов и слушателей, государственная защита их жизни и здоровья, жизни и здоровья членов их семей.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031" w:leader="none"/>
        </w:tabs>
        <w:spacing w:lineRule="exact" w:line="355" w:before="0" w:after="0"/>
        <w:ind w:firstLine="760"/>
        <w:jc w:val="both"/>
        <w:rPr/>
      </w:pPr>
      <w:r>
        <w:rPr/>
        <w:t>100 % трудоустройство по завершении обучения.</w:t>
      </w:r>
    </w:p>
    <w:sectPr>
      <w:type w:val="nextPage"/>
      <w:pgSz w:w="11906" w:h="16838"/>
      <w:pgMar w:left="1668" w:right="687" w:gutter="0" w:header="0" w:top="1170" w:footer="0" w:bottom="5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40.05.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40.05.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bidi="ru-RU"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66CC"/>
      <w:u w:val="single"/>
    </w:rPr>
  </w:style>
  <w:style w:type="character" w:styleId="2" w:customStyle="1">
    <w:name w:val="Основной текст (2)_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" w:customStyle="1">
    <w:name w:val="Заголовок №1_"/>
    <w:link w:val="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" w:customStyle="1">
    <w:name w:val="Основной текст (3)_"/>
    <w:link w:val="3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" w:customStyle="1">
    <w:name w:val="Основной текст (2) +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11" w:customStyle="1">
    <w:name w:val="Заголовок №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12" w:customStyle="1">
    <w:name w:val="Заголовок №1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2" w:customStyle="1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31" w:customStyle="1">
    <w:name w:val="Основной текст (3)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32" w:customStyle="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4" w:customStyle="1">
    <w:name w:val="Основной текст (4)_"/>
    <w:link w:val="4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413pt" w:customStyle="1">
    <w:name w:val="Основной текст (4) + 13 pt;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5" w:customStyle="1">
    <w:name w:val="Основной текст (5)_"/>
    <w:link w:val="5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51" w:customStyle="1">
    <w:name w:val="Основной текст (5)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6" w:customStyle="1">
    <w:name w:val="Основной текст (6)_"/>
    <w:link w:val="6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6"/>
      <w:szCs w:val="26"/>
      <w:u w:val="none"/>
    </w:rPr>
  </w:style>
  <w:style w:type="character" w:styleId="61" w:customStyle="1">
    <w:name w:val="Основной текст (6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62" w:customStyle="1">
    <w:name w:val="Основной текст (6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63" w:customStyle="1">
    <w:name w:val="Основной текст (6) + Полужирный;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3" w:customStyle="1">
    <w:name w:val="Основной текст (2)"/>
    <w:basedOn w:val="Normal"/>
    <w:link w:val="2"/>
    <w:qFormat/>
    <w:pPr>
      <w:shd w:val="clear" w:color="auto" w:fill="FFFFFF"/>
      <w:spacing w:lineRule="atLeast" w:line="0" w:before="0" w:after="540"/>
      <w:ind w:hanging="360"/>
    </w:pPr>
    <w:rPr>
      <w:rFonts w:ascii="Times New Roman" w:hAnsi="Times New Roman" w:eastAsia="Times New Roman" w:cs="Times New Roman"/>
      <w:sz w:val="26"/>
      <w:szCs w:val="26"/>
    </w:rPr>
  </w:style>
  <w:style w:type="paragraph" w:styleId="13" w:customStyle="1">
    <w:name w:val="Заголовок №1"/>
    <w:basedOn w:val="Normal"/>
    <w:link w:val="1"/>
    <w:qFormat/>
    <w:pPr>
      <w:shd w:val="clear" w:color="auto" w:fill="FFFFFF"/>
      <w:spacing w:lineRule="exact" w:line="396" w:before="54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33" w:customStyle="1">
    <w:name w:val="Основной текст (3)"/>
    <w:basedOn w:val="Normal"/>
    <w:link w:val="3"/>
    <w:qFormat/>
    <w:pPr>
      <w:shd w:val="clear" w:color="auto" w:fill="FFFFFF"/>
      <w:spacing w:lineRule="exact" w:line="396" w:before="0" w:after="30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1" w:customStyle="1">
    <w:name w:val="Основной текст (4)"/>
    <w:basedOn w:val="Normal"/>
    <w:link w:val="4"/>
    <w:qFormat/>
    <w:pPr>
      <w:shd w:val="clear" w:color="auto" w:fill="FFFFFF"/>
      <w:spacing w:lineRule="exact" w:line="293"/>
      <w:ind w:firstLine="620"/>
      <w:jc w:val="both"/>
    </w:pPr>
    <w:rPr>
      <w:rFonts w:ascii="Times New Roman" w:hAnsi="Times New Roman" w:eastAsia="Times New Roman" w:cs="Times New Roman"/>
      <w:i/>
      <w:iCs/>
    </w:rPr>
  </w:style>
  <w:style w:type="paragraph" w:styleId="52" w:customStyle="1">
    <w:name w:val="Основной текст (5)"/>
    <w:basedOn w:val="Normal"/>
    <w:link w:val="5"/>
    <w:qFormat/>
    <w:pPr>
      <w:shd w:val="clear" w:color="auto" w:fill="FFFFFF"/>
      <w:spacing w:lineRule="exact" w:line="36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64" w:customStyle="1">
    <w:name w:val="Основной текст (6)"/>
    <w:basedOn w:val="Normal"/>
    <w:link w:val="6"/>
    <w:qFormat/>
    <w:pPr>
      <w:shd w:val="clear" w:color="auto" w:fill="FFFFFF"/>
      <w:spacing w:lineRule="exact" w:line="346"/>
      <w:jc w:val="both"/>
    </w:pPr>
    <w:rPr>
      <w:rFonts w:ascii="Times New Roman" w:hAnsi="Times New Roman" w:eastAsia="Times New Roman" w:cs="Times New Roman"/>
      <w:i/>
      <w:iCs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LibreOffice/7.3.6.2$Linux_X86_64 LibreOffice_project/30$Build-2</Application>
  <AppVersion>15.0000</AppVersion>
  <Pages>5</Pages>
  <Words>1031</Words>
  <Characters>7259</Characters>
  <CharactersWithSpaces>8174</CharactersWithSpaces>
  <Paragraphs>88</Paragraphs>
  <Company>ГУ МВД России по Красноярскому краю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2024-10-09T09:03:00Z</dcterms:created>
  <dc:creator>kkornienko6</dc:creator>
  <dc:description/>
  <dc:language>ru-RU</dc:language>
  <cp:lastModifiedBy/>
  <dcterms:modified xsi:type="dcterms:W3CDTF">2024-10-09T16:23:11Z</dcterms:modified>
  <cp:revision>2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