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61" w:rsidRPr="00CD6EBB" w:rsidRDefault="001974C5" w:rsidP="00381761">
      <w:pPr>
        <w:jc w:val="both"/>
        <w:rPr>
          <w:b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</w:t>
      </w:r>
      <w:r w:rsidR="000D7B7C">
        <w:rPr>
          <w:rFonts w:ascii="Times New Roman" w:hAnsi="Times New Roman" w:cs="Times New Roman"/>
          <w:sz w:val="28"/>
          <w:szCs w:val="28"/>
        </w:rPr>
        <w:t xml:space="preserve"> здорового питания учащихся </w:t>
      </w:r>
      <w:r w:rsidR="006F1FAF">
        <w:rPr>
          <w:rFonts w:ascii="Times New Roman" w:hAnsi="Times New Roman" w:cs="Times New Roman"/>
          <w:sz w:val="28"/>
          <w:szCs w:val="28"/>
        </w:rPr>
        <w:t>5,7</w:t>
      </w:r>
      <w:r w:rsidR="0038176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F1FAF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 w:rsidRPr="00976D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Бушуйской</w:t>
      </w:r>
      <w:proofErr w:type="spellEnd"/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  <w:r w:rsidR="00381761" w:rsidRPr="00381761">
        <w:rPr>
          <w:rFonts w:ascii="Times New Roman" w:hAnsi="Times New Roman" w:cs="Times New Roman"/>
          <w:sz w:val="28"/>
          <w:szCs w:val="28"/>
        </w:rPr>
        <w:t xml:space="preserve"> </w:t>
      </w:r>
      <w:r w:rsidR="00381761" w:rsidRPr="00381761">
        <w:rPr>
          <w:rFonts w:ascii="Times New Roman" w:hAnsi="Times New Roman" w:cs="Times New Roman"/>
          <w:color w:val="000000"/>
          <w:kern w:val="28"/>
          <w:sz w:val="28"/>
          <w:szCs w:val="28"/>
        </w:rPr>
        <w:t>«Кириковская средняя школа».</w:t>
      </w:r>
    </w:p>
    <w:p w:rsidR="005602E3" w:rsidRPr="00976D81" w:rsidRDefault="008D2518" w:rsidP="00560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02E3" w:rsidRPr="00976D81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3"/>
        <w:gridCol w:w="2386"/>
        <w:gridCol w:w="2381"/>
      </w:tblGrid>
      <w:tr w:rsidR="001974C5" w:rsidRPr="00976D81" w:rsidTr="004376A7">
        <w:tc>
          <w:tcPr>
            <w:tcW w:w="861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4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86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81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5602E3" w:rsidRPr="0097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1974C5" w:rsidRPr="00976D81" w:rsidTr="004376A7">
        <w:trPr>
          <w:trHeight w:val="762"/>
        </w:trPr>
        <w:tc>
          <w:tcPr>
            <w:tcW w:w="86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1974C5" w:rsidRPr="00976D81" w:rsidRDefault="00DD7854" w:rsidP="005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«Режим питания. Правила поведения за столом»</w:t>
            </w:r>
          </w:p>
        </w:tc>
        <w:tc>
          <w:tcPr>
            <w:tcW w:w="2386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74C5" w:rsidRPr="00976D81" w:rsidTr="004376A7">
        <w:trPr>
          <w:trHeight w:val="795"/>
        </w:trPr>
        <w:tc>
          <w:tcPr>
            <w:tcW w:w="861" w:type="dxa"/>
            <w:tcBorders>
              <w:bottom w:val="single" w:sz="4" w:space="0" w:color="auto"/>
            </w:tcBorders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3" w:type="dxa"/>
            <w:tcBorders>
              <w:bottom w:val="single" w:sz="4" w:space="0" w:color="auto"/>
            </w:tcBorders>
          </w:tcPr>
          <w:p w:rsidR="005602E3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кухня России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3" w:type="dxa"/>
          </w:tcPr>
          <w:p w:rsidR="001974C5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«Обработка пищевых продуктов перед употреблением. Правила ухода за посудой»</w:t>
            </w:r>
          </w:p>
        </w:tc>
        <w:tc>
          <w:tcPr>
            <w:tcW w:w="2386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3" w:type="dxa"/>
          </w:tcPr>
          <w:p w:rsidR="001974C5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«Пищевые риски, продукты, опасные для здоровья»</w:t>
            </w:r>
          </w:p>
        </w:tc>
        <w:tc>
          <w:tcPr>
            <w:tcW w:w="2386" w:type="dxa"/>
          </w:tcPr>
          <w:p w:rsidR="001974C5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1974C5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«Болезни, передаваемые через пищу. Правила хранения продуктов и готовых блюд».</w:t>
            </w:r>
          </w:p>
        </w:tc>
        <w:tc>
          <w:tcPr>
            <w:tcW w:w="2386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1974C5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«Витамины и мы»</w:t>
            </w:r>
          </w:p>
        </w:tc>
        <w:tc>
          <w:tcPr>
            <w:tcW w:w="2386" w:type="dxa"/>
          </w:tcPr>
          <w:p w:rsidR="001974C5" w:rsidRPr="00976D81" w:rsidRDefault="00C1795C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74C5" w:rsidRPr="00976D81" w:rsidTr="004376A7">
        <w:tc>
          <w:tcPr>
            <w:tcW w:w="861" w:type="dxa"/>
          </w:tcPr>
          <w:p w:rsidR="001974C5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1974C5" w:rsidRPr="00976D81" w:rsidRDefault="00DD7854" w:rsidP="00C1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злаки?»</w:t>
            </w:r>
          </w:p>
        </w:tc>
        <w:tc>
          <w:tcPr>
            <w:tcW w:w="2386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81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4376A7">
        <w:tc>
          <w:tcPr>
            <w:tcW w:w="861" w:type="dxa"/>
          </w:tcPr>
          <w:p w:rsidR="005602E3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5602E3" w:rsidRPr="00976D81" w:rsidRDefault="00DD7854" w:rsidP="00E94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«Белки, углеводы»</w:t>
            </w:r>
          </w:p>
        </w:tc>
        <w:tc>
          <w:tcPr>
            <w:tcW w:w="2386" w:type="dxa"/>
          </w:tcPr>
          <w:p w:rsidR="005602E3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81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4376A7">
        <w:tc>
          <w:tcPr>
            <w:tcW w:w="861" w:type="dxa"/>
          </w:tcPr>
          <w:p w:rsidR="005602E3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5602E3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«Польза соли»</w:t>
            </w:r>
          </w:p>
        </w:tc>
        <w:tc>
          <w:tcPr>
            <w:tcW w:w="2386" w:type="dxa"/>
          </w:tcPr>
          <w:p w:rsidR="005602E3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81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02E3" w:rsidRPr="00976D81" w:rsidTr="004376A7">
        <w:tc>
          <w:tcPr>
            <w:tcW w:w="861" w:type="dxa"/>
          </w:tcPr>
          <w:p w:rsidR="005602E3" w:rsidRPr="00976D81" w:rsidRDefault="004376A7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5602E3" w:rsidRPr="00976D81" w:rsidRDefault="00DD7854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854">
              <w:rPr>
                <w:rFonts w:ascii="Times New Roman" w:hAnsi="Times New Roman" w:cs="Times New Roman"/>
                <w:sz w:val="28"/>
                <w:szCs w:val="28"/>
              </w:rPr>
              <w:t>«Здоровое питание –это важно!»</w:t>
            </w:r>
          </w:p>
        </w:tc>
        <w:tc>
          <w:tcPr>
            <w:tcW w:w="2386" w:type="dxa"/>
          </w:tcPr>
          <w:p w:rsidR="005602E3" w:rsidRPr="00976D81" w:rsidRDefault="00DD7854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81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505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518" w:rsidRDefault="008D2518" w:rsidP="008D2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2"/>
        <w:gridCol w:w="3945"/>
        <w:gridCol w:w="2385"/>
        <w:gridCol w:w="2379"/>
      </w:tblGrid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8D2518" w:rsidTr="008D2518">
        <w:trPr>
          <w:trHeight w:val="76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питания. Правила поведения за столом».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«Витаминные овощи, ягоды, фрукты».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«Полезные злаки».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«Белки. Энергия пищи».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«Витаминные салаты».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«Северные ягоды. Их польза».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Викторина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«Разновидность грибов и их употребление в пищу».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«Сахар и соль»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за и против».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D2518" w:rsidTr="008D251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518" w:rsidRDefault="008D251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- это то, что мы едим».</w:t>
            </w:r>
          </w:p>
          <w:p w:rsidR="008D2518" w:rsidRDefault="008D2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518" w:rsidRDefault="008D2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D2518" w:rsidRDefault="008D2518" w:rsidP="008D25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518" w:rsidRPr="00976D81" w:rsidRDefault="008D2518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2518" w:rsidRPr="00976D81" w:rsidSect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4C5"/>
    <w:rsid w:val="000D7B7C"/>
    <w:rsid w:val="001974C5"/>
    <w:rsid w:val="0036663D"/>
    <w:rsid w:val="00381761"/>
    <w:rsid w:val="003F285F"/>
    <w:rsid w:val="004376A7"/>
    <w:rsid w:val="005602E3"/>
    <w:rsid w:val="006F1FAF"/>
    <w:rsid w:val="00850D81"/>
    <w:rsid w:val="008D2518"/>
    <w:rsid w:val="00976D81"/>
    <w:rsid w:val="009B7CE9"/>
    <w:rsid w:val="00A42D70"/>
    <w:rsid w:val="00A45051"/>
    <w:rsid w:val="00A4798E"/>
    <w:rsid w:val="00C1795C"/>
    <w:rsid w:val="00DD7854"/>
    <w:rsid w:val="00E948C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0BB0-9421-4B31-A6F0-74A5230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2021-12-07T09:17:00Z</dcterms:created>
  <dcterms:modified xsi:type="dcterms:W3CDTF">2022-09-08T03:31:00Z</dcterms:modified>
</cp:coreProperties>
</file>