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B6" w:rsidRPr="00A76CB6" w:rsidRDefault="00A76CB6" w:rsidP="00A76CB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spellStart"/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Бушуйская</w:t>
      </w:r>
      <w:proofErr w:type="spellEnd"/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основная школа - филиал муниципального бюджетного общеобразовательного учреждения «</w:t>
      </w:r>
      <w:proofErr w:type="spellStart"/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школа»</w:t>
      </w:r>
    </w:p>
    <w:p w:rsidR="00C93467" w:rsidRDefault="00C93467" w:rsidP="00C9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93467" w:rsidRPr="00A01FC8" w:rsidTr="00AC7AFD">
        <w:tc>
          <w:tcPr>
            <w:tcW w:w="3402" w:type="dxa"/>
          </w:tcPr>
          <w:p w:rsidR="00C93467" w:rsidRPr="00A01FC8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93467" w:rsidRPr="00A01FC8" w:rsidRDefault="0068083B" w:rsidP="00AC7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262255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C93467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C93467" w:rsidRPr="00A01FC8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C93467" w:rsidRPr="00A01FC8" w:rsidRDefault="00F136F0" w:rsidP="00680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68083B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C93467" w:rsidRPr="00A01FC8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C93467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93467" w:rsidRDefault="0068083B" w:rsidP="00AC7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433705</wp:posOffset>
                  </wp:positionV>
                  <wp:extent cx="2971800" cy="2466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467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 w:rsidR="00C93467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="00C93467"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C93467" w:rsidRDefault="0068083B" w:rsidP="00AC7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134620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467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C93467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C93467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C93467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93467" w:rsidRPr="00A01FC8" w:rsidRDefault="00F136F0" w:rsidP="00680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68083B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C9346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C93467" w:rsidRDefault="00C93467" w:rsidP="00C93467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76CB6" w:rsidRPr="00A76CB6" w:rsidRDefault="00A76CB6" w:rsidP="00A76CB6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по предмету  «Литературное чтение»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для учащихся 1</w:t>
      </w:r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класса </w:t>
      </w:r>
      <w:proofErr w:type="spellStart"/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Бушуйской</w:t>
      </w:r>
      <w:proofErr w:type="spellEnd"/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основной школы - филиала муниципального бюджетного общеобразовательного учреждения «</w:t>
      </w:r>
      <w:proofErr w:type="spellStart"/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A76CB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6CB6" w:rsidRDefault="00A76CB6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6CB6" w:rsidRDefault="00A76CB6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6CB6" w:rsidRDefault="00A76CB6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A76CB6">
        <w:rPr>
          <w:rFonts w:ascii="Times New Roman" w:hAnsi="Times New Roman" w:cs="Times New Roman"/>
          <w:sz w:val="28"/>
        </w:rPr>
        <w:t>Бобрикова</w:t>
      </w:r>
      <w:proofErr w:type="spellEnd"/>
      <w:r w:rsidR="00A76CB6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68083B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76CB6" w:rsidRDefault="00A76CB6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Pr="003F786E" w:rsidRDefault="00A01FC8" w:rsidP="003F786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CA57ED" w:rsidRPr="003F786E">
        <w:rPr>
          <w:rFonts w:ascii="Times New Roman" w:hAnsi="Times New Roman" w:cs="Times New Roman"/>
          <w:b/>
          <w:sz w:val="28"/>
          <w:szCs w:val="28"/>
        </w:rPr>
        <w:t>.</w:t>
      </w:r>
    </w:p>
    <w:p w:rsidR="00A01FC8" w:rsidRPr="003F786E" w:rsidRDefault="00A01FC8" w:rsidP="003F786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6CB6" w:rsidRPr="003F786E" w:rsidRDefault="00C93467" w:rsidP="003F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A76CB6" w:rsidRPr="003F78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Настоящая рабочая программа</w:t>
      </w:r>
      <w:r w:rsidR="003F786E" w:rsidRPr="003F78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учебному предмету «Литературное чтение»</w:t>
      </w:r>
      <w:r w:rsidR="00A76CB6" w:rsidRPr="003F78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составлена на основании основной</w:t>
      </w:r>
      <w:r w:rsidR="003F786E" w:rsidRPr="003F78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76CB6" w:rsidRPr="003F78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A76CB6" w:rsidRPr="003F78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Кириковская</w:t>
      </w:r>
      <w:proofErr w:type="spellEnd"/>
      <w:r w:rsidR="00A76CB6" w:rsidRPr="003F78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средняя школа» </w:t>
      </w:r>
      <w:r w:rsidR="00A76CB6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A76CB6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>К</w:t>
      </w:r>
      <w:r w:rsidR="003F786E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>ириковская</w:t>
      </w:r>
      <w:proofErr w:type="spellEnd"/>
      <w:r w:rsidR="003F786E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для 1</w:t>
      </w:r>
      <w:r w:rsidR="00A76CB6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="00A76CB6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A76CB6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</w:t>
      </w:r>
      <w:proofErr w:type="gramEnd"/>
      <w:r w:rsidR="00A76CB6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бюджетного общеобразовательного учреждения «</w:t>
      </w:r>
      <w:proofErr w:type="spellStart"/>
      <w:r w:rsidR="00A76CB6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A76CB6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</w:p>
    <w:p w:rsidR="00A76CB6" w:rsidRPr="003F786E" w:rsidRDefault="003F786E" w:rsidP="003F78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A76CB6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Цели учебного предмета: </w:t>
      </w:r>
    </w:p>
    <w:p w:rsidR="004573C8" w:rsidRPr="003F786E" w:rsidRDefault="00D50FEF" w:rsidP="003F78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зования.</w:t>
      </w:r>
    </w:p>
    <w:p w:rsidR="00C175E7" w:rsidRPr="003F786E" w:rsidRDefault="003F786E" w:rsidP="003F786E">
      <w:pPr>
        <w:pStyle w:val="1"/>
        <w:ind w:left="0"/>
        <w:rPr>
          <w:szCs w:val="28"/>
          <w:lang w:val="ru-RU"/>
        </w:rPr>
      </w:pPr>
      <w:r w:rsidRPr="003F786E">
        <w:rPr>
          <w:rFonts w:eastAsia="SimSun"/>
          <w:szCs w:val="28"/>
          <w:lang w:val="ru-RU" w:eastAsia="ar-SA"/>
        </w:rPr>
        <w:t xml:space="preserve">    </w:t>
      </w:r>
      <w:r w:rsidR="00A76CB6" w:rsidRPr="003F786E">
        <w:rPr>
          <w:rFonts w:eastAsia="SimSun"/>
          <w:szCs w:val="28"/>
          <w:lang w:val="ru-RU" w:eastAsia="ar-SA"/>
        </w:rPr>
        <w:t>Задачи учебного предмета: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у детей способность полноценно воспринимать художественное произ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умение воссоздавать художественные образы литературного произ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ативное мышление;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поэтический слух детей, накапливать эстетический опыт слушания про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потребность в постоянном чтении книги, развивать интерес к литера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обогащать чувственный опыт ребенка, его реальные представления об окружаю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щем мире и природе;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эстетическое отношение ребенка к жизни, приобщая его к классике художественной литературы;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обеспечивать достаточно глубокое понимание содержания произведений различно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го уровня сложности;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бенка;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обеспечивать развитие речи школьников и активно формировать навык чтения и речевые умения;</w:t>
      </w:r>
    </w:p>
    <w:p w:rsidR="001756F7" w:rsidRPr="003F786E" w:rsidRDefault="001756F7" w:rsidP="003F786E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работать с различными типами текстов;</w:t>
      </w:r>
    </w:p>
    <w:p w:rsidR="004573C8" w:rsidRPr="003F786E" w:rsidRDefault="001756F7" w:rsidP="003F786E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создавать условия для формирования потребности в самостоятельном чтении худо</w:t>
      </w:r>
      <w:r w:rsidRPr="003F7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75628" w:rsidRPr="003F786E" w:rsidRDefault="00022E53" w:rsidP="003F786E">
      <w:pPr>
        <w:tabs>
          <w:tab w:val="left" w:pos="709"/>
          <w:tab w:val="left" w:pos="1134"/>
          <w:tab w:val="left" w:pos="9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875628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Рабочая программа рассчитана в соответствии с учебным планом </w:t>
      </w:r>
      <w:proofErr w:type="spellStart"/>
      <w:r w:rsidR="00875628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875628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875628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875628" w:rsidRPr="003F78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школа» в 1 классе на 132 учебных часов в год или 4 часа в неделю</w:t>
      </w:r>
      <w:r w:rsidR="00875628" w:rsidRPr="003F78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0A04" w:rsidRPr="003F786E" w:rsidRDefault="00022E53" w:rsidP="003F786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D0A04" w:rsidRPr="003F786E">
        <w:rPr>
          <w:rFonts w:ascii="Times New Roman" w:eastAsia="Times New Roman" w:hAnsi="Times New Roman" w:cs="Times New Roman"/>
          <w:sz w:val="28"/>
          <w:szCs w:val="28"/>
        </w:rPr>
        <w:t>Промежу</w:t>
      </w:r>
      <w:r w:rsidR="0068083B" w:rsidRPr="003F786E">
        <w:rPr>
          <w:rFonts w:ascii="Times New Roman" w:eastAsia="Times New Roman" w:hAnsi="Times New Roman" w:cs="Times New Roman"/>
          <w:sz w:val="28"/>
          <w:szCs w:val="28"/>
        </w:rPr>
        <w:t>точная аттестация проводится с 25</w:t>
      </w:r>
      <w:r w:rsidR="008D0A04" w:rsidRPr="003F786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8083B" w:rsidRPr="003F78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0A04" w:rsidRPr="003F786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8083B" w:rsidRPr="003F78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0A04" w:rsidRPr="003F786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8083B" w:rsidRPr="003F78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0A04" w:rsidRPr="003F786E">
        <w:rPr>
          <w:rFonts w:ascii="Times New Roman" w:eastAsia="Times New Roman" w:hAnsi="Times New Roman" w:cs="Times New Roman"/>
          <w:sz w:val="28"/>
          <w:szCs w:val="28"/>
        </w:rPr>
        <w:t>5.05.202</w:t>
      </w:r>
      <w:r w:rsidR="0068083B" w:rsidRPr="003F78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0A04" w:rsidRPr="003F786E">
        <w:rPr>
          <w:rFonts w:ascii="Times New Roman" w:eastAsia="Times New Roman" w:hAnsi="Times New Roman" w:cs="Times New Roman"/>
          <w:sz w:val="28"/>
          <w:szCs w:val="28"/>
        </w:rPr>
        <w:t xml:space="preserve"> г. в форме проверки техники чтения.</w:t>
      </w:r>
    </w:p>
    <w:p w:rsidR="001756F7" w:rsidRPr="003F786E" w:rsidRDefault="001756F7" w:rsidP="003F786E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175E7" w:rsidRPr="003F786E" w:rsidRDefault="00C175E7" w:rsidP="003F786E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F786E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3F786E">
        <w:rPr>
          <w:rFonts w:ascii="Times New Roman" w:hAnsi="Times New Roman"/>
          <w:b/>
          <w:sz w:val="28"/>
          <w:szCs w:val="28"/>
        </w:rPr>
        <w:t>.</w:t>
      </w:r>
    </w:p>
    <w:p w:rsidR="00FB2C88" w:rsidRPr="003F786E" w:rsidRDefault="00FB2C88" w:rsidP="003F786E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Pr="003F786E" w:rsidRDefault="00C93467" w:rsidP="003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6E">
        <w:rPr>
          <w:rFonts w:ascii="Times New Roman" w:hAnsi="Times New Roman" w:cs="Times New Roman"/>
          <w:sz w:val="28"/>
          <w:szCs w:val="28"/>
        </w:rPr>
        <w:t xml:space="preserve">     </w:t>
      </w:r>
      <w:r w:rsidR="00C175E7" w:rsidRPr="003F786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3F786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3F786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3F786E" w:rsidRDefault="00C93467" w:rsidP="003F7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6CB6" w:rsidRPr="003F786E">
        <w:rPr>
          <w:rFonts w:ascii="Times New Roman" w:eastAsia="Times New Roman" w:hAnsi="Times New Roman" w:cs="Times New Roman"/>
          <w:sz w:val="28"/>
          <w:szCs w:val="28"/>
          <w:lang w:eastAsia="ar-SA"/>
        </w:rPr>
        <w:t>К личностным результатам освоения учебного предмета "Литературное чтение" за 1 класс в начальной школе относятся следующие качества:</w:t>
      </w:r>
    </w:p>
    <w:p w:rsidR="00307BD2" w:rsidRPr="003F786E" w:rsidRDefault="00307BD2" w:rsidP="003F78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уважением относиться к традициям своей семьи, с любовью к тому месту, где родился (своей малой родине);</w:t>
      </w:r>
    </w:p>
    <w:p w:rsidR="00307BD2" w:rsidRPr="003F786E" w:rsidRDefault="00307BD2" w:rsidP="003F78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отзываться положительно о своей Родине, людях, её населяющих;</w:t>
      </w:r>
    </w:p>
    <w:p w:rsidR="00307BD2" w:rsidRPr="003F786E" w:rsidRDefault="00307BD2" w:rsidP="003F78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3F786E" w:rsidRDefault="00307BD2" w:rsidP="003F78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интерес к чтению произведений устного народного творчества своего народа и народов других стран. </w:t>
      </w:r>
    </w:p>
    <w:p w:rsidR="00C175E7" w:rsidRPr="003F786E" w:rsidRDefault="00C93467" w:rsidP="003F7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6CB6" w:rsidRPr="003F7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spellStart"/>
      <w:r w:rsidR="00A76CB6" w:rsidRPr="003F786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метапредметным</w:t>
      </w:r>
      <w:proofErr w:type="spellEnd"/>
      <w:r w:rsidR="00A76CB6" w:rsidRPr="003F7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освоения учебного пре</w:t>
      </w:r>
      <w:r w:rsidR="00195FF8" w:rsidRPr="003F786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дмета "Литературное чтение" за 1</w:t>
      </w:r>
      <w:r w:rsidR="00A76CB6" w:rsidRPr="003F7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F786E" w:rsidRDefault="00307BD2" w:rsidP="003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способами решения проблем творческого и по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</w:t>
      </w:r>
      <w:proofErr w:type="gramStart"/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учебной ин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в соот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ветствии с целями и задачами, осознанного построения речевого высказывания в соответствии с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задачами коммуникации и со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195FF8"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событий;</w:t>
      </w:r>
    </w:p>
    <w:p w:rsidR="00307BD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о распределении ролей в совмест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E70B52" w:rsidRPr="003F786E" w:rsidRDefault="00307BD2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C175E7" w:rsidRPr="003F786E" w:rsidRDefault="00C93467" w:rsidP="003F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8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5FF8" w:rsidRPr="003F786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предметным результатам освоения учебного предмета "Литературное чтение" за 1 класс в начальной школе относятся следующие качества:</w:t>
      </w:r>
    </w:p>
    <w:p w:rsidR="00751C16" w:rsidRPr="003F786E" w:rsidRDefault="00751C16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литературы как явления национальной и ми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3F786E" w:rsidRDefault="00751C16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для личного развития; фор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систематическом чтении;</w:t>
      </w:r>
    </w:p>
    <w:p w:rsidR="00751C16" w:rsidRPr="003F786E" w:rsidRDefault="00751C16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ведческих понятий;</w:t>
      </w:r>
    </w:p>
    <w:p w:rsidR="00751C16" w:rsidRPr="003F786E" w:rsidRDefault="00751C16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видов чтения (изучающее (смысло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3F786E" w:rsidRDefault="00751C16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выбирать интересующую литера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краткую аннотацию;</w:t>
      </w:r>
    </w:p>
    <w:p w:rsidR="00751C16" w:rsidRPr="003F786E" w:rsidRDefault="00751C16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3F786E" w:rsidRDefault="00751C16" w:rsidP="003F7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разными видами текстов, находить ха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рактерные особенности научно-познавательных, учебных и ху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41231" w:rsidRPr="003F786E" w:rsidRDefault="00751C16" w:rsidP="003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3F78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C798F" w:rsidRPr="003F786E" w:rsidRDefault="00C175E7" w:rsidP="003F786E">
      <w:pPr>
        <w:pStyle w:val="ParagraphStyle"/>
        <w:ind w:firstLine="36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F786E">
        <w:rPr>
          <w:rFonts w:ascii="Times New Roman" w:hAnsi="Times New Roman"/>
          <w:bCs/>
          <w:color w:val="000000"/>
          <w:sz w:val="28"/>
          <w:szCs w:val="28"/>
        </w:rPr>
        <w:t>К концу об</w:t>
      </w:r>
      <w:r w:rsidR="00FC798F" w:rsidRPr="003F786E">
        <w:rPr>
          <w:rFonts w:ascii="Times New Roman" w:hAnsi="Times New Roman"/>
          <w:bCs/>
          <w:color w:val="000000"/>
          <w:sz w:val="28"/>
          <w:szCs w:val="28"/>
        </w:rPr>
        <w:t>учения в 1</w:t>
      </w:r>
      <w:r w:rsidR="00606675" w:rsidRPr="003F786E">
        <w:rPr>
          <w:rFonts w:ascii="Times New Roman" w:hAnsi="Times New Roman"/>
          <w:bCs/>
          <w:color w:val="000000"/>
          <w:sz w:val="28"/>
          <w:szCs w:val="28"/>
        </w:rPr>
        <w:t xml:space="preserve"> классе ученик 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Виды речевой и читательской деятельности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научится: 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воспринимать на слух различные виды текстов (художественные, научно-познавательные, учебные, справочные); 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осознавать цели изучения темы, толковать их в соответствии с изучаемым материалом под руководством учителя;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читать по слогам и целыми словами с постепенным увеличением скорости чтения, понимать смысл прочитанного;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читать различные книги, осуществлять выбор книги для самостоятельного чтения по названию, оглавлению, обложке;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различать понятия добро и зло на основе прочитанных рассказов и сказок;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принимать участие в коллективных беседах по прочитанным, прослушанным произведениям; отвечать на вопросы по их содержанию;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различать научно-познавательный и художественный тексты; выявлять их особенности под руководством учителя;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анализировать с помощью учителя (о каком предмете идёт речь, как догадались) загадки, сопоставлять их с отгадками;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C543E5" w:rsidRPr="003F786E" w:rsidRDefault="00C543E5" w:rsidP="003F786E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читать, соблюдая орфоэпические и интонационные нормы чтения;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читать целыми словами с постепенным увеличением скорости чтения; при чтении отражать настроение автора;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ориентироваться в учебной книге, её элементах; находить сходные элементы в книге художественной;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 xml:space="preserve">- пересказывать текст подробно на основе коллективно составленного плана и под руководством учителя. </w:t>
      </w:r>
    </w:p>
    <w:p w:rsidR="00C543E5" w:rsidRPr="003F786E" w:rsidRDefault="00C543E5" w:rsidP="003F786E">
      <w:pPr>
        <w:suppressAutoHyphens/>
        <w:spacing w:after="0" w:line="240" w:lineRule="auto"/>
        <w:ind w:hanging="709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lastRenderedPageBreak/>
        <w:t xml:space="preserve">Творческая деятельность </w:t>
      </w:r>
    </w:p>
    <w:p w:rsidR="00C543E5" w:rsidRPr="003F786E" w:rsidRDefault="00C543E5" w:rsidP="003F786E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научится: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пересказывать текст подробно на основе картинного плана под руководством учителя;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восстанавливать деформированный текст на основе картинного плана под руководством учителя;</w:t>
      </w:r>
    </w:p>
    <w:p w:rsidR="00C543E5" w:rsidRPr="003F786E" w:rsidRDefault="00C543E5" w:rsidP="003F786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составлять высказывание на тему прочитанного или прослушанного произведения. </w:t>
      </w: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</w:r>
    </w:p>
    <w:p w:rsidR="00C543E5" w:rsidRPr="003F786E" w:rsidRDefault="00C543E5" w:rsidP="003F786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C543E5" w:rsidRPr="003F786E" w:rsidRDefault="00C543E5" w:rsidP="003F786E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Литературоведческая пропедевтика</w:t>
      </w:r>
    </w:p>
    <w:p w:rsidR="00C543E5" w:rsidRPr="003F786E" w:rsidRDefault="00C543E5" w:rsidP="003F786E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научится: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различать малые фольклорные жанры (загадка, песенка, </w:t>
      </w:r>
      <w:proofErr w:type="spellStart"/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потешка</w:t>
      </w:r>
      <w:proofErr w:type="spellEnd"/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) и большие фольклорные жанры (сказка);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отличать прозаический текст от </w:t>
      </w:r>
      <w:proofErr w:type="gramStart"/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поэтического</w:t>
      </w:r>
      <w:proofErr w:type="gramEnd"/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- находить различия </w:t>
      </w:r>
      <w:proofErr w:type="gramStart"/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между научно-познавательным</w:t>
      </w:r>
      <w:proofErr w:type="gramEnd"/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 художественным текстом;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называть героев произведения, давать характеристику.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получит возможность научиться: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C543E5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- 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AC7AFD" w:rsidRPr="003F786E" w:rsidRDefault="00C543E5" w:rsidP="003F78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</w:pPr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 xml:space="preserve">- использовать знания о рифме, особенностях стихотворения, сказки, загадки, небылицы, песенки, </w:t>
      </w:r>
      <w:proofErr w:type="spellStart"/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потешки</w:t>
      </w:r>
      <w:proofErr w:type="spellEnd"/>
      <w:r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>, юмористического произведения в</w:t>
      </w:r>
      <w:r w:rsidR="00195FF8" w:rsidRPr="003F786E">
        <w:rPr>
          <w:rFonts w:ascii="Times New Roman" w:eastAsia="Calibri" w:hAnsi="Times New Roman" w:cs="Times New Roman"/>
          <w:i/>
          <w:kern w:val="1"/>
          <w:sz w:val="28"/>
          <w:szCs w:val="28"/>
          <w:lang w:eastAsia="hi-IN" w:bidi="hi-IN"/>
        </w:rPr>
        <w:t xml:space="preserve"> своей творческой деятельности.</w:t>
      </w:r>
    </w:p>
    <w:p w:rsidR="00AC7AFD" w:rsidRPr="003F786E" w:rsidRDefault="00AC7AFD" w:rsidP="003F786E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Pr="003F786E" w:rsidRDefault="002000B6" w:rsidP="003F786E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F786E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Pr="003F786E" w:rsidRDefault="00FB2C88" w:rsidP="003F786E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4256"/>
        <w:gridCol w:w="3096"/>
      </w:tblGrid>
      <w:tr w:rsidR="003F786E" w:rsidRPr="003F786E" w:rsidTr="003F786E">
        <w:trPr>
          <w:trHeight w:val="583"/>
        </w:trPr>
        <w:tc>
          <w:tcPr>
            <w:tcW w:w="2083" w:type="dxa"/>
            <w:tcBorders>
              <w:bottom w:val="single" w:sz="4" w:space="0" w:color="000000"/>
            </w:tcBorders>
          </w:tcPr>
          <w:p w:rsidR="003F786E" w:rsidRPr="003F786E" w:rsidRDefault="003F786E" w:rsidP="003F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256" w:type="dxa"/>
            <w:tcBorders>
              <w:bottom w:val="single" w:sz="4" w:space="0" w:color="000000"/>
            </w:tcBorders>
          </w:tcPr>
          <w:p w:rsidR="003F786E" w:rsidRPr="003F786E" w:rsidRDefault="003F786E" w:rsidP="003F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3F786E" w:rsidRPr="003F786E" w:rsidRDefault="003F786E" w:rsidP="003F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3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13часов</w:t>
            </w:r>
          </w:p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Букварный период</w:t>
            </w:r>
          </w:p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F786E" w:rsidRPr="003F786E" w:rsidRDefault="003F786E" w:rsidP="003F786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67 часов</w:t>
            </w: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3F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часов</w:t>
            </w:r>
          </w:p>
        </w:tc>
      </w:tr>
      <w:tr w:rsidR="003F786E" w:rsidRPr="003F786E" w:rsidTr="003F786E">
        <w:trPr>
          <w:trHeight w:val="149"/>
        </w:trPr>
        <w:tc>
          <w:tcPr>
            <w:tcW w:w="9435" w:type="dxa"/>
            <w:gridSpan w:val="3"/>
          </w:tcPr>
          <w:p w:rsidR="003F786E" w:rsidRPr="003F786E" w:rsidRDefault="003F786E" w:rsidP="003F7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Литературное чтение</w:t>
            </w: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(47 часов)</w:t>
            </w: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  <w:vMerge w:val="restart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Жили-были буквы </w:t>
            </w:r>
          </w:p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  <w:p w:rsidR="003F786E" w:rsidRPr="003F786E" w:rsidRDefault="003F786E" w:rsidP="003F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  <w:vMerge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Сказки, загадки, небылицы </w:t>
            </w:r>
          </w:p>
          <w:p w:rsidR="003F786E" w:rsidRPr="003F786E" w:rsidRDefault="003F786E" w:rsidP="003F7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  <w:vMerge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Апрель, апрель. 3венит капель! </w:t>
            </w:r>
          </w:p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3F786E" w:rsidRPr="003F786E" w:rsidRDefault="003F786E" w:rsidP="003F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  <w:vMerge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в шутку и всерьёз </w:t>
            </w:r>
          </w:p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  <w:vMerge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 и мои друзья </w:t>
            </w:r>
          </w:p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часов</w:t>
            </w:r>
          </w:p>
          <w:p w:rsidR="003F786E" w:rsidRPr="003F786E" w:rsidRDefault="003F786E" w:rsidP="003F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  <w:vMerge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братьях наших меньших</w:t>
            </w:r>
          </w:p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3F786E" w:rsidRPr="003F786E" w:rsidRDefault="003F786E" w:rsidP="003F7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часов</w:t>
            </w:r>
          </w:p>
          <w:p w:rsidR="003F786E" w:rsidRPr="003F786E" w:rsidRDefault="003F786E" w:rsidP="003F7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86E" w:rsidRPr="003F786E" w:rsidTr="003F786E">
        <w:trPr>
          <w:trHeight w:val="149"/>
        </w:trPr>
        <w:tc>
          <w:tcPr>
            <w:tcW w:w="2083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96" w:type="dxa"/>
          </w:tcPr>
          <w:p w:rsidR="003F786E" w:rsidRPr="003F786E" w:rsidRDefault="003F786E" w:rsidP="003F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132 часа.   </w:t>
            </w:r>
          </w:p>
        </w:tc>
      </w:tr>
    </w:tbl>
    <w:p w:rsidR="00AC7AFD" w:rsidRPr="003F786E" w:rsidRDefault="00AC7AFD" w:rsidP="003F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A0D" w:rsidRPr="003F786E" w:rsidRDefault="002000B6" w:rsidP="003F786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6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3F786E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3F786E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46"/>
        <w:gridCol w:w="4932"/>
        <w:gridCol w:w="284"/>
        <w:gridCol w:w="850"/>
        <w:gridCol w:w="284"/>
        <w:gridCol w:w="2411"/>
      </w:tblGrid>
      <w:tr w:rsidR="00195FF8" w:rsidRPr="003F786E" w:rsidTr="00875628">
        <w:tc>
          <w:tcPr>
            <w:tcW w:w="846" w:type="dxa"/>
          </w:tcPr>
          <w:p w:rsidR="00195FF8" w:rsidRPr="003F786E" w:rsidRDefault="00195FF8" w:rsidP="003F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6" w:type="dxa"/>
            <w:gridSpan w:val="2"/>
          </w:tcPr>
          <w:p w:rsidR="00195FF8" w:rsidRPr="003F786E" w:rsidRDefault="00195FF8" w:rsidP="003F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gridSpan w:val="2"/>
          </w:tcPr>
          <w:p w:rsidR="00195FF8" w:rsidRPr="003F786E" w:rsidRDefault="00195FF8" w:rsidP="003F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1" w:type="dxa"/>
          </w:tcPr>
          <w:p w:rsidR="00195FF8" w:rsidRPr="003F786E" w:rsidRDefault="00195FF8" w:rsidP="003F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C3EAF" w:rsidRPr="003F786E" w:rsidTr="002B1F14">
        <w:tc>
          <w:tcPr>
            <w:tcW w:w="9607" w:type="dxa"/>
            <w:gridSpan w:val="6"/>
          </w:tcPr>
          <w:p w:rsidR="006C3EAF" w:rsidRPr="003F786E" w:rsidRDefault="006C3EAF" w:rsidP="003F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(3</w:t>
            </w:r>
            <w:r w:rsidR="00AC7AFD"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6C3EAF" w:rsidRPr="003F786E" w:rsidTr="002B1F14">
        <w:tc>
          <w:tcPr>
            <w:tcW w:w="9607" w:type="dxa"/>
            <w:gridSpan w:val="6"/>
          </w:tcPr>
          <w:p w:rsidR="006C3EAF" w:rsidRPr="003F786E" w:rsidRDefault="006C3EAF" w:rsidP="003F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Добукварный</w:t>
            </w:r>
            <w:proofErr w:type="spellEnd"/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период </w:t>
            </w:r>
            <w:r w:rsidR="001705C0"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(13</w:t>
            </w:r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C3EAF" w:rsidRPr="003F786E" w:rsidTr="002B1F14">
        <w:tc>
          <w:tcPr>
            <w:tcW w:w="9607" w:type="dxa"/>
            <w:gridSpan w:val="6"/>
          </w:tcPr>
          <w:p w:rsidR="006C3EAF" w:rsidRPr="003F786E" w:rsidRDefault="006C3EAF" w:rsidP="003F78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АЗБУКА, 1 часть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«Азбука» – первая учебная книга.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Слог-слияние.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а.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буквы</w:t>
            </w:r>
            <w:proofErr w:type="gramStart"/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proofErr w:type="gramEnd"/>
            <w:r w:rsidRPr="003F786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 о.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буквы</w:t>
            </w:r>
            <w:proofErr w:type="gramStart"/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</w:t>
            </w:r>
            <w:proofErr w:type="gramEnd"/>
            <w:r w:rsidRPr="003F786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 и.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буква </w:t>
            </w:r>
            <w:r w:rsidRPr="003F786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ы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буквы</w:t>
            </w:r>
            <w:proofErr w:type="gramStart"/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</w:t>
            </w:r>
            <w:proofErr w:type="gramEnd"/>
            <w:r w:rsidRPr="003F786E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 у.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Букварный период(67 часов)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к.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т.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т.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Л, 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р’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в’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в.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е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п’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п.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м’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м’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з’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з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з’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з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б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б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д’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д.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д’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д.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д’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д.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AC7AFD" w:rsidRPr="003F786E" w:rsidTr="00AC7AFD">
        <w:tc>
          <w:tcPr>
            <w:tcW w:w="9607" w:type="dxa"/>
            <w:gridSpan w:val="6"/>
          </w:tcPr>
          <w:p w:rsidR="00AC7AFD" w:rsidRPr="003F786E" w:rsidRDefault="00AC7AFD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(3</w:t>
            </w:r>
            <w:r w:rsidR="00125E52"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г’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Г, г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г’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Г, г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Сопоставление слогов и слов с буквами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АЗБУКА, 2 часть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Ч, ч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Ч, ч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ш.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ш.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ши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ж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ж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Сопоставление звуков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ё.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Гласные 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ё.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й’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й’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ю.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ю.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ю.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ц.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Твёрдый согласный звук 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ц.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э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э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щ’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щ.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щ’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щ.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Мягкий глухой согласный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щ’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Буквы </w:t>
            </w:r>
            <w:proofErr w:type="gramStart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gramEnd"/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, щ.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ф’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3F786E">
              <w:rPr>
                <w:rFonts w:ascii="Times New Roman" w:hAnsi="Times New Roman" w:cs="Times New Roman"/>
                <w:i/>
                <w:sz w:val="28"/>
                <w:szCs w:val="28"/>
              </w:rPr>
              <w:t>Ф, ф.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25E52" w:rsidRPr="003F786E" w:rsidTr="00125E52">
        <w:tc>
          <w:tcPr>
            <w:tcW w:w="9607" w:type="dxa"/>
            <w:gridSpan w:val="6"/>
          </w:tcPr>
          <w:p w:rsidR="00125E52" w:rsidRPr="003F786E" w:rsidRDefault="00125E52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(3</w:t>
            </w:r>
            <w:r w:rsidR="009B49CD"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Послебукварный</w:t>
            </w:r>
            <w:proofErr w:type="spellEnd"/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период(18 часов)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читать.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«Как мальчик Женя научился говорить букву "р"». Герои произведения. Чтение по ролям.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Одна у человека мать – одна и родина. 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К. Ушинский «Наше Отечество».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История славянской азбуки. В.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«Первоучители словенские».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букварь».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«Сказки».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Выставка книг.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Л.Н. Толстой «Рассказы для детей». Нравственный смысл поступка.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К.И. Чуковский «Телефон».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стихотворения. Выставка книг К. Чуковского для детей.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75628" w:rsidRPr="003F786E" w:rsidRDefault="00621A41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К.И. Чуковский. «Путаница», «Небылица».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В.В. Бианки «Первая охота».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С.Я. Маршак «Угомон», 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«Дважды два».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М.М. Пришвин «Предмайское утро».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Стихи и рассказы русских поэтов и писателей: С. Маршак, А.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В. Осеева. 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.222222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 Б.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В.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«Песенка-азбука».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стихи Б.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В.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. «Песенка-азбука».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Проект «Живая Азбука».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(47 часов), часть 1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Жили-</w:t>
            </w:r>
            <w:proofErr w:type="spellStart"/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былибуквы</w:t>
            </w:r>
            <w:proofErr w:type="spellEnd"/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(9 часов)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86-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учебником по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литературному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oftHyphen/>
              <w:t>нию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 Данько, «Загадочные буквы»,</w:t>
            </w:r>
          </w:p>
          <w:p w:rsidR="00875628" w:rsidRPr="003F786E" w:rsidRDefault="00875628" w:rsidP="003F786E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proofErr w:type="spellEnd"/>
            <w:proofErr w:type="gram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«Живая азбука»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1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сказки 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Ф. Кривина.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Г.Сапгир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«Про медведя»,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М.Бородицкая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пчелой»,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И.Гамазкова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кричит»?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И.Гамазкова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«Живая азбука»,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 номер двадцать шесть».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Из старинных книг.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Наш проект. Создаём музей «Город букв».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Сказки, загадки, </w:t>
            </w:r>
            <w:r w:rsidRPr="003F786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небылицы (10 часов)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Сказки авторские и народные. «Курочка Ряба». «Теремок».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Сказка «Рукавичка».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Загадки. Тема загадок. Сочинение загадок.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Песенки.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Небылицы. Сочинение небылиц. 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9B49CD" w:rsidRPr="003F786E" w:rsidTr="00A76CB6">
        <w:tc>
          <w:tcPr>
            <w:tcW w:w="9607" w:type="dxa"/>
            <w:gridSpan w:val="6"/>
          </w:tcPr>
          <w:p w:rsidR="009B49CD" w:rsidRPr="003F786E" w:rsidRDefault="009B49CD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( </w:t>
            </w:r>
            <w:r w:rsidR="000424D3"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</w:t>
            </w: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Английская народная песенка «Дом, который построил Джек»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Сказки А.С. Пушкина.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«Гусь и журавль»,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«Жалобы зайки».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Апрель, апрель. 3венит капель! (6 часов)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Лирические стихотворения А.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А. Пле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softHyphen/>
              <w:t>щеева,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Т. Белозёрова, С. Маршака.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«Ручей».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загадка. Сочинение загадок.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«Составляем сборник загадок».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читать.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чтение, часть 2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 шутку и всерьёз (7 часов)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Весёлые стихи для детей И.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Г. Кружкова.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для детей Я. Тайца, Н. Артюховой.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Весёлые стихи для детей К. Чуковского, О.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Дриза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О. Григорьева.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Весёлые стихи для детей К. Чуковского, И. Пивоварова.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Юмористические рассказы для детей </w:t>
            </w:r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 </w:t>
            </w:r>
            <w:proofErr w:type="spellStart"/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Пляцковского</w:t>
            </w:r>
            <w:proofErr w:type="spellEnd"/>
            <w:r w:rsidRPr="003F78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875628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06B4" w:rsidRPr="003F786E" w:rsidTr="002B1F14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 мои друзья (7 часов)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Рассказ о детях Ю. Ермолаева «Лучший друг».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Стихотворения Е. Благининой, В. Орлова, С. Михалкова, Р.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Стихотворения В.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И. Пивоваровой, Я. Акима,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Проект «Наш класс – дружная семья». Создание летописи класса.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техники чтения 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читать.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«Хороший день»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216" w:type="dxa"/>
            <w:gridSpan w:val="2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М.Пляцковскому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Буль».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Ю.Энтин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«Про дружбу».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75628" w:rsidRPr="003F786E" w:rsidRDefault="00DE6B75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72E8"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06B4" w:rsidRPr="003F786E" w:rsidTr="00DE6B75">
        <w:tc>
          <w:tcPr>
            <w:tcW w:w="9607" w:type="dxa"/>
            <w:gridSpan w:val="6"/>
          </w:tcPr>
          <w:p w:rsidR="008706B4" w:rsidRPr="003F786E" w:rsidRDefault="008706B4" w:rsidP="003F78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братьях наших меньших (8 часов)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32" w:type="dxa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Стихотворения о животных С. Михалкова, Р.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875628" w:rsidRPr="003F786E" w:rsidRDefault="00AA72E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9.05.2022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32" w:type="dxa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Рассказ В. Осеевой «Плохо».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875628" w:rsidRPr="003F786E" w:rsidRDefault="00AA72E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5628" w:rsidRPr="003F78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32" w:type="dxa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Стихи о животных И.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, М. 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875628" w:rsidRPr="003F786E" w:rsidRDefault="00AA72E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32" w:type="dxa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о животных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Г.Сапгира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875628" w:rsidRPr="003F786E" w:rsidRDefault="00AA72E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32" w:type="dxa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«Лягушата».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gridSpan w:val="2"/>
          </w:tcPr>
          <w:p w:rsidR="00875628" w:rsidRPr="003F786E" w:rsidRDefault="00AA72E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4932" w:type="dxa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читать.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В.Лунин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«Никого не обижай»,</w:t>
            </w:r>
          </w:p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 «Важный совет». 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875628" w:rsidRPr="003F786E" w:rsidRDefault="00AA72E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32" w:type="dxa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Сказки о животных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Д.Хармса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Н.Сладкова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С.Аксакова</w:t>
            </w:r>
            <w:proofErr w:type="spellEnd"/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875628" w:rsidRPr="003F786E" w:rsidRDefault="00AA72E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</w:tr>
      <w:tr w:rsidR="00875628" w:rsidRPr="003F786E" w:rsidTr="00DE6B75">
        <w:tc>
          <w:tcPr>
            <w:tcW w:w="846" w:type="dxa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32" w:type="dxa"/>
          </w:tcPr>
          <w:p w:rsidR="00875628" w:rsidRPr="003F786E" w:rsidRDefault="00875628" w:rsidP="003F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134" w:type="dxa"/>
            <w:gridSpan w:val="2"/>
          </w:tcPr>
          <w:p w:rsidR="00875628" w:rsidRPr="003F786E" w:rsidRDefault="0087562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875628" w:rsidRPr="003F786E" w:rsidRDefault="00AA72E8" w:rsidP="003F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6E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</w:tbl>
    <w:p w:rsidR="00E94801" w:rsidRPr="003F786E" w:rsidRDefault="00E94801" w:rsidP="003F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C1A" w:rsidRPr="003F786E" w:rsidRDefault="00534C1A" w:rsidP="003F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6E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07888" w:rsidRPr="003F786E" w:rsidRDefault="002E178F" w:rsidP="003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6E">
        <w:rPr>
          <w:rFonts w:ascii="Times New Roman" w:hAnsi="Times New Roman" w:cs="Times New Roman"/>
          <w:sz w:val="28"/>
          <w:szCs w:val="28"/>
        </w:rPr>
        <w:t>1.</w:t>
      </w:r>
      <w:r w:rsidR="00F07888" w:rsidRPr="003F786E">
        <w:rPr>
          <w:rFonts w:ascii="Times New Roman" w:hAnsi="Times New Roman" w:cs="Times New Roman"/>
          <w:sz w:val="28"/>
          <w:szCs w:val="28"/>
        </w:rPr>
        <w:t>Азбука</w:t>
      </w:r>
      <w:r w:rsidR="00FB2C88" w:rsidRPr="003F786E">
        <w:rPr>
          <w:rFonts w:ascii="Times New Roman" w:hAnsi="Times New Roman" w:cs="Times New Roman"/>
          <w:sz w:val="28"/>
          <w:szCs w:val="28"/>
        </w:rPr>
        <w:t xml:space="preserve">. 1 класс. Учебник </w:t>
      </w:r>
      <w:proofErr w:type="gramStart"/>
      <w:r w:rsidR="00FB2C88" w:rsidRPr="003F78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B2C88" w:rsidRPr="003F786E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spellStart"/>
      <w:r w:rsidR="00FB2C88" w:rsidRPr="003F786E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FB2C88" w:rsidRPr="003F786E">
        <w:rPr>
          <w:rFonts w:ascii="Times New Roman" w:hAnsi="Times New Roman" w:cs="Times New Roman"/>
          <w:sz w:val="28"/>
          <w:szCs w:val="28"/>
        </w:rPr>
        <w:t xml:space="preserve"> 2-х частях. /</w:t>
      </w:r>
      <w:proofErr w:type="spellStart"/>
      <w:r w:rsidR="00F07888" w:rsidRPr="003F786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F07888" w:rsidRPr="003F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 w:rsidRPr="003F786E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="00F07888" w:rsidRPr="003F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 w:rsidRPr="003F786E"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 w:rsidR="00F07888" w:rsidRPr="003F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 w:rsidRPr="003F786E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F07888" w:rsidRPr="003F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8F" w:rsidRPr="003F786E" w:rsidRDefault="00FB2C88" w:rsidP="003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6E">
        <w:rPr>
          <w:rFonts w:ascii="Times New Roman" w:hAnsi="Times New Roman" w:cs="Times New Roman"/>
          <w:sz w:val="28"/>
          <w:szCs w:val="28"/>
        </w:rPr>
        <w:t>– М.: «Просвещение» 2019.</w:t>
      </w:r>
    </w:p>
    <w:p w:rsidR="00866B0D" w:rsidRPr="003F786E" w:rsidRDefault="006158CC" w:rsidP="003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6E">
        <w:rPr>
          <w:rFonts w:ascii="Times New Roman" w:hAnsi="Times New Roman" w:cs="Times New Roman"/>
          <w:sz w:val="28"/>
          <w:szCs w:val="28"/>
        </w:rPr>
        <w:t xml:space="preserve">2. </w:t>
      </w:r>
      <w:r w:rsidR="00866B0D" w:rsidRPr="003F786E">
        <w:rPr>
          <w:rFonts w:ascii="Times New Roman" w:hAnsi="Times New Roman" w:cs="Times New Roman"/>
          <w:sz w:val="28"/>
          <w:szCs w:val="28"/>
        </w:rPr>
        <w:t xml:space="preserve">Литературное чтение. 1 класс. Учебник </w:t>
      </w:r>
      <w:proofErr w:type="gramStart"/>
      <w:r w:rsidR="00866B0D" w:rsidRPr="003F78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66B0D" w:rsidRPr="003F786E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spellStart"/>
      <w:r w:rsidR="00866B0D" w:rsidRPr="003F786E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866B0D" w:rsidRPr="003F786E">
        <w:rPr>
          <w:rFonts w:ascii="Times New Roman" w:hAnsi="Times New Roman" w:cs="Times New Roman"/>
          <w:sz w:val="28"/>
          <w:szCs w:val="28"/>
        </w:rPr>
        <w:t xml:space="preserve"> 2-х частях. /</w:t>
      </w:r>
      <w:proofErr w:type="spellStart"/>
      <w:r w:rsidR="00866B0D" w:rsidRPr="003F786E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="00866B0D" w:rsidRPr="003F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B0D" w:rsidRPr="003F786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866B0D" w:rsidRPr="003F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B0D" w:rsidRPr="003F786E">
        <w:rPr>
          <w:rFonts w:ascii="Times New Roman" w:hAnsi="Times New Roman" w:cs="Times New Roman"/>
          <w:sz w:val="28"/>
          <w:szCs w:val="28"/>
        </w:rPr>
        <w:t>М.В.Голованова</w:t>
      </w:r>
      <w:proofErr w:type="spellEnd"/>
      <w:r w:rsidR="00866B0D" w:rsidRPr="003F786E">
        <w:rPr>
          <w:rFonts w:ascii="Times New Roman" w:hAnsi="Times New Roman" w:cs="Times New Roman"/>
          <w:sz w:val="28"/>
          <w:szCs w:val="28"/>
        </w:rPr>
        <w:t xml:space="preserve"> и др. – М.: «Просвещение» 2019.</w:t>
      </w:r>
    </w:p>
    <w:p w:rsidR="00866B0D" w:rsidRPr="003F786E" w:rsidRDefault="00866B0D" w:rsidP="003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6E">
        <w:rPr>
          <w:rFonts w:ascii="Times New Roman" w:hAnsi="Times New Roman" w:cs="Times New Roman"/>
          <w:sz w:val="28"/>
          <w:szCs w:val="28"/>
        </w:rPr>
        <w:t xml:space="preserve">3. Контрольно-измерительные материалы. Литературное чтение. 1 класс / </w:t>
      </w:r>
      <w:proofErr w:type="spellStart"/>
      <w:r w:rsidRPr="003F786E"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 w:rsidRPr="003F786E">
        <w:rPr>
          <w:rFonts w:ascii="Times New Roman" w:hAnsi="Times New Roman" w:cs="Times New Roman"/>
          <w:sz w:val="28"/>
          <w:szCs w:val="28"/>
        </w:rPr>
        <w:t>.– М.: «ВАКО» 2019.</w:t>
      </w:r>
    </w:p>
    <w:p w:rsidR="00866B0D" w:rsidRPr="003F786E" w:rsidRDefault="00866B0D" w:rsidP="003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6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F786E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3F786E">
        <w:rPr>
          <w:rFonts w:ascii="Times New Roman" w:hAnsi="Times New Roman" w:cs="Times New Roman"/>
          <w:sz w:val="28"/>
          <w:szCs w:val="28"/>
        </w:rPr>
        <w:t xml:space="preserve">. Дидактическое пособие.1 класс. Учебное пособие для общеобразовательных организаций. / </w:t>
      </w:r>
      <w:proofErr w:type="spellStart"/>
      <w:r w:rsidRPr="003F786E">
        <w:rPr>
          <w:rFonts w:ascii="Times New Roman" w:hAnsi="Times New Roman" w:cs="Times New Roman"/>
          <w:sz w:val="28"/>
          <w:szCs w:val="28"/>
        </w:rPr>
        <w:t>А.В.Абрамова</w:t>
      </w:r>
      <w:proofErr w:type="spellEnd"/>
      <w:r w:rsidRPr="003F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86E">
        <w:rPr>
          <w:rFonts w:ascii="Times New Roman" w:hAnsi="Times New Roman" w:cs="Times New Roman"/>
          <w:sz w:val="28"/>
          <w:szCs w:val="28"/>
        </w:rPr>
        <w:t>М.И.Самойлова</w:t>
      </w:r>
      <w:proofErr w:type="spellEnd"/>
      <w:r w:rsidRPr="003F786E">
        <w:rPr>
          <w:rFonts w:ascii="Times New Roman" w:hAnsi="Times New Roman" w:cs="Times New Roman"/>
          <w:sz w:val="28"/>
          <w:szCs w:val="28"/>
        </w:rPr>
        <w:t>. – М.: «Просвещение» 2018.</w:t>
      </w:r>
    </w:p>
    <w:p w:rsidR="008A660D" w:rsidRDefault="008A66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866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8A5201"/>
    <w:multiLevelType w:val="hybridMultilevel"/>
    <w:tmpl w:val="77486D46"/>
    <w:lvl w:ilvl="0" w:tplc="74520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23"/>
  </w:num>
  <w:num w:numId="16">
    <w:abstractNumId w:val="10"/>
  </w:num>
  <w:num w:numId="17">
    <w:abstractNumId w:val="14"/>
  </w:num>
  <w:num w:numId="18">
    <w:abstractNumId w:val="20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F"/>
    <w:rsid w:val="00022E53"/>
    <w:rsid w:val="00027C0D"/>
    <w:rsid w:val="000364F7"/>
    <w:rsid w:val="000424D3"/>
    <w:rsid w:val="00055A1E"/>
    <w:rsid w:val="00073119"/>
    <w:rsid w:val="00086AAA"/>
    <w:rsid w:val="000D4C70"/>
    <w:rsid w:val="001001A8"/>
    <w:rsid w:val="001036F9"/>
    <w:rsid w:val="00121FC7"/>
    <w:rsid w:val="00125E52"/>
    <w:rsid w:val="00166083"/>
    <w:rsid w:val="001705C0"/>
    <w:rsid w:val="001756F7"/>
    <w:rsid w:val="00190AB3"/>
    <w:rsid w:val="00195FF8"/>
    <w:rsid w:val="001D6AC9"/>
    <w:rsid w:val="002000B6"/>
    <w:rsid w:val="00212AE6"/>
    <w:rsid w:val="00224A1B"/>
    <w:rsid w:val="00231DE0"/>
    <w:rsid w:val="00267ED5"/>
    <w:rsid w:val="002809E6"/>
    <w:rsid w:val="002B1F14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577C2"/>
    <w:rsid w:val="00367CC4"/>
    <w:rsid w:val="00384889"/>
    <w:rsid w:val="003A4FCF"/>
    <w:rsid w:val="003F786E"/>
    <w:rsid w:val="00402F4B"/>
    <w:rsid w:val="0044233E"/>
    <w:rsid w:val="00453B68"/>
    <w:rsid w:val="004573C8"/>
    <w:rsid w:val="004B1EE6"/>
    <w:rsid w:val="00500787"/>
    <w:rsid w:val="005260CA"/>
    <w:rsid w:val="00534C1A"/>
    <w:rsid w:val="00582487"/>
    <w:rsid w:val="005A284D"/>
    <w:rsid w:val="005B52C3"/>
    <w:rsid w:val="005C6FB7"/>
    <w:rsid w:val="005D02E3"/>
    <w:rsid w:val="00606675"/>
    <w:rsid w:val="006158CC"/>
    <w:rsid w:val="00621A41"/>
    <w:rsid w:val="00635277"/>
    <w:rsid w:val="00651410"/>
    <w:rsid w:val="006772EB"/>
    <w:rsid w:val="0068083B"/>
    <w:rsid w:val="00690DF9"/>
    <w:rsid w:val="0069447C"/>
    <w:rsid w:val="006C3EAF"/>
    <w:rsid w:val="0070433D"/>
    <w:rsid w:val="007161C8"/>
    <w:rsid w:val="00751C16"/>
    <w:rsid w:val="00760379"/>
    <w:rsid w:val="00761324"/>
    <w:rsid w:val="007F7FAC"/>
    <w:rsid w:val="00800EBB"/>
    <w:rsid w:val="00801DEA"/>
    <w:rsid w:val="008354AC"/>
    <w:rsid w:val="00843851"/>
    <w:rsid w:val="008457DB"/>
    <w:rsid w:val="00850B6D"/>
    <w:rsid w:val="0085683D"/>
    <w:rsid w:val="00866B0D"/>
    <w:rsid w:val="008706B4"/>
    <w:rsid w:val="00875142"/>
    <w:rsid w:val="00875628"/>
    <w:rsid w:val="00884EFC"/>
    <w:rsid w:val="008A32C1"/>
    <w:rsid w:val="008A660D"/>
    <w:rsid w:val="008C62A9"/>
    <w:rsid w:val="008D0A04"/>
    <w:rsid w:val="008D47A0"/>
    <w:rsid w:val="009011F9"/>
    <w:rsid w:val="009041AB"/>
    <w:rsid w:val="00930041"/>
    <w:rsid w:val="00960967"/>
    <w:rsid w:val="009A2B67"/>
    <w:rsid w:val="009B49CD"/>
    <w:rsid w:val="009B4EDC"/>
    <w:rsid w:val="009B6452"/>
    <w:rsid w:val="009B6B99"/>
    <w:rsid w:val="009D14EA"/>
    <w:rsid w:val="00A012FF"/>
    <w:rsid w:val="00A01FC8"/>
    <w:rsid w:val="00A21903"/>
    <w:rsid w:val="00A46DB4"/>
    <w:rsid w:val="00A75D4B"/>
    <w:rsid w:val="00A76CB6"/>
    <w:rsid w:val="00A77784"/>
    <w:rsid w:val="00A80557"/>
    <w:rsid w:val="00A85A03"/>
    <w:rsid w:val="00AA4A0D"/>
    <w:rsid w:val="00AA72E8"/>
    <w:rsid w:val="00AC0E76"/>
    <w:rsid w:val="00AC3C41"/>
    <w:rsid w:val="00AC7AFD"/>
    <w:rsid w:val="00B25D7B"/>
    <w:rsid w:val="00B405E3"/>
    <w:rsid w:val="00BE57D7"/>
    <w:rsid w:val="00BF2216"/>
    <w:rsid w:val="00C175E7"/>
    <w:rsid w:val="00C1782B"/>
    <w:rsid w:val="00C24B76"/>
    <w:rsid w:val="00C25433"/>
    <w:rsid w:val="00C25D7A"/>
    <w:rsid w:val="00C543E5"/>
    <w:rsid w:val="00C61429"/>
    <w:rsid w:val="00C76C14"/>
    <w:rsid w:val="00C92114"/>
    <w:rsid w:val="00C93467"/>
    <w:rsid w:val="00CA57ED"/>
    <w:rsid w:val="00CD079E"/>
    <w:rsid w:val="00CE1EE5"/>
    <w:rsid w:val="00D26704"/>
    <w:rsid w:val="00D269DC"/>
    <w:rsid w:val="00D272A8"/>
    <w:rsid w:val="00D31D45"/>
    <w:rsid w:val="00D3221F"/>
    <w:rsid w:val="00D33F46"/>
    <w:rsid w:val="00D4583C"/>
    <w:rsid w:val="00D50FEF"/>
    <w:rsid w:val="00D83B17"/>
    <w:rsid w:val="00DE6B75"/>
    <w:rsid w:val="00E0578A"/>
    <w:rsid w:val="00E1663E"/>
    <w:rsid w:val="00E23B41"/>
    <w:rsid w:val="00E4447F"/>
    <w:rsid w:val="00E5367B"/>
    <w:rsid w:val="00E70B52"/>
    <w:rsid w:val="00E94801"/>
    <w:rsid w:val="00ED6B98"/>
    <w:rsid w:val="00F07888"/>
    <w:rsid w:val="00F11DEE"/>
    <w:rsid w:val="00F136F0"/>
    <w:rsid w:val="00F41231"/>
    <w:rsid w:val="00F4233D"/>
    <w:rsid w:val="00F44819"/>
    <w:rsid w:val="00F5092B"/>
    <w:rsid w:val="00F57EFE"/>
    <w:rsid w:val="00F94FE6"/>
    <w:rsid w:val="00FB1253"/>
    <w:rsid w:val="00FB1D2C"/>
    <w:rsid w:val="00FB2C88"/>
    <w:rsid w:val="00FB77BF"/>
    <w:rsid w:val="00FC2505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25A1-7F0F-4802-95F3-8F0DA4E5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Olya</cp:lastModifiedBy>
  <cp:revision>4</cp:revision>
  <cp:lastPrinted>2021-10-14T08:33:00Z</cp:lastPrinted>
  <dcterms:created xsi:type="dcterms:W3CDTF">2021-12-10T11:47:00Z</dcterms:created>
  <dcterms:modified xsi:type="dcterms:W3CDTF">2021-12-11T08:57:00Z</dcterms:modified>
</cp:coreProperties>
</file>