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967" w:rsidRPr="00A01FC8" w:rsidRDefault="00A01FC8" w:rsidP="008C62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01FC8">
        <w:rPr>
          <w:rFonts w:ascii="Times New Roman" w:hAnsi="Times New Roman" w:cs="Times New Roman"/>
          <w:b/>
          <w:sz w:val="28"/>
        </w:rPr>
        <w:t>Муниципальное бюджетное общеобразовательное учреждение</w:t>
      </w:r>
    </w:p>
    <w:p w:rsidR="00A01FC8" w:rsidRDefault="00A01FC8" w:rsidP="008C62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01FC8">
        <w:rPr>
          <w:rFonts w:ascii="Times New Roman" w:hAnsi="Times New Roman" w:cs="Times New Roman"/>
          <w:b/>
          <w:sz w:val="28"/>
        </w:rPr>
        <w:t>«Кириковская средняя школа»</w:t>
      </w:r>
    </w:p>
    <w:p w:rsidR="008C62A9" w:rsidRDefault="008C62A9" w:rsidP="008C62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2"/>
        <w:gridCol w:w="3036"/>
        <w:gridCol w:w="3115"/>
      </w:tblGrid>
      <w:tr w:rsidR="00A01FC8" w:rsidRPr="00A01FC8" w:rsidTr="008C62A9">
        <w:tc>
          <w:tcPr>
            <w:tcW w:w="3402" w:type="dxa"/>
          </w:tcPr>
          <w:p w:rsidR="00A01FC8" w:rsidRPr="00A01FC8" w:rsidRDefault="00A01FC8" w:rsidP="00A01FC8">
            <w:pPr>
              <w:rPr>
                <w:rFonts w:ascii="Times New Roman" w:hAnsi="Times New Roman" w:cs="Times New Roman"/>
                <w:sz w:val="28"/>
              </w:rPr>
            </w:pPr>
            <w:r w:rsidRPr="00A01FC8">
              <w:rPr>
                <w:rFonts w:ascii="Times New Roman" w:hAnsi="Times New Roman" w:cs="Times New Roman"/>
                <w:sz w:val="28"/>
              </w:rPr>
              <w:t>СОГЛАСОВАНО:</w:t>
            </w:r>
          </w:p>
          <w:p w:rsidR="00A01FC8" w:rsidRPr="00A01FC8" w:rsidRDefault="001A6C81" w:rsidP="00A01FC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891540</wp:posOffset>
                  </wp:positionH>
                  <wp:positionV relativeFrom="paragraph">
                    <wp:posOffset>319405</wp:posOffset>
                  </wp:positionV>
                  <wp:extent cx="1228725" cy="876300"/>
                  <wp:effectExtent l="0" t="0" r="0" b="0"/>
                  <wp:wrapNone/>
                  <wp:docPr id="2" name="Рисунок 0" descr="Подпись Сластихин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 Сластихина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A01FC8" w:rsidRPr="00A01FC8">
              <w:rPr>
                <w:rFonts w:ascii="Times New Roman" w:hAnsi="Times New Roman" w:cs="Times New Roman"/>
                <w:sz w:val="28"/>
              </w:rPr>
              <w:t xml:space="preserve">Заместитель </w:t>
            </w:r>
            <w:r w:rsidR="008C62A9">
              <w:rPr>
                <w:rFonts w:ascii="Times New Roman" w:hAnsi="Times New Roman" w:cs="Times New Roman"/>
                <w:sz w:val="28"/>
              </w:rPr>
              <w:t>директора по учебно-воспитатель</w:t>
            </w:r>
            <w:r w:rsidR="00A01FC8" w:rsidRPr="00A01FC8">
              <w:rPr>
                <w:rFonts w:ascii="Times New Roman" w:hAnsi="Times New Roman" w:cs="Times New Roman"/>
                <w:sz w:val="28"/>
              </w:rPr>
              <w:t xml:space="preserve">ной работе </w:t>
            </w:r>
          </w:p>
          <w:p w:rsidR="00A01FC8" w:rsidRPr="00A01FC8" w:rsidRDefault="00A01FC8" w:rsidP="00A01FC8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A01FC8">
              <w:rPr>
                <w:rFonts w:ascii="Times New Roman" w:hAnsi="Times New Roman" w:cs="Times New Roman"/>
                <w:sz w:val="28"/>
              </w:rPr>
              <w:t>Сластихина</w:t>
            </w:r>
            <w:proofErr w:type="spellEnd"/>
            <w:r w:rsidRPr="00A01FC8">
              <w:rPr>
                <w:rFonts w:ascii="Times New Roman" w:hAnsi="Times New Roman" w:cs="Times New Roman"/>
                <w:sz w:val="28"/>
              </w:rPr>
              <w:t xml:space="preserve"> Н.П.______</w:t>
            </w:r>
          </w:p>
          <w:p w:rsidR="00A01FC8" w:rsidRPr="00A01FC8" w:rsidRDefault="00A01FC8" w:rsidP="00A01FC8">
            <w:pPr>
              <w:rPr>
                <w:rFonts w:ascii="Times New Roman" w:hAnsi="Times New Roman" w:cs="Times New Roman"/>
                <w:sz w:val="28"/>
              </w:rPr>
            </w:pPr>
            <w:r w:rsidRPr="00A01FC8">
              <w:rPr>
                <w:rFonts w:ascii="Times New Roman" w:hAnsi="Times New Roman" w:cs="Times New Roman"/>
                <w:sz w:val="28"/>
              </w:rPr>
              <w:t>«30» августа 2019 г.</w:t>
            </w:r>
          </w:p>
        </w:tc>
        <w:tc>
          <w:tcPr>
            <w:tcW w:w="2828" w:type="dxa"/>
          </w:tcPr>
          <w:p w:rsidR="00A01FC8" w:rsidRPr="00A01FC8" w:rsidRDefault="00064736" w:rsidP="00A01FC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lang w:eastAsia="ru-RU"/>
              </w:rPr>
              <w:drawing>
                <wp:inline distT="0" distB="0" distL="0" distR="0">
                  <wp:extent cx="1770470" cy="1638300"/>
                  <wp:effectExtent l="19050" t="0" r="1180" b="0"/>
                  <wp:docPr id="7" name="Рисунок 5" descr="логотип школы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тип школы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6002" cy="16434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5" w:type="dxa"/>
          </w:tcPr>
          <w:p w:rsidR="00A01FC8" w:rsidRDefault="00A01FC8" w:rsidP="00A01FC8">
            <w:pPr>
              <w:rPr>
                <w:rFonts w:ascii="Times New Roman" w:hAnsi="Times New Roman" w:cs="Times New Roman"/>
                <w:sz w:val="28"/>
              </w:rPr>
            </w:pPr>
            <w:r w:rsidRPr="00A01FC8">
              <w:rPr>
                <w:rFonts w:ascii="Times New Roman" w:hAnsi="Times New Roman" w:cs="Times New Roman"/>
                <w:sz w:val="28"/>
              </w:rPr>
              <w:t>УТВЕРЖДАЮ:</w:t>
            </w:r>
          </w:p>
          <w:p w:rsidR="008C62A9" w:rsidRDefault="00A01FC8" w:rsidP="00A01FC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Директор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бюджетного </w:t>
            </w:r>
          </w:p>
          <w:p w:rsidR="00A01FC8" w:rsidRDefault="00064736" w:rsidP="00A01FC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259715</wp:posOffset>
                  </wp:positionH>
                  <wp:positionV relativeFrom="paragraph">
                    <wp:posOffset>325120</wp:posOffset>
                  </wp:positionV>
                  <wp:extent cx="1914525" cy="1809750"/>
                  <wp:effectExtent l="0" t="0" r="0" b="0"/>
                  <wp:wrapNone/>
                  <wp:docPr id="5" name="Рисунок 4" descr="Печать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ечать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4525" cy="180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354965</wp:posOffset>
                  </wp:positionH>
                  <wp:positionV relativeFrom="paragraph">
                    <wp:posOffset>382270</wp:posOffset>
                  </wp:positionV>
                  <wp:extent cx="1724025" cy="1438275"/>
                  <wp:effectExtent l="0" t="0" r="0" b="0"/>
                  <wp:wrapNone/>
                  <wp:docPr id="4" name="Рисунок 3" descr="Подпись Ивченк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 Ивченко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4025" cy="1438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C62A9">
              <w:rPr>
                <w:rFonts w:ascii="Times New Roman" w:hAnsi="Times New Roman" w:cs="Times New Roman"/>
                <w:sz w:val="28"/>
              </w:rPr>
              <w:t>общеоб</w:t>
            </w:r>
            <w:r w:rsidR="00A01FC8">
              <w:rPr>
                <w:rFonts w:ascii="Times New Roman" w:hAnsi="Times New Roman" w:cs="Times New Roman"/>
                <w:sz w:val="28"/>
              </w:rPr>
              <w:t xml:space="preserve">разовательного учреждения «Кириковская средняя школа» </w:t>
            </w:r>
          </w:p>
          <w:p w:rsidR="00A01FC8" w:rsidRDefault="00A01FC8" w:rsidP="00A01FC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Ивченко О.В.</w:t>
            </w:r>
            <w:r w:rsidR="0020075C">
              <w:rPr>
                <w:rFonts w:ascii="Times New Roman" w:hAnsi="Times New Roman" w:cs="Times New Roman"/>
                <w:sz w:val="28"/>
              </w:rPr>
              <w:t xml:space="preserve"> _______</w:t>
            </w:r>
          </w:p>
          <w:p w:rsidR="00A01FC8" w:rsidRPr="00A01FC8" w:rsidRDefault="00A01FC8" w:rsidP="00A01FC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«30» августа 2019 г.</w:t>
            </w:r>
          </w:p>
        </w:tc>
      </w:tr>
    </w:tbl>
    <w:p w:rsidR="00A01FC8" w:rsidRDefault="00A01FC8" w:rsidP="00A01FC8">
      <w:pPr>
        <w:rPr>
          <w:rFonts w:ascii="Times New Roman" w:hAnsi="Times New Roman" w:cs="Times New Roman"/>
          <w:b/>
          <w:sz w:val="28"/>
        </w:rPr>
      </w:pPr>
    </w:p>
    <w:p w:rsidR="00A01FC8" w:rsidRDefault="00A01FC8" w:rsidP="00A01FC8">
      <w:pPr>
        <w:rPr>
          <w:rFonts w:ascii="Times New Roman" w:hAnsi="Times New Roman" w:cs="Times New Roman"/>
          <w:b/>
          <w:sz w:val="28"/>
        </w:rPr>
      </w:pPr>
    </w:p>
    <w:p w:rsidR="00A01FC8" w:rsidRDefault="00A01FC8" w:rsidP="00A01FC8">
      <w:pPr>
        <w:rPr>
          <w:rFonts w:ascii="Times New Roman" w:hAnsi="Times New Roman" w:cs="Times New Roman"/>
          <w:b/>
          <w:sz w:val="28"/>
        </w:rPr>
      </w:pPr>
    </w:p>
    <w:p w:rsidR="00A01FC8" w:rsidRDefault="00A01FC8" w:rsidP="00A01FC8">
      <w:pPr>
        <w:rPr>
          <w:rFonts w:ascii="Times New Roman" w:hAnsi="Times New Roman" w:cs="Times New Roman"/>
          <w:b/>
          <w:sz w:val="28"/>
        </w:rPr>
      </w:pPr>
    </w:p>
    <w:p w:rsidR="000E38D1" w:rsidRPr="000E38D1" w:rsidRDefault="000E38D1" w:rsidP="000E38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38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 внеурочной деятельности</w:t>
      </w:r>
    </w:p>
    <w:p w:rsidR="000E38D1" w:rsidRPr="000E38D1" w:rsidRDefault="000E38D1" w:rsidP="000E38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ПервоЛого</w:t>
      </w:r>
      <w:proofErr w:type="spellEnd"/>
      <w:r w:rsidRPr="000E38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</w:p>
    <w:p w:rsidR="00A01FC8" w:rsidRDefault="001036F9" w:rsidP="007767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для учащихся 1</w:t>
      </w:r>
      <w:r w:rsidR="00A01FC8">
        <w:rPr>
          <w:rFonts w:ascii="Times New Roman" w:hAnsi="Times New Roman" w:cs="Times New Roman"/>
          <w:b/>
          <w:sz w:val="28"/>
        </w:rPr>
        <w:t xml:space="preserve"> класса муниципального бюджетного общеобразовательного учреждения</w:t>
      </w:r>
    </w:p>
    <w:p w:rsidR="00A01FC8" w:rsidRDefault="00A01FC8" w:rsidP="00A01F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«Кириковская средняя школа»</w:t>
      </w:r>
    </w:p>
    <w:p w:rsidR="00D9464C" w:rsidRDefault="00D9464C" w:rsidP="00A01F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9464C" w:rsidRDefault="00D9464C" w:rsidP="00D9464C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D94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Направление:</w:t>
      </w:r>
      <w:r w:rsidR="001A6C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</w:t>
      </w:r>
      <w:r w:rsidRPr="00D9464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интеллектуальное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Составил: учитель пер</w:t>
      </w:r>
      <w:r w:rsidRPr="00A01FC8">
        <w:rPr>
          <w:rFonts w:ascii="Times New Roman" w:hAnsi="Times New Roman" w:cs="Times New Roman"/>
          <w:sz w:val="28"/>
        </w:rPr>
        <w:t xml:space="preserve">вой </w:t>
      </w:r>
      <w:r w:rsidR="001036F9">
        <w:rPr>
          <w:rFonts w:ascii="Times New Roman" w:hAnsi="Times New Roman" w:cs="Times New Roman"/>
          <w:sz w:val="28"/>
        </w:rPr>
        <w:t xml:space="preserve">квалификационной категории </w:t>
      </w:r>
      <w:proofErr w:type="spellStart"/>
      <w:r w:rsidR="001036F9">
        <w:rPr>
          <w:rFonts w:ascii="Times New Roman" w:hAnsi="Times New Roman" w:cs="Times New Roman"/>
          <w:sz w:val="28"/>
        </w:rPr>
        <w:t>Слабкова</w:t>
      </w:r>
      <w:proofErr w:type="spellEnd"/>
      <w:r w:rsidR="001036F9">
        <w:rPr>
          <w:rFonts w:ascii="Times New Roman" w:hAnsi="Times New Roman" w:cs="Times New Roman"/>
          <w:sz w:val="28"/>
        </w:rPr>
        <w:t xml:space="preserve"> Ирина Владимировна</w:t>
      </w: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C62A9" w:rsidRDefault="008C62A9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8C62A9" w:rsidP="008C62A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2019-2020 учебный год</w:t>
      </w:r>
    </w:p>
    <w:p w:rsidR="00A01FC8" w:rsidRDefault="00A01FC8" w:rsidP="00A01FC8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Пояснительная записка</w:t>
      </w:r>
      <w:r w:rsidR="00CA57ED">
        <w:rPr>
          <w:rFonts w:ascii="Times New Roman" w:hAnsi="Times New Roman" w:cs="Times New Roman"/>
          <w:b/>
          <w:sz w:val="28"/>
        </w:rPr>
        <w:t>.</w:t>
      </w:r>
    </w:p>
    <w:p w:rsidR="00A01FC8" w:rsidRDefault="00A01FC8" w:rsidP="00A01FC8">
      <w:pPr>
        <w:pStyle w:val="a4"/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D9464C" w:rsidRPr="00D9464C" w:rsidRDefault="001D131E" w:rsidP="001D131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9464C" w:rsidRPr="00D9464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Настоящая программа внеу</w:t>
      </w:r>
      <w:r w:rsidR="00D9464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рочной деятельности «</w:t>
      </w:r>
      <w:proofErr w:type="spellStart"/>
      <w:r w:rsidR="00D9464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ПервоЛого</w:t>
      </w:r>
      <w:proofErr w:type="spellEnd"/>
      <w:r w:rsidR="00D9464C" w:rsidRPr="00D9464C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составлена на основании основной образовательной программы начального общего образования муниципального бюджетного общеобразовательного учреждения «Кириковская средняя школа» от 06 марта 2019, утвержденной приказом по муниципальному бюджетному общеобразовательному учреждению «Кириковская средняя школа» № 71-од от 07.03.2019, плана внеурочной деятельности муниципального бюджетного общеобразовательного учреждения «Кириковская средняя школа»</w:t>
      </w:r>
    </w:p>
    <w:p w:rsidR="00966E35" w:rsidRPr="00D9464C" w:rsidRDefault="001D131E" w:rsidP="001D13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D9464C" w:rsidRPr="00D9464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реализацию настоящей программы вн</w:t>
      </w:r>
      <w:r w:rsidR="00D9464C">
        <w:rPr>
          <w:rFonts w:ascii="Times New Roman" w:eastAsia="Times New Roman" w:hAnsi="Times New Roman" w:cs="Times New Roman"/>
          <w:sz w:val="28"/>
          <w:szCs w:val="28"/>
          <w:lang w:eastAsia="ru-RU"/>
        </w:rPr>
        <w:t>еурочной деятельности в 1 классе предусмотрено 33 часа в год.</w:t>
      </w:r>
    </w:p>
    <w:p w:rsidR="00966E35" w:rsidRPr="001D131E" w:rsidRDefault="001D131E" w:rsidP="001D131E">
      <w:pPr>
        <w:pStyle w:val="1"/>
        <w:ind w:left="0"/>
        <w:rPr>
          <w:lang w:val="ru-RU"/>
        </w:rPr>
      </w:pPr>
      <w:r>
        <w:rPr>
          <w:b/>
          <w:color w:val="000000"/>
          <w:szCs w:val="28"/>
          <w:lang w:val="ru-RU" w:eastAsia="ru-RU"/>
        </w:rPr>
        <w:t xml:space="preserve">    </w:t>
      </w:r>
      <w:r w:rsidR="00966E35" w:rsidRPr="00966E35">
        <w:rPr>
          <w:b/>
          <w:color w:val="000000"/>
          <w:szCs w:val="28"/>
          <w:lang w:val="ru-RU" w:eastAsia="ru-RU"/>
        </w:rPr>
        <w:t>Цель программы:</w:t>
      </w:r>
      <w:r w:rsidR="00966E35" w:rsidRPr="00966E35">
        <w:rPr>
          <w:color w:val="000000"/>
          <w:szCs w:val="28"/>
          <w:lang w:val="ru-RU" w:eastAsia="ru-RU"/>
        </w:rPr>
        <w:t xml:space="preserve"> – </w:t>
      </w:r>
      <w:r w:rsidR="00966E35" w:rsidRPr="001D131E">
        <w:rPr>
          <w:lang w:val="ru-RU"/>
        </w:rPr>
        <w:t>овладение младшими школьниками навыками работы на компьютере, умением работать с различными видами информации, освоение основ проектно-творческой деятельности.</w:t>
      </w:r>
    </w:p>
    <w:p w:rsidR="00966E35" w:rsidRPr="00966E35" w:rsidRDefault="00966E35" w:rsidP="001D131E">
      <w:pPr>
        <w:pStyle w:val="1"/>
        <w:ind w:left="0"/>
        <w:rPr>
          <w:b/>
          <w:szCs w:val="28"/>
          <w:lang w:val="ru-RU"/>
        </w:rPr>
      </w:pPr>
      <w:r w:rsidRPr="001D131E">
        <w:rPr>
          <w:b/>
          <w:color w:val="000000"/>
          <w:szCs w:val="28"/>
          <w:shd w:val="clear" w:color="auto" w:fill="FFFFFF"/>
          <w:lang w:val="ru-RU" w:eastAsia="ru-RU"/>
        </w:rPr>
        <w:t>Задачи программы:</w:t>
      </w:r>
    </w:p>
    <w:p w:rsidR="00966E35" w:rsidRDefault="00966E35" w:rsidP="001D131E">
      <w:pPr>
        <w:pStyle w:val="10"/>
        <w:tabs>
          <w:tab w:val="left" w:pos="709"/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66E35">
        <w:rPr>
          <w:rFonts w:ascii="Times New Roman" w:hAnsi="Times New Roman"/>
          <w:sz w:val="28"/>
          <w:szCs w:val="28"/>
        </w:rPr>
        <w:t>освоение навыков работы на компьютере при использовании интегрирован</w:t>
      </w:r>
      <w:r>
        <w:rPr>
          <w:rFonts w:ascii="Times New Roman" w:hAnsi="Times New Roman"/>
          <w:sz w:val="28"/>
          <w:szCs w:val="28"/>
        </w:rPr>
        <w:t xml:space="preserve">ной графической среды </w:t>
      </w:r>
      <w:proofErr w:type="spellStart"/>
      <w:r>
        <w:rPr>
          <w:rFonts w:ascii="Times New Roman" w:hAnsi="Times New Roman"/>
          <w:sz w:val="28"/>
          <w:szCs w:val="28"/>
        </w:rPr>
        <w:t>ПервоЛого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966E35" w:rsidRDefault="00966E35" w:rsidP="001D131E">
      <w:pPr>
        <w:pStyle w:val="10"/>
        <w:tabs>
          <w:tab w:val="left" w:pos="709"/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66E35">
        <w:rPr>
          <w:rFonts w:ascii="Times New Roman" w:hAnsi="Times New Roman"/>
          <w:sz w:val="28"/>
          <w:szCs w:val="28"/>
        </w:rPr>
        <w:t xml:space="preserve">овладение умением работать с различными видами информации в т.ч. графической, текстовой, звуковой; </w:t>
      </w:r>
    </w:p>
    <w:p w:rsidR="00966E35" w:rsidRDefault="00966E35" w:rsidP="001D131E">
      <w:pPr>
        <w:pStyle w:val="10"/>
        <w:tabs>
          <w:tab w:val="left" w:pos="709"/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66E35">
        <w:rPr>
          <w:rFonts w:ascii="Times New Roman" w:hAnsi="Times New Roman"/>
          <w:sz w:val="28"/>
          <w:szCs w:val="28"/>
        </w:rPr>
        <w:t>приобщение к проектно-творческой деятельности.</w:t>
      </w:r>
    </w:p>
    <w:p w:rsidR="00784ECA" w:rsidRDefault="00784ECA" w:rsidP="00FB2C88">
      <w:pPr>
        <w:pStyle w:val="10"/>
        <w:tabs>
          <w:tab w:val="left" w:pos="709"/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p w:rsidR="00966E35" w:rsidRPr="00966E35" w:rsidRDefault="00966E35" w:rsidP="00966E35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66E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Результаты  освоения курса внеурочной деятельности.</w:t>
      </w:r>
    </w:p>
    <w:p w:rsidR="00FB2C88" w:rsidRPr="00FB2C88" w:rsidRDefault="00FB2C88" w:rsidP="00FB2C88">
      <w:pPr>
        <w:pStyle w:val="10"/>
        <w:tabs>
          <w:tab w:val="left" w:pos="709"/>
          <w:tab w:val="left" w:pos="1134"/>
        </w:tabs>
        <w:ind w:left="720"/>
        <w:rPr>
          <w:rFonts w:ascii="Times New Roman" w:hAnsi="Times New Roman"/>
          <w:b/>
          <w:sz w:val="28"/>
          <w:szCs w:val="28"/>
        </w:rPr>
      </w:pPr>
    </w:p>
    <w:p w:rsidR="00C175E7" w:rsidRPr="00C175E7" w:rsidRDefault="00C175E7" w:rsidP="00C175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75E7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</w:p>
    <w:p w:rsidR="00966E35" w:rsidRDefault="00966E35" w:rsidP="00B8572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proofErr w:type="gramStart"/>
      <w:r w:rsidRPr="00966E35">
        <w:rPr>
          <w:rFonts w:ascii="Times New Roman" w:hAnsi="Times New Roman" w:cs="Times New Roman"/>
          <w:sz w:val="28"/>
        </w:rPr>
        <w:t>внутренняя</w:t>
      </w:r>
      <w:proofErr w:type="gramEnd"/>
      <w:r w:rsidRPr="00966E35">
        <w:rPr>
          <w:rFonts w:ascii="Times New Roman" w:hAnsi="Times New Roman" w:cs="Times New Roman"/>
          <w:sz w:val="28"/>
        </w:rPr>
        <w:t xml:space="preserve"> позиции школьника на основе положительного отношения к школе; </w:t>
      </w:r>
    </w:p>
    <w:p w:rsidR="00966E35" w:rsidRDefault="00966E35" w:rsidP="00B8572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966E35">
        <w:rPr>
          <w:rFonts w:ascii="Times New Roman" w:hAnsi="Times New Roman" w:cs="Times New Roman"/>
          <w:sz w:val="28"/>
        </w:rPr>
        <w:t xml:space="preserve">принятие образа «хорошего ученика»; </w:t>
      </w:r>
    </w:p>
    <w:p w:rsidR="003C5FA5" w:rsidRDefault="00966E35" w:rsidP="00B8572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966E35">
        <w:rPr>
          <w:rFonts w:ascii="Times New Roman" w:hAnsi="Times New Roman" w:cs="Times New Roman"/>
          <w:sz w:val="28"/>
        </w:rPr>
        <w:t>положительная мотивация и познавательный интерес к изучению курса «</w:t>
      </w:r>
      <w:proofErr w:type="spellStart"/>
      <w:r w:rsidRPr="00966E35">
        <w:rPr>
          <w:rFonts w:ascii="Times New Roman" w:hAnsi="Times New Roman" w:cs="Times New Roman"/>
          <w:sz w:val="28"/>
        </w:rPr>
        <w:t>ПервоЛого</w:t>
      </w:r>
      <w:proofErr w:type="spellEnd"/>
      <w:r w:rsidRPr="00966E35">
        <w:rPr>
          <w:rFonts w:ascii="Times New Roman" w:hAnsi="Times New Roman" w:cs="Times New Roman"/>
          <w:sz w:val="28"/>
        </w:rPr>
        <w:t xml:space="preserve">»; </w:t>
      </w:r>
    </w:p>
    <w:p w:rsidR="003C5FA5" w:rsidRDefault="003C5FA5" w:rsidP="00B8572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966E35" w:rsidRPr="00966E35">
        <w:rPr>
          <w:rFonts w:ascii="Times New Roman" w:hAnsi="Times New Roman" w:cs="Times New Roman"/>
          <w:sz w:val="28"/>
        </w:rPr>
        <w:t xml:space="preserve">способность к самооценке; </w:t>
      </w:r>
    </w:p>
    <w:p w:rsidR="003C5FA5" w:rsidRPr="001D131E" w:rsidRDefault="003C5FA5" w:rsidP="009637F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966E35" w:rsidRPr="00966E35">
        <w:rPr>
          <w:rFonts w:ascii="Times New Roman" w:hAnsi="Times New Roman" w:cs="Times New Roman"/>
          <w:sz w:val="28"/>
        </w:rPr>
        <w:t>начальные навыки сотрудничества в разных ситуациях.</w:t>
      </w:r>
    </w:p>
    <w:p w:rsidR="00C175E7" w:rsidRPr="00C175E7" w:rsidRDefault="00C175E7" w:rsidP="009637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175E7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C175E7">
        <w:rPr>
          <w:rFonts w:ascii="Times New Roman" w:hAnsi="Times New Roman" w:cs="Times New Roman"/>
          <w:b/>
          <w:sz w:val="28"/>
          <w:szCs w:val="28"/>
        </w:rPr>
        <w:t xml:space="preserve"> результаты</w:t>
      </w:r>
    </w:p>
    <w:p w:rsidR="009637F7" w:rsidRPr="001D131E" w:rsidRDefault="001D131E" w:rsidP="00CD079E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п</w:t>
      </w:r>
      <w:r w:rsidR="009637F7" w:rsidRPr="001D131E">
        <w:rPr>
          <w:rFonts w:ascii="Times New Roman" w:hAnsi="Times New Roman" w:cs="Times New Roman"/>
          <w:sz w:val="28"/>
        </w:rPr>
        <w:t>ознавательные</w:t>
      </w:r>
      <w:proofErr w:type="gramStart"/>
      <w:r w:rsidR="009637F7" w:rsidRPr="001D131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:</w:t>
      </w:r>
      <w:proofErr w:type="gramEnd"/>
    </w:p>
    <w:p w:rsidR="009637F7" w:rsidRDefault="009637F7" w:rsidP="00CD079E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9637F7">
        <w:rPr>
          <w:rFonts w:ascii="Times New Roman" w:hAnsi="Times New Roman" w:cs="Times New Roman"/>
          <w:sz w:val="28"/>
        </w:rPr>
        <w:t xml:space="preserve">начало формирования навыка поиска необходимой информации для выполнения учебных заданий; </w:t>
      </w:r>
    </w:p>
    <w:p w:rsidR="009637F7" w:rsidRDefault="009637F7" w:rsidP="00CD079E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9637F7">
        <w:rPr>
          <w:rFonts w:ascii="Times New Roman" w:hAnsi="Times New Roman" w:cs="Times New Roman"/>
          <w:sz w:val="28"/>
        </w:rPr>
        <w:t>передача информации (устным, письменным, цифровым способами);</w:t>
      </w:r>
    </w:p>
    <w:p w:rsidR="009637F7" w:rsidRDefault="009637F7" w:rsidP="00CD079E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9637F7">
        <w:rPr>
          <w:rFonts w:ascii="Times New Roman" w:hAnsi="Times New Roman" w:cs="Times New Roman"/>
          <w:sz w:val="28"/>
        </w:rPr>
        <w:t xml:space="preserve">контролировать и оценивать процесс и результат деятельности; </w:t>
      </w:r>
    </w:p>
    <w:p w:rsidR="009637F7" w:rsidRDefault="009637F7" w:rsidP="00CD079E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9637F7">
        <w:rPr>
          <w:rFonts w:ascii="Times New Roman" w:hAnsi="Times New Roman" w:cs="Times New Roman"/>
          <w:sz w:val="28"/>
        </w:rPr>
        <w:t>выделять группы существенных признаков объектов с</w:t>
      </w:r>
      <w:r>
        <w:rPr>
          <w:rFonts w:ascii="Times New Roman" w:hAnsi="Times New Roman" w:cs="Times New Roman"/>
          <w:sz w:val="28"/>
        </w:rPr>
        <w:t xml:space="preserve"> целью решения конкретных задач;</w:t>
      </w:r>
    </w:p>
    <w:p w:rsidR="009637F7" w:rsidRDefault="009637F7" w:rsidP="00CD079E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9637F7">
        <w:rPr>
          <w:rFonts w:ascii="Times New Roman" w:hAnsi="Times New Roman" w:cs="Times New Roman"/>
          <w:sz w:val="28"/>
        </w:rPr>
        <w:t xml:space="preserve">сравнение; </w:t>
      </w:r>
    </w:p>
    <w:p w:rsidR="009637F7" w:rsidRDefault="009637F7" w:rsidP="00CD079E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9637F7">
        <w:rPr>
          <w:rFonts w:ascii="Times New Roman" w:hAnsi="Times New Roman" w:cs="Times New Roman"/>
          <w:sz w:val="28"/>
        </w:rPr>
        <w:t>класси</w:t>
      </w:r>
      <w:r>
        <w:rPr>
          <w:rFonts w:ascii="Times New Roman" w:hAnsi="Times New Roman" w:cs="Times New Roman"/>
          <w:sz w:val="28"/>
        </w:rPr>
        <w:t xml:space="preserve">фикация по заданным критериям; </w:t>
      </w:r>
    </w:p>
    <w:p w:rsidR="009637F7" w:rsidRDefault="009637F7" w:rsidP="00CD079E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9637F7">
        <w:rPr>
          <w:rFonts w:ascii="Times New Roman" w:hAnsi="Times New Roman" w:cs="Times New Roman"/>
          <w:sz w:val="28"/>
        </w:rPr>
        <w:t xml:space="preserve">построение рассуждения. </w:t>
      </w:r>
    </w:p>
    <w:p w:rsidR="00BC7AE8" w:rsidRPr="00BC7AE8" w:rsidRDefault="009637F7" w:rsidP="00CD079E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 w:rsidRPr="00BC7AE8">
        <w:rPr>
          <w:rFonts w:ascii="Times New Roman" w:hAnsi="Times New Roman" w:cs="Times New Roman"/>
          <w:i/>
          <w:sz w:val="28"/>
        </w:rPr>
        <w:t xml:space="preserve">Регулятивные </w:t>
      </w:r>
    </w:p>
    <w:p w:rsidR="00BC7AE8" w:rsidRDefault="00BC7AE8" w:rsidP="00CD079E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- </w:t>
      </w:r>
      <w:r w:rsidR="009637F7" w:rsidRPr="009637F7">
        <w:rPr>
          <w:rFonts w:ascii="Times New Roman" w:hAnsi="Times New Roman" w:cs="Times New Roman"/>
          <w:sz w:val="28"/>
        </w:rPr>
        <w:t xml:space="preserve">начальные навыки умения формулировать и удерживать учебную задачу; </w:t>
      </w:r>
    </w:p>
    <w:p w:rsidR="00BC7AE8" w:rsidRDefault="00BC7AE8" w:rsidP="00CD079E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9637F7" w:rsidRPr="009637F7">
        <w:rPr>
          <w:rFonts w:ascii="Times New Roman" w:hAnsi="Times New Roman" w:cs="Times New Roman"/>
          <w:sz w:val="28"/>
        </w:rPr>
        <w:t xml:space="preserve">ставить новые учебные задачи; </w:t>
      </w:r>
    </w:p>
    <w:p w:rsidR="00BC7AE8" w:rsidRDefault="00BC7AE8" w:rsidP="00CD079E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9637F7" w:rsidRPr="009637F7">
        <w:rPr>
          <w:rFonts w:ascii="Times New Roman" w:hAnsi="Times New Roman" w:cs="Times New Roman"/>
          <w:sz w:val="28"/>
        </w:rPr>
        <w:t xml:space="preserve">выбирать действия в соответствии с поставленной задачей в сотрудничестве с учителем; </w:t>
      </w:r>
    </w:p>
    <w:p w:rsidR="00BC7AE8" w:rsidRDefault="00BC7AE8" w:rsidP="00CD079E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9637F7" w:rsidRPr="009637F7">
        <w:rPr>
          <w:rFonts w:ascii="Times New Roman" w:hAnsi="Times New Roman" w:cs="Times New Roman"/>
          <w:sz w:val="28"/>
        </w:rPr>
        <w:t xml:space="preserve">умение выполнять учебные действия в устной форме; </w:t>
      </w:r>
    </w:p>
    <w:p w:rsidR="00BC7AE8" w:rsidRDefault="00BC7AE8" w:rsidP="00CD079E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9637F7" w:rsidRPr="009637F7">
        <w:rPr>
          <w:rFonts w:ascii="Times New Roman" w:hAnsi="Times New Roman" w:cs="Times New Roman"/>
          <w:sz w:val="28"/>
        </w:rPr>
        <w:t xml:space="preserve">соотносить способ действия и его результат с заданным эталоном; </w:t>
      </w:r>
    </w:p>
    <w:p w:rsidR="00BC7AE8" w:rsidRDefault="00BC7AE8" w:rsidP="00CD079E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9637F7" w:rsidRPr="009637F7">
        <w:rPr>
          <w:rFonts w:ascii="Times New Roman" w:hAnsi="Times New Roman" w:cs="Times New Roman"/>
          <w:sz w:val="28"/>
        </w:rPr>
        <w:t>выделять и формулировать то, что уже усвоено</w:t>
      </w:r>
      <w:r>
        <w:rPr>
          <w:rFonts w:ascii="Times New Roman" w:hAnsi="Times New Roman" w:cs="Times New Roman"/>
          <w:sz w:val="28"/>
        </w:rPr>
        <w:t>.</w:t>
      </w:r>
    </w:p>
    <w:p w:rsidR="00BC7AE8" w:rsidRPr="001D131E" w:rsidRDefault="009637F7" w:rsidP="00CD079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D131E">
        <w:rPr>
          <w:rFonts w:ascii="Times New Roman" w:hAnsi="Times New Roman" w:cs="Times New Roman"/>
          <w:sz w:val="28"/>
        </w:rPr>
        <w:t>Коммуникативные</w:t>
      </w:r>
      <w:r w:rsidR="001D131E" w:rsidRPr="001D131E">
        <w:rPr>
          <w:rFonts w:ascii="Times New Roman" w:hAnsi="Times New Roman" w:cs="Times New Roman"/>
          <w:sz w:val="28"/>
        </w:rPr>
        <w:t>.</w:t>
      </w:r>
    </w:p>
    <w:p w:rsidR="00BC7AE8" w:rsidRPr="001D131E" w:rsidRDefault="001D131E" w:rsidP="00CD079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D131E">
        <w:rPr>
          <w:rFonts w:ascii="Times New Roman" w:hAnsi="Times New Roman" w:cs="Times New Roman"/>
          <w:sz w:val="28"/>
        </w:rPr>
        <w:t>В</w:t>
      </w:r>
      <w:r w:rsidR="009637F7" w:rsidRPr="001D131E">
        <w:rPr>
          <w:rFonts w:ascii="Times New Roman" w:hAnsi="Times New Roman" w:cs="Times New Roman"/>
          <w:sz w:val="28"/>
        </w:rPr>
        <w:t xml:space="preserve"> процессе обучения дети учатся:</w:t>
      </w:r>
    </w:p>
    <w:p w:rsidR="00BC7AE8" w:rsidRDefault="00BC7AE8" w:rsidP="00CD079E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9637F7" w:rsidRPr="009637F7">
        <w:rPr>
          <w:rFonts w:ascii="Times New Roman" w:hAnsi="Times New Roman" w:cs="Times New Roman"/>
          <w:sz w:val="28"/>
        </w:rPr>
        <w:t xml:space="preserve">работать в группе, учитывать мнения партнеров, отличные </w:t>
      </w:r>
      <w:proofErr w:type="gramStart"/>
      <w:r w:rsidR="009637F7" w:rsidRPr="009637F7">
        <w:rPr>
          <w:rFonts w:ascii="Times New Roman" w:hAnsi="Times New Roman" w:cs="Times New Roman"/>
          <w:sz w:val="28"/>
        </w:rPr>
        <w:t>от</w:t>
      </w:r>
      <w:proofErr w:type="gramEnd"/>
      <w:r w:rsidR="009637F7" w:rsidRPr="009637F7">
        <w:rPr>
          <w:rFonts w:ascii="Times New Roman" w:hAnsi="Times New Roman" w:cs="Times New Roman"/>
          <w:sz w:val="28"/>
        </w:rPr>
        <w:t xml:space="preserve"> собственных; </w:t>
      </w:r>
      <w:r>
        <w:rPr>
          <w:rFonts w:ascii="Times New Roman" w:hAnsi="Times New Roman" w:cs="Times New Roman"/>
          <w:sz w:val="28"/>
        </w:rPr>
        <w:t xml:space="preserve">- </w:t>
      </w:r>
      <w:r w:rsidR="009637F7" w:rsidRPr="009637F7">
        <w:rPr>
          <w:rFonts w:ascii="Times New Roman" w:hAnsi="Times New Roman" w:cs="Times New Roman"/>
          <w:sz w:val="28"/>
        </w:rPr>
        <w:t xml:space="preserve">ставить вопросы; </w:t>
      </w:r>
    </w:p>
    <w:p w:rsidR="00BC7AE8" w:rsidRDefault="00BC7AE8" w:rsidP="00CD079E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9637F7" w:rsidRPr="009637F7">
        <w:rPr>
          <w:rFonts w:ascii="Times New Roman" w:hAnsi="Times New Roman" w:cs="Times New Roman"/>
          <w:sz w:val="28"/>
        </w:rPr>
        <w:t xml:space="preserve">обращаться за помощью; </w:t>
      </w:r>
    </w:p>
    <w:p w:rsidR="00BC7AE8" w:rsidRDefault="00BC7AE8" w:rsidP="00CD079E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9637F7" w:rsidRPr="009637F7">
        <w:rPr>
          <w:rFonts w:ascii="Times New Roman" w:hAnsi="Times New Roman" w:cs="Times New Roman"/>
          <w:sz w:val="28"/>
        </w:rPr>
        <w:t xml:space="preserve">формулировать свои затруднения; </w:t>
      </w:r>
    </w:p>
    <w:p w:rsidR="00BC7AE8" w:rsidRDefault="00BC7AE8" w:rsidP="00CD079E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9637F7" w:rsidRPr="009637F7">
        <w:rPr>
          <w:rFonts w:ascii="Times New Roman" w:hAnsi="Times New Roman" w:cs="Times New Roman"/>
          <w:sz w:val="28"/>
        </w:rPr>
        <w:t xml:space="preserve">предлагать помощь и сотрудничество; </w:t>
      </w:r>
    </w:p>
    <w:p w:rsidR="00BC7AE8" w:rsidRDefault="00BC7AE8" w:rsidP="00CD079E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9637F7" w:rsidRPr="009637F7">
        <w:rPr>
          <w:rFonts w:ascii="Times New Roman" w:hAnsi="Times New Roman" w:cs="Times New Roman"/>
          <w:sz w:val="28"/>
        </w:rPr>
        <w:t xml:space="preserve">слушать собеседника; </w:t>
      </w:r>
    </w:p>
    <w:p w:rsidR="00BC7AE8" w:rsidRDefault="00BC7AE8" w:rsidP="00CD079E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9637F7" w:rsidRPr="009637F7">
        <w:rPr>
          <w:rFonts w:ascii="Times New Roman" w:hAnsi="Times New Roman" w:cs="Times New Roman"/>
          <w:sz w:val="28"/>
        </w:rPr>
        <w:t xml:space="preserve">договариваться и приходить к общему решению; </w:t>
      </w:r>
    </w:p>
    <w:p w:rsidR="00BC7AE8" w:rsidRDefault="00BC7AE8" w:rsidP="00CD079E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9637F7" w:rsidRPr="009637F7">
        <w:rPr>
          <w:rFonts w:ascii="Times New Roman" w:hAnsi="Times New Roman" w:cs="Times New Roman"/>
          <w:sz w:val="28"/>
        </w:rPr>
        <w:t xml:space="preserve">формулировать собственное мнение и позицию; </w:t>
      </w:r>
    </w:p>
    <w:p w:rsidR="00BC7AE8" w:rsidRDefault="00BC7AE8" w:rsidP="00CD079E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9637F7" w:rsidRPr="009637F7">
        <w:rPr>
          <w:rFonts w:ascii="Times New Roman" w:hAnsi="Times New Roman" w:cs="Times New Roman"/>
          <w:sz w:val="28"/>
        </w:rPr>
        <w:t xml:space="preserve">осуществлять взаимный контроль; </w:t>
      </w:r>
    </w:p>
    <w:p w:rsidR="003113BF" w:rsidRPr="001D131E" w:rsidRDefault="00BC7AE8" w:rsidP="001D131E">
      <w:pPr>
        <w:spacing w:after="0" w:line="240" w:lineRule="auto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9637F7" w:rsidRPr="009637F7">
        <w:rPr>
          <w:rFonts w:ascii="Times New Roman" w:hAnsi="Times New Roman" w:cs="Times New Roman"/>
          <w:sz w:val="28"/>
        </w:rPr>
        <w:t>адекватно оценивать собственное поведение и поведение окружающих.</w:t>
      </w:r>
    </w:p>
    <w:p w:rsidR="00B00272" w:rsidRDefault="001D131E" w:rsidP="00C175E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</w:t>
      </w:r>
      <w:r w:rsidR="00EC1B9F" w:rsidRPr="003113BF">
        <w:rPr>
          <w:rFonts w:ascii="Times New Roman" w:hAnsi="Times New Roman" w:cs="Times New Roman"/>
          <w:b/>
          <w:sz w:val="28"/>
        </w:rPr>
        <w:t>Ожидаемые результаты обучения</w:t>
      </w:r>
      <w:r w:rsidR="00EC1B9F" w:rsidRPr="003113BF">
        <w:rPr>
          <w:rFonts w:ascii="Times New Roman" w:hAnsi="Times New Roman" w:cs="Times New Roman"/>
          <w:sz w:val="28"/>
        </w:rPr>
        <w:t xml:space="preserve"> – умение самостоятельно осуществлять творческие проекты в интегрированной </w:t>
      </w:r>
      <w:proofErr w:type="spellStart"/>
      <w:r w:rsidR="00EC1B9F" w:rsidRPr="003113BF">
        <w:rPr>
          <w:rFonts w:ascii="Times New Roman" w:hAnsi="Times New Roman" w:cs="Times New Roman"/>
          <w:sz w:val="28"/>
        </w:rPr>
        <w:t>мультимедийной</w:t>
      </w:r>
      <w:proofErr w:type="spellEnd"/>
      <w:r w:rsidR="00EC1B9F" w:rsidRPr="003113BF">
        <w:rPr>
          <w:rFonts w:ascii="Times New Roman" w:hAnsi="Times New Roman" w:cs="Times New Roman"/>
          <w:sz w:val="28"/>
        </w:rPr>
        <w:t xml:space="preserve"> среде </w:t>
      </w:r>
      <w:proofErr w:type="spellStart"/>
      <w:r w:rsidR="00EC1B9F" w:rsidRPr="003113BF">
        <w:rPr>
          <w:rFonts w:ascii="Times New Roman" w:hAnsi="Times New Roman" w:cs="Times New Roman"/>
          <w:sz w:val="28"/>
        </w:rPr>
        <w:t>ПервоЛого</w:t>
      </w:r>
      <w:proofErr w:type="spellEnd"/>
      <w:r w:rsidR="00EC1B9F" w:rsidRPr="003113BF">
        <w:rPr>
          <w:rFonts w:ascii="Times New Roman" w:hAnsi="Times New Roman" w:cs="Times New Roman"/>
          <w:sz w:val="28"/>
        </w:rPr>
        <w:t>.</w:t>
      </w:r>
    </w:p>
    <w:p w:rsidR="003113BF" w:rsidRPr="001D131E" w:rsidRDefault="001D131E" w:rsidP="00C175E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</w:t>
      </w:r>
      <w:r w:rsidR="00EC1B9F" w:rsidRPr="001D131E">
        <w:rPr>
          <w:rFonts w:ascii="Times New Roman" w:hAnsi="Times New Roman" w:cs="Times New Roman"/>
          <w:b/>
          <w:sz w:val="28"/>
        </w:rPr>
        <w:t>Первый уровень</w:t>
      </w:r>
      <w:r w:rsidRPr="001D131E">
        <w:rPr>
          <w:rFonts w:ascii="Times New Roman" w:hAnsi="Times New Roman" w:cs="Times New Roman"/>
          <w:b/>
          <w:sz w:val="28"/>
        </w:rPr>
        <w:t xml:space="preserve"> </w:t>
      </w:r>
      <w:r w:rsidR="00EC1B9F" w:rsidRPr="001D131E">
        <w:rPr>
          <w:rFonts w:ascii="Times New Roman" w:hAnsi="Times New Roman" w:cs="Times New Roman"/>
          <w:b/>
          <w:sz w:val="28"/>
        </w:rPr>
        <w:t>результатов</w:t>
      </w:r>
      <w:r>
        <w:rPr>
          <w:rFonts w:ascii="Times New Roman" w:hAnsi="Times New Roman" w:cs="Times New Roman"/>
          <w:b/>
          <w:sz w:val="28"/>
        </w:rPr>
        <w:t>.</w:t>
      </w:r>
    </w:p>
    <w:p w:rsidR="00953BB4" w:rsidRDefault="001D131E" w:rsidP="00C175E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EC1B9F" w:rsidRPr="003113BF">
        <w:rPr>
          <w:rFonts w:ascii="Times New Roman" w:hAnsi="Times New Roman" w:cs="Times New Roman"/>
          <w:sz w:val="28"/>
        </w:rPr>
        <w:t>Предполагает приобретение первоклассниками новых знаний. Результат выражается в понимании деть</w:t>
      </w:r>
      <w:r w:rsidR="00953BB4">
        <w:rPr>
          <w:rFonts w:ascii="Times New Roman" w:hAnsi="Times New Roman" w:cs="Times New Roman"/>
          <w:sz w:val="28"/>
        </w:rPr>
        <w:t xml:space="preserve">ми сути учебной деятельности. </w:t>
      </w:r>
    </w:p>
    <w:p w:rsidR="00953BB4" w:rsidRPr="001D131E" w:rsidRDefault="001D131E" w:rsidP="00C175E7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     </w:t>
      </w:r>
      <w:r w:rsidR="00EC1B9F" w:rsidRPr="001D131E">
        <w:rPr>
          <w:rFonts w:ascii="Times New Roman" w:hAnsi="Times New Roman" w:cs="Times New Roman"/>
          <w:b/>
          <w:sz w:val="28"/>
        </w:rPr>
        <w:t>Второй уровень результатов</w:t>
      </w:r>
      <w:r>
        <w:rPr>
          <w:rFonts w:ascii="Times New Roman" w:hAnsi="Times New Roman" w:cs="Times New Roman"/>
          <w:b/>
          <w:sz w:val="28"/>
        </w:rPr>
        <w:t>.</w:t>
      </w:r>
      <w:r w:rsidR="00EC1B9F" w:rsidRPr="001D131E">
        <w:rPr>
          <w:rFonts w:ascii="Times New Roman" w:hAnsi="Times New Roman" w:cs="Times New Roman"/>
          <w:b/>
          <w:sz w:val="28"/>
        </w:rPr>
        <w:t xml:space="preserve"> </w:t>
      </w:r>
    </w:p>
    <w:p w:rsidR="00953BB4" w:rsidRDefault="001D131E" w:rsidP="00C175E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EC1B9F" w:rsidRPr="003113BF">
        <w:rPr>
          <w:rFonts w:ascii="Times New Roman" w:hAnsi="Times New Roman" w:cs="Times New Roman"/>
          <w:sz w:val="28"/>
        </w:rPr>
        <w:t xml:space="preserve">Предполагает позитивное отношение детей к базовым знаниям. Результат проявляется в активном использовании школьниками полученных знаний, приобретении опыта самостоятельного поиска. </w:t>
      </w:r>
    </w:p>
    <w:p w:rsidR="00953BB4" w:rsidRPr="001D131E" w:rsidRDefault="001D131E" w:rsidP="00C175E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</w:t>
      </w:r>
      <w:r w:rsidR="00EC1B9F" w:rsidRPr="001D131E">
        <w:rPr>
          <w:rFonts w:ascii="Times New Roman" w:hAnsi="Times New Roman" w:cs="Times New Roman"/>
          <w:b/>
          <w:sz w:val="28"/>
        </w:rPr>
        <w:t>Третий уровень результатов</w:t>
      </w:r>
    </w:p>
    <w:p w:rsidR="00953BB4" w:rsidRDefault="001D131E" w:rsidP="00C175E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="00EC1B9F" w:rsidRPr="003113BF">
        <w:rPr>
          <w:rFonts w:ascii="Times New Roman" w:hAnsi="Times New Roman" w:cs="Times New Roman"/>
          <w:sz w:val="28"/>
        </w:rPr>
        <w:t xml:space="preserve">Предполагает получение школьниками самостоятельного социального опыта. Результат проявляется в умении школьников реализовать простейшие проекты по самостоятельно выбранному направлению. </w:t>
      </w:r>
    </w:p>
    <w:p w:rsidR="00953BB4" w:rsidRDefault="001D131E" w:rsidP="00C175E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EC1B9F" w:rsidRPr="003113BF">
        <w:rPr>
          <w:rFonts w:ascii="Times New Roman" w:hAnsi="Times New Roman" w:cs="Times New Roman"/>
          <w:sz w:val="28"/>
        </w:rPr>
        <w:t>Итоги реализации программы могут быть представлены через презентации проектов</w:t>
      </w:r>
      <w:r w:rsidR="00953BB4">
        <w:rPr>
          <w:rFonts w:ascii="Times New Roman" w:hAnsi="Times New Roman" w:cs="Times New Roman"/>
          <w:sz w:val="28"/>
        </w:rPr>
        <w:t>.</w:t>
      </w:r>
    </w:p>
    <w:p w:rsidR="00BB536F" w:rsidRPr="001D131E" w:rsidRDefault="001D131E" w:rsidP="001D131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36"/>
          <w:szCs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="00EC1B9F" w:rsidRPr="003113BF">
        <w:rPr>
          <w:rFonts w:ascii="Times New Roman" w:hAnsi="Times New Roman" w:cs="Times New Roman"/>
          <w:sz w:val="28"/>
        </w:rPr>
        <w:t>При организации процесса обучения в рамках данной программы предполагается применением следующих педагогических технологий обучения: организация самостоятельной работы, проектной деятельности, самоконтроля, рефлексивного обучения, организация работы в парах.</w:t>
      </w:r>
    </w:p>
    <w:p w:rsidR="00523B3A" w:rsidRPr="00523B3A" w:rsidRDefault="001D131E" w:rsidP="00BB536F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</w:t>
      </w:r>
      <w:r w:rsidR="00523B3A" w:rsidRPr="00523B3A">
        <w:rPr>
          <w:rFonts w:ascii="Times New Roman" w:hAnsi="Times New Roman" w:cs="Times New Roman"/>
          <w:b/>
          <w:sz w:val="28"/>
        </w:rPr>
        <w:t xml:space="preserve">Требования к уровню знаний, умений и навыков по окончанию реализации программы: </w:t>
      </w:r>
    </w:p>
    <w:p w:rsidR="00523B3A" w:rsidRDefault="00523B3A" w:rsidP="00523B3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23B3A">
        <w:rPr>
          <w:rFonts w:ascii="Times New Roman" w:hAnsi="Times New Roman" w:cs="Times New Roman"/>
          <w:sz w:val="28"/>
        </w:rPr>
        <w:t xml:space="preserve">Учащиеся 1 класса должны овладеть основными навыками работы на компьютере и в среде </w:t>
      </w:r>
      <w:proofErr w:type="spellStart"/>
      <w:r w:rsidRPr="00523B3A">
        <w:rPr>
          <w:rFonts w:ascii="Times New Roman" w:hAnsi="Times New Roman" w:cs="Times New Roman"/>
          <w:sz w:val="28"/>
        </w:rPr>
        <w:t>ПервоЛого</w:t>
      </w:r>
      <w:proofErr w:type="spellEnd"/>
      <w:r w:rsidRPr="00523B3A">
        <w:rPr>
          <w:rFonts w:ascii="Times New Roman" w:hAnsi="Times New Roman" w:cs="Times New Roman"/>
          <w:sz w:val="28"/>
        </w:rPr>
        <w:t xml:space="preserve"> 3.0. в результате усвоения программы </w:t>
      </w:r>
    </w:p>
    <w:p w:rsidR="00523B3A" w:rsidRPr="00523B3A" w:rsidRDefault="00523B3A" w:rsidP="00523B3A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523B3A">
        <w:rPr>
          <w:rFonts w:ascii="Times New Roman" w:hAnsi="Times New Roman" w:cs="Times New Roman"/>
          <w:i/>
          <w:sz w:val="28"/>
        </w:rPr>
        <w:t xml:space="preserve">знать: </w:t>
      </w:r>
    </w:p>
    <w:p w:rsidR="00523B3A" w:rsidRDefault="00523B3A" w:rsidP="00523B3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523B3A">
        <w:rPr>
          <w:rFonts w:ascii="Times New Roman" w:hAnsi="Times New Roman" w:cs="Times New Roman"/>
          <w:sz w:val="28"/>
        </w:rPr>
        <w:t xml:space="preserve">правила поведения в компьютерном классе; </w:t>
      </w:r>
    </w:p>
    <w:p w:rsidR="00523B3A" w:rsidRDefault="00523B3A" w:rsidP="00523B3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- </w:t>
      </w:r>
      <w:r w:rsidRPr="00523B3A">
        <w:rPr>
          <w:rFonts w:ascii="Times New Roman" w:hAnsi="Times New Roman" w:cs="Times New Roman"/>
          <w:sz w:val="28"/>
        </w:rPr>
        <w:t xml:space="preserve">основные команды управления «черепашкой»; </w:t>
      </w:r>
    </w:p>
    <w:p w:rsidR="00523B3A" w:rsidRDefault="00523B3A" w:rsidP="00523B3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523B3A">
        <w:rPr>
          <w:rFonts w:ascii="Times New Roman" w:hAnsi="Times New Roman" w:cs="Times New Roman"/>
          <w:sz w:val="28"/>
        </w:rPr>
        <w:t xml:space="preserve">технологию создания личного альбома в среде </w:t>
      </w:r>
      <w:proofErr w:type="spellStart"/>
      <w:r w:rsidRPr="00523B3A">
        <w:rPr>
          <w:rFonts w:ascii="Times New Roman" w:hAnsi="Times New Roman" w:cs="Times New Roman"/>
          <w:sz w:val="28"/>
        </w:rPr>
        <w:t>ПервоЛого</w:t>
      </w:r>
      <w:proofErr w:type="spellEnd"/>
      <w:r w:rsidRPr="00523B3A">
        <w:rPr>
          <w:rFonts w:ascii="Times New Roman" w:hAnsi="Times New Roman" w:cs="Times New Roman"/>
          <w:sz w:val="28"/>
        </w:rPr>
        <w:t xml:space="preserve">; </w:t>
      </w:r>
    </w:p>
    <w:p w:rsidR="00523B3A" w:rsidRDefault="00523B3A" w:rsidP="00523B3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523B3A">
        <w:rPr>
          <w:rFonts w:ascii="Times New Roman" w:hAnsi="Times New Roman" w:cs="Times New Roman"/>
          <w:sz w:val="28"/>
        </w:rPr>
        <w:t xml:space="preserve">правила работы в сотрудничестве; </w:t>
      </w:r>
    </w:p>
    <w:p w:rsidR="00523B3A" w:rsidRDefault="00523B3A" w:rsidP="00523B3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523B3A">
        <w:rPr>
          <w:rFonts w:ascii="Times New Roman" w:hAnsi="Times New Roman" w:cs="Times New Roman"/>
          <w:sz w:val="28"/>
        </w:rPr>
        <w:t>правила а</w:t>
      </w:r>
      <w:r>
        <w:rPr>
          <w:rFonts w:ascii="Times New Roman" w:hAnsi="Times New Roman" w:cs="Times New Roman"/>
          <w:sz w:val="28"/>
        </w:rPr>
        <w:t>нализа собственной деятельности.</w:t>
      </w:r>
    </w:p>
    <w:p w:rsidR="00523B3A" w:rsidRPr="00523B3A" w:rsidRDefault="00523B3A" w:rsidP="00523B3A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523B3A">
        <w:rPr>
          <w:rFonts w:ascii="Times New Roman" w:hAnsi="Times New Roman" w:cs="Times New Roman"/>
          <w:i/>
          <w:sz w:val="28"/>
        </w:rPr>
        <w:t xml:space="preserve">уметь: </w:t>
      </w:r>
    </w:p>
    <w:p w:rsidR="00E24DE8" w:rsidRDefault="00E24DE8" w:rsidP="00523B3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</w:t>
      </w:r>
      <w:r w:rsidR="00523B3A" w:rsidRPr="00523B3A">
        <w:rPr>
          <w:rFonts w:ascii="Times New Roman" w:hAnsi="Times New Roman" w:cs="Times New Roman"/>
          <w:sz w:val="28"/>
        </w:rPr>
        <w:t>ключать и выключать компьютер, р</w:t>
      </w:r>
      <w:r>
        <w:rPr>
          <w:rFonts w:ascii="Times New Roman" w:hAnsi="Times New Roman" w:cs="Times New Roman"/>
          <w:sz w:val="28"/>
        </w:rPr>
        <w:t xml:space="preserve">аботать с клавиатурой и мышью; </w:t>
      </w:r>
    </w:p>
    <w:p w:rsidR="00E24DE8" w:rsidRDefault="00E24DE8" w:rsidP="00523B3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</w:t>
      </w:r>
      <w:r w:rsidR="00523B3A" w:rsidRPr="00523B3A">
        <w:rPr>
          <w:rFonts w:ascii="Times New Roman" w:hAnsi="Times New Roman" w:cs="Times New Roman"/>
          <w:sz w:val="28"/>
        </w:rPr>
        <w:t xml:space="preserve">ткрывать и закрывать программы, папки, файлы; </w:t>
      </w:r>
    </w:p>
    <w:p w:rsidR="00E24DE8" w:rsidRDefault="00E24DE8" w:rsidP="00523B3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</w:t>
      </w:r>
      <w:r w:rsidR="00523B3A" w:rsidRPr="00523B3A">
        <w:rPr>
          <w:rFonts w:ascii="Times New Roman" w:hAnsi="Times New Roman" w:cs="Times New Roman"/>
          <w:sz w:val="28"/>
        </w:rPr>
        <w:t xml:space="preserve">оздавать, открывать, сохранять Лого-проекты; </w:t>
      </w:r>
    </w:p>
    <w:p w:rsidR="00E24DE8" w:rsidRDefault="00E24DE8" w:rsidP="00523B3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у</w:t>
      </w:r>
      <w:r w:rsidR="00523B3A" w:rsidRPr="00523B3A">
        <w:rPr>
          <w:rFonts w:ascii="Times New Roman" w:hAnsi="Times New Roman" w:cs="Times New Roman"/>
          <w:sz w:val="28"/>
        </w:rPr>
        <w:t xml:space="preserve">правлять объектами на экране монитора (производить простые действия с Черепашками (вставить, удалить, повернуть); </w:t>
      </w:r>
    </w:p>
    <w:p w:rsidR="00E24DE8" w:rsidRDefault="00E24DE8" w:rsidP="00523B3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</w:t>
      </w:r>
      <w:r w:rsidR="00523B3A" w:rsidRPr="00523B3A">
        <w:rPr>
          <w:rFonts w:ascii="Times New Roman" w:hAnsi="Times New Roman" w:cs="Times New Roman"/>
          <w:sz w:val="28"/>
        </w:rPr>
        <w:t>оздавать п</w:t>
      </w:r>
      <w:r>
        <w:rPr>
          <w:rFonts w:ascii="Times New Roman" w:hAnsi="Times New Roman" w:cs="Times New Roman"/>
          <w:sz w:val="28"/>
        </w:rPr>
        <w:t>ростые самостоятельные проекты;</w:t>
      </w:r>
    </w:p>
    <w:p w:rsidR="00E24DE8" w:rsidRDefault="00E24DE8" w:rsidP="00523B3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</w:t>
      </w:r>
      <w:r w:rsidR="00523B3A" w:rsidRPr="00523B3A">
        <w:rPr>
          <w:rFonts w:ascii="Times New Roman" w:hAnsi="Times New Roman" w:cs="Times New Roman"/>
          <w:sz w:val="28"/>
        </w:rPr>
        <w:t>пределять проблему, проверять достижи</w:t>
      </w:r>
      <w:r>
        <w:rPr>
          <w:rFonts w:ascii="Times New Roman" w:hAnsi="Times New Roman" w:cs="Times New Roman"/>
          <w:sz w:val="28"/>
        </w:rPr>
        <w:t xml:space="preserve">мость целей с помощью учителя; </w:t>
      </w:r>
    </w:p>
    <w:p w:rsidR="00E24DE8" w:rsidRDefault="00E24DE8" w:rsidP="00523B3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д</w:t>
      </w:r>
      <w:r w:rsidR="00523B3A" w:rsidRPr="00523B3A">
        <w:rPr>
          <w:rFonts w:ascii="Times New Roman" w:hAnsi="Times New Roman" w:cs="Times New Roman"/>
          <w:sz w:val="28"/>
        </w:rPr>
        <w:t xml:space="preserve">ействовать по заданному алгоритму, предложенному учителем; </w:t>
      </w:r>
    </w:p>
    <w:p w:rsidR="00E24DE8" w:rsidRDefault="00E24DE8" w:rsidP="00523B3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т</w:t>
      </w:r>
      <w:r w:rsidR="00523B3A" w:rsidRPr="00523B3A">
        <w:rPr>
          <w:rFonts w:ascii="Times New Roman" w:hAnsi="Times New Roman" w:cs="Times New Roman"/>
          <w:sz w:val="28"/>
        </w:rPr>
        <w:t xml:space="preserve">очно выполнять действия под диктовку учителя; </w:t>
      </w:r>
    </w:p>
    <w:p w:rsidR="00523B3A" w:rsidRDefault="00E24DE8" w:rsidP="00523B3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н</w:t>
      </w:r>
      <w:r w:rsidR="00523B3A" w:rsidRPr="00523B3A">
        <w:rPr>
          <w:rFonts w:ascii="Times New Roman" w:hAnsi="Times New Roman" w:cs="Times New Roman"/>
          <w:sz w:val="28"/>
        </w:rPr>
        <w:t>аходить общ</w:t>
      </w:r>
      <w:r>
        <w:rPr>
          <w:rFonts w:ascii="Times New Roman" w:hAnsi="Times New Roman" w:cs="Times New Roman"/>
          <w:sz w:val="28"/>
        </w:rPr>
        <w:t>ий признак для группы предметов.</w:t>
      </w:r>
    </w:p>
    <w:p w:rsidR="00E24DE8" w:rsidRPr="00523B3A" w:rsidRDefault="00E24DE8" w:rsidP="00523B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20"/>
          <w:lang w:eastAsia="ru-RU"/>
        </w:rPr>
      </w:pPr>
    </w:p>
    <w:p w:rsidR="00B93944" w:rsidRPr="00B93944" w:rsidRDefault="00B93944" w:rsidP="00B93944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39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курса внеурочной деятельности с указанием форм организации и видов деятельности.</w:t>
      </w:r>
    </w:p>
    <w:p w:rsidR="00FB2C88" w:rsidRDefault="00FB2C88" w:rsidP="00FB2C88">
      <w:pPr>
        <w:pStyle w:val="10"/>
        <w:tabs>
          <w:tab w:val="left" w:pos="709"/>
          <w:tab w:val="left" w:pos="1134"/>
        </w:tabs>
        <w:ind w:left="720"/>
        <w:rPr>
          <w:rFonts w:ascii="Times New Roman" w:hAnsi="Times New Roman"/>
          <w:b/>
          <w:sz w:val="28"/>
          <w:szCs w:val="28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2"/>
        <w:gridCol w:w="2835"/>
        <w:gridCol w:w="3119"/>
        <w:gridCol w:w="2835"/>
      </w:tblGrid>
      <w:tr w:rsidR="00B93944" w:rsidRPr="002000B6" w:rsidTr="00561FA3">
        <w:trPr>
          <w:trHeight w:val="562"/>
        </w:trPr>
        <w:tc>
          <w:tcPr>
            <w:tcW w:w="562" w:type="dxa"/>
            <w:tcBorders>
              <w:bottom w:val="single" w:sz="4" w:space="0" w:color="000000"/>
            </w:tcBorders>
          </w:tcPr>
          <w:p w:rsidR="00B93944" w:rsidRPr="002000B6" w:rsidRDefault="00B93944" w:rsidP="00200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000B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000B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000B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B93944" w:rsidRPr="002000B6" w:rsidRDefault="00B93944" w:rsidP="00200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Раздел, тема.</w:t>
            </w:r>
          </w:p>
          <w:p w:rsidR="00B93944" w:rsidRPr="002000B6" w:rsidRDefault="00B93944" w:rsidP="00B93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</w:tcPr>
          <w:p w:rsidR="00B93944" w:rsidRPr="002000B6" w:rsidRDefault="00B93944" w:rsidP="00B93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B93944" w:rsidRPr="00B93944" w:rsidRDefault="00B93944" w:rsidP="00200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944">
              <w:rPr>
                <w:rFonts w:ascii="Times New Roman" w:hAnsi="Times New Roman" w:cs="Times New Roman"/>
                <w:sz w:val="28"/>
              </w:rPr>
              <w:t>Основные виды деятельности учащихся</w:t>
            </w:r>
          </w:p>
        </w:tc>
      </w:tr>
      <w:tr w:rsidR="00B93944" w:rsidRPr="002000B6" w:rsidTr="00561FA3">
        <w:tc>
          <w:tcPr>
            <w:tcW w:w="562" w:type="dxa"/>
          </w:tcPr>
          <w:p w:rsidR="00B93944" w:rsidRPr="002000B6" w:rsidRDefault="00B93944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B93944" w:rsidRDefault="00B93944" w:rsidP="00200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7"/>
                <w:lang w:eastAsia="ru-RU"/>
              </w:rPr>
              <w:t>Введение</w:t>
            </w:r>
          </w:p>
          <w:p w:rsidR="00B93944" w:rsidRPr="002000B6" w:rsidRDefault="00B93944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(1</w:t>
            </w:r>
            <w:r w:rsidRPr="002000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ас</w:t>
            </w:r>
            <w:r w:rsidRPr="002000B6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B93944" w:rsidRPr="002000B6" w:rsidRDefault="00B93944" w:rsidP="002000B6">
            <w:pPr>
              <w:spacing w:after="0" w:line="240" w:lineRule="auto"/>
              <w:ind w:left="14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B93944" w:rsidRDefault="00B93944" w:rsidP="00B9394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B93944">
              <w:rPr>
                <w:rFonts w:ascii="Times New Roman" w:hAnsi="Times New Roman" w:cs="Times New Roman"/>
                <w:sz w:val="28"/>
              </w:rPr>
              <w:t>Основные правила поведения в компьютерном классе.</w:t>
            </w:r>
          </w:p>
          <w:p w:rsidR="00B93944" w:rsidRPr="00B93944" w:rsidRDefault="00B93944" w:rsidP="00B9394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B93944">
              <w:rPr>
                <w:rFonts w:ascii="Times New Roman" w:hAnsi="Times New Roman" w:cs="Times New Roman"/>
                <w:sz w:val="28"/>
              </w:rPr>
              <w:t>Основные правила работы за компьютером.</w:t>
            </w:r>
          </w:p>
        </w:tc>
        <w:tc>
          <w:tcPr>
            <w:tcW w:w="2835" w:type="dxa"/>
          </w:tcPr>
          <w:p w:rsidR="00B93944" w:rsidRDefault="00B93944" w:rsidP="00D43E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</w:p>
        </w:tc>
      </w:tr>
      <w:tr w:rsidR="00B93944" w:rsidRPr="002000B6" w:rsidTr="00561FA3">
        <w:tc>
          <w:tcPr>
            <w:tcW w:w="562" w:type="dxa"/>
          </w:tcPr>
          <w:p w:rsidR="00B93944" w:rsidRPr="002000B6" w:rsidRDefault="00B93944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581477" w:rsidRPr="00581477" w:rsidRDefault="002B6B18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581477">
              <w:rPr>
                <w:rFonts w:ascii="Times New Roman" w:hAnsi="Times New Roman" w:cs="Times New Roman"/>
                <w:b/>
                <w:sz w:val="28"/>
              </w:rPr>
              <w:t xml:space="preserve">Интегрированная среда </w:t>
            </w:r>
            <w:proofErr w:type="spellStart"/>
            <w:r w:rsidRPr="00581477">
              <w:rPr>
                <w:rFonts w:ascii="Times New Roman" w:hAnsi="Times New Roman" w:cs="Times New Roman"/>
                <w:b/>
                <w:sz w:val="28"/>
              </w:rPr>
              <w:t>ПервоЛого</w:t>
            </w:r>
            <w:proofErr w:type="spellEnd"/>
            <w:r w:rsidRPr="00581477">
              <w:rPr>
                <w:rFonts w:ascii="Times New Roman" w:hAnsi="Times New Roman" w:cs="Times New Roman"/>
                <w:b/>
                <w:sz w:val="28"/>
              </w:rPr>
              <w:t>. Рабочее поле, инструменты, формы.</w:t>
            </w:r>
          </w:p>
          <w:p w:rsidR="00B93944" w:rsidRPr="002000B6" w:rsidRDefault="00B93944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2B6B18">
              <w:rPr>
                <w:rFonts w:ascii="Times New Roman" w:hAnsi="Times New Roman" w:cs="Times New Roman"/>
                <w:b/>
                <w:sz w:val="28"/>
                <w:szCs w:val="28"/>
              </w:rPr>
              <w:t>6 часов</w:t>
            </w:r>
            <w:r w:rsidRPr="002000B6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3119" w:type="dxa"/>
          </w:tcPr>
          <w:p w:rsidR="00B93944" w:rsidRPr="00561FA3" w:rsidRDefault="002B6B18" w:rsidP="00B93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FA3">
              <w:rPr>
                <w:rFonts w:ascii="Times New Roman" w:hAnsi="Times New Roman" w:cs="Times New Roman"/>
                <w:sz w:val="28"/>
              </w:rPr>
              <w:t>Создание альбома, знакомство с рабочим полем, инструментами, формами Черепашки, сохранение альбома.</w:t>
            </w:r>
          </w:p>
        </w:tc>
        <w:tc>
          <w:tcPr>
            <w:tcW w:w="2835" w:type="dxa"/>
          </w:tcPr>
          <w:p w:rsidR="00B93944" w:rsidRPr="00561FA3" w:rsidRDefault="002B6B18" w:rsidP="00912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</w:pPr>
            <w:r w:rsidRPr="00561FA3">
              <w:rPr>
                <w:rFonts w:ascii="Times New Roman" w:hAnsi="Times New Roman" w:cs="Times New Roman"/>
                <w:sz w:val="28"/>
              </w:rPr>
              <w:t xml:space="preserve">Включать и выключать компьютер, работать с клавиатурой и мышью. Уметь включать программу </w:t>
            </w:r>
            <w:proofErr w:type="spellStart"/>
            <w:r w:rsidRPr="00561FA3">
              <w:rPr>
                <w:rFonts w:ascii="Times New Roman" w:hAnsi="Times New Roman" w:cs="Times New Roman"/>
                <w:sz w:val="28"/>
              </w:rPr>
              <w:t>ПервоЛого</w:t>
            </w:r>
            <w:proofErr w:type="spellEnd"/>
            <w:r w:rsidRPr="00561FA3">
              <w:rPr>
                <w:rFonts w:ascii="Times New Roman" w:hAnsi="Times New Roman" w:cs="Times New Roman"/>
                <w:sz w:val="28"/>
              </w:rPr>
              <w:t>, находить и управлять составляющими программы.</w:t>
            </w:r>
          </w:p>
        </w:tc>
      </w:tr>
      <w:tr w:rsidR="00B93944" w:rsidRPr="002000B6" w:rsidTr="00561FA3">
        <w:tc>
          <w:tcPr>
            <w:tcW w:w="562" w:type="dxa"/>
          </w:tcPr>
          <w:p w:rsidR="00B93944" w:rsidRPr="002000B6" w:rsidRDefault="00B93944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581477" w:rsidRDefault="002B6B18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1477">
              <w:rPr>
                <w:rFonts w:ascii="Times New Roman" w:hAnsi="Times New Roman" w:cs="Times New Roman"/>
                <w:b/>
                <w:sz w:val="28"/>
              </w:rPr>
              <w:t>Работа с рисунком и формами Черепашки.</w:t>
            </w:r>
          </w:p>
          <w:p w:rsidR="00B93944" w:rsidRPr="002000B6" w:rsidRDefault="002B6B18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(13</w:t>
            </w:r>
            <w:r w:rsidR="00B939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</w:t>
            </w:r>
            <w:r w:rsidR="00B93944" w:rsidRPr="002000B6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3119" w:type="dxa"/>
          </w:tcPr>
          <w:p w:rsidR="00561FA3" w:rsidRDefault="002B6B18" w:rsidP="00B93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561FA3">
              <w:rPr>
                <w:rFonts w:ascii="Times New Roman" w:hAnsi="Times New Roman" w:cs="Times New Roman"/>
                <w:sz w:val="28"/>
              </w:rPr>
              <w:t xml:space="preserve">Создание рисунка с использованием инструментов, создание рисунка с использованием форм Черепашки; </w:t>
            </w:r>
          </w:p>
          <w:p w:rsidR="00B93944" w:rsidRPr="00561FA3" w:rsidRDefault="002B6B18" w:rsidP="00B93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FA3">
              <w:rPr>
                <w:rFonts w:ascii="Times New Roman" w:hAnsi="Times New Roman" w:cs="Times New Roman"/>
                <w:sz w:val="28"/>
              </w:rPr>
              <w:lastRenderedPageBreak/>
              <w:t xml:space="preserve">работа с фрагментами рисунка, изменение формы Черепашки; копирование, удаление и </w:t>
            </w:r>
            <w:proofErr w:type="gramStart"/>
            <w:r w:rsidRPr="00561FA3">
              <w:rPr>
                <w:rFonts w:ascii="Times New Roman" w:hAnsi="Times New Roman" w:cs="Times New Roman"/>
                <w:sz w:val="28"/>
              </w:rPr>
              <w:t>перемещение</w:t>
            </w:r>
            <w:proofErr w:type="gramEnd"/>
            <w:r w:rsidRPr="00561FA3">
              <w:rPr>
                <w:rFonts w:ascii="Times New Roman" w:hAnsi="Times New Roman" w:cs="Times New Roman"/>
                <w:sz w:val="28"/>
              </w:rPr>
              <w:t xml:space="preserve"> и изменение рисунка и форм Черепашки. Создание рисунков: “Деревенский пейзаж”, “Подводный мир”, “Космос”. Создание рисунка на свободную тему.</w:t>
            </w:r>
          </w:p>
        </w:tc>
        <w:tc>
          <w:tcPr>
            <w:tcW w:w="2835" w:type="dxa"/>
          </w:tcPr>
          <w:p w:rsidR="00B93944" w:rsidRPr="00561FA3" w:rsidRDefault="002B6B18" w:rsidP="00C50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</w:pPr>
            <w:r w:rsidRPr="00561FA3">
              <w:rPr>
                <w:rFonts w:ascii="Times New Roman" w:hAnsi="Times New Roman" w:cs="Times New Roman"/>
                <w:sz w:val="28"/>
              </w:rPr>
              <w:lastRenderedPageBreak/>
              <w:t xml:space="preserve">Создавать, открывать, сохранять Лого-проекты; работать с инструментами встроенного </w:t>
            </w:r>
            <w:r w:rsidRPr="00561FA3">
              <w:rPr>
                <w:rFonts w:ascii="Times New Roman" w:hAnsi="Times New Roman" w:cs="Times New Roman"/>
                <w:sz w:val="28"/>
              </w:rPr>
              <w:lastRenderedPageBreak/>
              <w:t>графического редактора.</w:t>
            </w:r>
          </w:p>
        </w:tc>
      </w:tr>
      <w:tr w:rsidR="00B93944" w:rsidRPr="002000B6" w:rsidTr="00561FA3">
        <w:tc>
          <w:tcPr>
            <w:tcW w:w="562" w:type="dxa"/>
          </w:tcPr>
          <w:p w:rsidR="00B93944" w:rsidRPr="002000B6" w:rsidRDefault="00B93944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835" w:type="dxa"/>
          </w:tcPr>
          <w:p w:rsidR="002B6B18" w:rsidRPr="00581477" w:rsidRDefault="002B6B18" w:rsidP="00646F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581477">
              <w:rPr>
                <w:rFonts w:ascii="Times New Roman" w:hAnsi="Times New Roman" w:cs="Times New Roman"/>
                <w:b/>
                <w:sz w:val="28"/>
              </w:rPr>
              <w:t>Объекты, управление объектами (программирование черепашки).</w:t>
            </w:r>
          </w:p>
          <w:p w:rsidR="00B93944" w:rsidRPr="002000B6" w:rsidRDefault="002B6B18" w:rsidP="00646F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(13</w:t>
            </w:r>
            <w:r w:rsidR="00B93944" w:rsidRPr="002000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</w:t>
            </w:r>
            <w:r w:rsidR="00B93944">
              <w:rPr>
                <w:rFonts w:ascii="Times New Roman" w:hAnsi="Times New Roman" w:cs="Times New Roman"/>
                <w:b/>
                <w:sz w:val="28"/>
                <w:szCs w:val="28"/>
              </w:rPr>
              <w:t>асов</w:t>
            </w:r>
            <w:r w:rsidR="00B93944" w:rsidRPr="002000B6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3119" w:type="dxa"/>
          </w:tcPr>
          <w:p w:rsidR="00561FA3" w:rsidRDefault="002B6B18" w:rsidP="00646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561FA3">
              <w:rPr>
                <w:rFonts w:ascii="Times New Roman" w:hAnsi="Times New Roman" w:cs="Times New Roman"/>
                <w:sz w:val="28"/>
              </w:rPr>
              <w:t xml:space="preserve">Объекты, управление объектами (программирование черепашки). Команды управления Черепашкой; оживление рисунка: простейший алгоритм движения объекта, создание мультипликационного эффекта; создание новых форм и оживление их; </w:t>
            </w:r>
          </w:p>
          <w:p w:rsidR="00561FA3" w:rsidRDefault="002B6B18" w:rsidP="00646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561FA3">
              <w:rPr>
                <w:rFonts w:ascii="Times New Roman" w:hAnsi="Times New Roman" w:cs="Times New Roman"/>
                <w:sz w:val="28"/>
              </w:rPr>
              <w:t xml:space="preserve">создание мультипликационного сюжета. </w:t>
            </w:r>
          </w:p>
          <w:p w:rsidR="00561FA3" w:rsidRDefault="002B6B18" w:rsidP="00646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561FA3">
              <w:rPr>
                <w:rFonts w:ascii="Times New Roman" w:hAnsi="Times New Roman" w:cs="Times New Roman"/>
                <w:sz w:val="28"/>
              </w:rPr>
              <w:t xml:space="preserve">Оживление сюжетов: “Деревенский пейзаж”, “Подводный мир”, “Космос”. </w:t>
            </w:r>
          </w:p>
          <w:p w:rsidR="00B93944" w:rsidRPr="00561FA3" w:rsidRDefault="002B6B18" w:rsidP="00646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FA3">
              <w:rPr>
                <w:rFonts w:ascii="Times New Roman" w:hAnsi="Times New Roman" w:cs="Times New Roman"/>
                <w:sz w:val="28"/>
              </w:rPr>
              <w:t>Создание мультипликационного сюжета на свободную тему.</w:t>
            </w:r>
          </w:p>
        </w:tc>
        <w:tc>
          <w:tcPr>
            <w:tcW w:w="2835" w:type="dxa"/>
          </w:tcPr>
          <w:p w:rsidR="00B93944" w:rsidRPr="00561FA3" w:rsidRDefault="002B6B18" w:rsidP="0064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61FA3">
              <w:rPr>
                <w:rFonts w:ascii="Times New Roman" w:hAnsi="Times New Roman" w:cs="Times New Roman"/>
                <w:sz w:val="28"/>
              </w:rPr>
              <w:t>Производить простые действия с Черепашками (вставить, удалить, повернуть, надеть Форму)</w:t>
            </w:r>
            <w:r w:rsidR="00561FA3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E24DE8" w:rsidRPr="002000B6" w:rsidTr="00561FA3">
        <w:tc>
          <w:tcPr>
            <w:tcW w:w="562" w:type="dxa"/>
          </w:tcPr>
          <w:p w:rsidR="00E24DE8" w:rsidRPr="002000B6" w:rsidRDefault="00E24DE8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24DE8" w:rsidRPr="00581477" w:rsidRDefault="00E24DE8" w:rsidP="00646F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19" w:type="dxa"/>
          </w:tcPr>
          <w:p w:rsidR="00E24DE8" w:rsidRPr="00561FA3" w:rsidRDefault="00E24DE8" w:rsidP="0064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о: 33 часа</w:t>
            </w: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 xml:space="preserve">.    </w:t>
            </w:r>
          </w:p>
        </w:tc>
        <w:tc>
          <w:tcPr>
            <w:tcW w:w="2835" w:type="dxa"/>
          </w:tcPr>
          <w:p w:rsidR="00E24DE8" w:rsidRPr="00561FA3" w:rsidRDefault="00E24DE8" w:rsidP="00646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7D1D4C" w:rsidRPr="001449B8" w:rsidRDefault="002000B6" w:rsidP="001449B8">
      <w:pPr>
        <w:spacing w:before="280" w:after="2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9B8">
        <w:rPr>
          <w:rFonts w:ascii="Times New Roman" w:hAnsi="Times New Roman" w:cs="Times New Roman"/>
          <w:b/>
          <w:sz w:val="28"/>
          <w:szCs w:val="28"/>
        </w:rPr>
        <w:t>4.Темати</w:t>
      </w:r>
      <w:r w:rsidR="001449B8">
        <w:rPr>
          <w:rFonts w:ascii="Times New Roman" w:hAnsi="Times New Roman" w:cs="Times New Roman"/>
          <w:b/>
          <w:sz w:val="28"/>
          <w:szCs w:val="28"/>
        </w:rPr>
        <w:t>ческое планирование.</w:t>
      </w:r>
    </w:p>
    <w:tbl>
      <w:tblPr>
        <w:tblW w:w="133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4536"/>
        <w:gridCol w:w="1134"/>
        <w:gridCol w:w="1134"/>
        <w:gridCol w:w="1843"/>
        <w:gridCol w:w="1276"/>
        <w:gridCol w:w="1276"/>
        <w:gridCol w:w="1276"/>
      </w:tblGrid>
      <w:tr w:rsidR="007D1D4C" w:rsidRPr="007D1D4C" w:rsidTr="007777A3">
        <w:trPr>
          <w:gridAfter w:val="3"/>
          <w:wAfter w:w="3828" w:type="dxa"/>
        </w:trPr>
        <w:tc>
          <w:tcPr>
            <w:tcW w:w="851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7D1D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7D1D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</w:t>
            </w:r>
            <w:proofErr w:type="spellStart"/>
            <w:r w:rsidRPr="007D1D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536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134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1134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843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Примечание </w:t>
            </w:r>
          </w:p>
        </w:tc>
      </w:tr>
      <w:tr w:rsidR="007D1D4C" w:rsidRPr="007D1D4C" w:rsidTr="00ED0CE6">
        <w:trPr>
          <w:gridAfter w:val="3"/>
          <w:wAfter w:w="3828" w:type="dxa"/>
        </w:trPr>
        <w:tc>
          <w:tcPr>
            <w:tcW w:w="9498" w:type="dxa"/>
            <w:gridSpan w:val="5"/>
          </w:tcPr>
          <w:p w:rsidR="007D1D4C" w:rsidRPr="007D1D4C" w:rsidRDefault="009C21BF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четверть (8</w:t>
            </w:r>
            <w:r w:rsidR="007D1D4C" w:rsidRPr="007D1D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часов)</w:t>
            </w:r>
          </w:p>
        </w:tc>
      </w:tr>
      <w:tr w:rsidR="007D1D4C" w:rsidRPr="007D1D4C" w:rsidTr="00ED0CE6">
        <w:trPr>
          <w:gridAfter w:val="3"/>
          <w:wAfter w:w="3828" w:type="dxa"/>
        </w:trPr>
        <w:tc>
          <w:tcPr>
            <w:tcW w:w="9498" w:type="dxa"/>
            <w:gridSpan w:val="5"/>
          </w:tcPr>
          <w:p w:rsidR="007D1D4C" w:rsidRPr="00A6630C" w:rsidRDefault="00EF612F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17"/>
                <w:lang w:eastAsia="ru-RU"/>
              </w:rPr>
            </w:pPr>
            <w:r w:rsidRPr="00A6630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lastRenderedPageBreak/>
              <w:t>Введение (1 часа)</w:t>
            </w:r>
          </w:p>
        </w:tc>
      </w:tr>
      <w:tr w:rsidR="009B3349" w:rsidRPr="007D1D4C" w:rsidTr="007777A3">
        <w:trPr>
          <w:gridAfter w:val="3"/>
          <w:wAfter w:w="3828" w:type="dxa"/>
        </w:trPr>
        <w:tc>
          <w:tcPr>
            <w:tcW w:w="851" w:type="dxa"/>
          </w:tcPr>
          <w:p w:rsidR="009B3349" w:rsidRPr="007D1D4C" w:rsidRDefault="009B3349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3349" w:rsidRPr="00A6630C" w:rsidRDefault="00EF612F" w:rsidP="00A663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30C">
              <w:rPr>
                <w:rFonts w:ascii="Times New Roman" w:hAnsi="Times New Roman" w:cs="Times New Roman"/>
                <w:sz w:val="28"/>
                <w:szCs w:val="28"/>
              </w:rPr>
              <w:t>Вводное заняти</w:t>
            </w:r>
            <w:r w:rsidR="00A6630C">
              <w:rPr>
                <w:rFonts w:ascii="Times New Roman" w:hAnsi="Times New Roman" w:cs="Times New Roman"/>
                <w:sz w:val="28"/>
                <w:szCs w:val="28"/>
              </w:rPr>
              <w:t>е. Правила поведения в специали</w:t>
            </w:r>
            <w:r w:rsidRPr="00A6630C">
              <w:rPr>
                <w:rFonts w:ascii="Times New Roman" w:hAnsi="Times New Roman" w:cs="Times New Roman"/>
                <w:sz w:val="28"/>
                <w:szCs w:val="28"/>
              </w:rPr>
              <w:t>зированном класс</w:t>
            </w:r>
            <w:r w:rsidR="00A6630C">
              <w:rPr>
                <w:rFonts w:ascii="Times New Roman" w:hAnsi="Times New Roman" w:cs="Times New Roman"/>
                <w:sz w:val="28"/>
                <w:szCs w:val="28"/>
              </w:rPr>
              <w:t>е, техника безопасности при ра</w:t>
            </w:r>
            <w:r w:rsidRPr="00A6630C">
              <w:rPr>
                <w:rFonts w:ascii="Times New Roman" w:hAnsi="Times New Roman" w:cs="Times New Roman"/>
                <w:sz w:val="28"/>
                <w:szCs w:val="28"/>
              </w:rPr>
              <w:t>боте за компьютером</w:t>
            </w:r>
            <w:r w:rsidR="002A62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9B3349" w:rsidRPr="007D1D4C" w:rsidRDefault="009B3349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9B3349" w:rsidRPr="007D1D4C" w:rsidRDefault="009B3349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9B3349" w:rsidRPr="007D1D4C" w:rsidRDefault="009B3349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612F" w:rsidRPr="007D1D4C" w:rsidTr="00896FBD">
        <w:trPr>
          <w:gridAfter w:val="3"/>
          <w:wAfter w:w="3828" w:type="dxa"/>
        </w:trPr>
        <w:tc>
          <w:tcPr>
            <w:tcW w:w="9498" w:type="dxa"/>
            <w:gridSpan w:val="5"/>
          </w:tcPr>
          <w:p w:rsidR="00EF612F" w:rsidRPr="00A6630C" w:rsidRDefault="00EF612F" w:rsidP="00A66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A6630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Интегрированная среда </w:t>
            </w:r>
            <w:proofErr w:type="spellStart"/>
            <w:r w:rsidRPr="00A6630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ПервоЛого</w:t>
            </w:r>
            <w:proofErr w:type="spellEnd"/>
            <w:r w:rsidRPr="00A6630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.</w:t>
            </w:r>
          </w:p>
          <w:p w:rsidR="00EF612F" w:rsidRPr="007D1D4C" w:rsidRDefault="00EF612F" w:rsidP="00A6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30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Рабочее поле, инструменты, формы (6 часов)</w:t>
            </w:r>
          </w:p>
        </w:tc>
      </w:tr>
      <w:tr w:rsidR="009B3349" w:rsidRPr="007D1D4C" w:rsidTr="007777A3">
        <w:trPr>
          <w:gridAfter w:val="3"/>
          <w:wAfter w:w="3828" w:type="dxa"/>
        </w:trPr>
        <w:tc>
          <w:tcPr>
            <w:tcW w:w="851" w:type="dxa"/>
          </w:tcPr>
          <w:p w:rsidR="009B3349" w:rsidRPr="007D1D4C" w:rsidRDefault="009B3349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3349" w:rsidRPr="00D7499C" w:rsidRDefault="00EF612F" w:rsidP="00D74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7499C">
              <w:rPr>
                <w:rFonts w:ascii="Times New Roman" w:hAnsi="Times New Roman" w:cs="Times New Roman"/>
                <w:sz w:val="28"/>
                <w:szCs w:val="28"/>
              </w:rPr>
              <w:t>Как создать свой альбом</w:t>
            </w:r>
            <w:r w:rsidR="002A62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9B3349" w:rsidRPr="007D1D4C" w:rsidRDefault="009B3349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9B3349" w:rsidRPr="007D1D4C" w:rsidRDefault="009B3349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9B3349" w:rsidRPr="007D1D4C" w:rsidRDefault="009B3349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3349" w:rsidRPr="007D1D4C" w:rsidTr="007777A3">
        <w:trPr>
          <w:gridAfter w:val="3"/>
          <w:wAfter w:w="3828" w:type="dxa"/>
        </w:trPr>
        <w:tc>
          <w:tcPr>
            <w:tcW w:w="851" w:type="dxa"/>
          </w:tcPr>
          <w:p w:rsidR="009B3349" w:rsidRPr="007D1D4C" w:rsidRDefault="009B3349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3349" w:rsidRPr="00D7499C" w:rsidRDefault="00EF612F" w:rsidP="00D74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7499C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личного альбома в среде </w:t>
            </w:r>
            <w:proofErr w:type="spellStart"/>
            <w:r w:rsidRPr="00D7499C">
              <w:rPr>
                <w:rFonts w:ascii="Times New Roman" w:hAnsi="Times New Roman" w:cs="Times New Roman"/>
                <w:sz w:val="28"/>
                <w:szCs w:val="28"/>
              </w:rPr>
              <w:t>ПервоЛого</w:t>
            </w:r>
            <w:proofErr w:type="spellEnd"/>
            <w:r w:rsidR="002A62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9B3349" w:rsidRPr="007D1D4C" w:rsidRDefault="009B3349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9B3349" w:rsidRPr="007D1D4C" w:rsidRDefault="009B3349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9B3349" w:rsidRPr="007D1D4C" w:rsidRDefault="009B3349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3349" w:rsidRPr="007D1D4C" w:rsidTr="007777A3">
        <w:trPr>
          <w:gridAfter w:val="3"/>
          <w:wAfter w:w="3828" w:type="dxa"/>
        </w:trPr>
        <w:tc>
          <w:tcPr>
            <w:tcW w:w="851" w:type="dxa"/>
          </w:tcPr>
          <w:p w:rsidR="009B3349" w:rsidRPr="007D1D4C" w:rsidRDefault="009B3349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3349" w:rsidRPr="00D7499C" w:rsidRDefault="00EF612F" w:rsidP="00D74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7499C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личного альбома в среде </w:t>
            </w:r>
            <w:proofErr w:type="spellStart"/>
            <w:r w:rsidRPr="00D7499C">
              <w:rPr>
                <w:rFonts w:ascii="Times New Roman" w:hAnsi="Times New Roman" w:cs="Times New Roman"/>
                <w:sz w:val="28"/>
                <w:szCs w:val="28"/>
              </w:rPr>
              <w:t>ПервоЛого</w:t>
            </w:r>
            <w:proofErr w:type="spellEnd"/>
            <w:r w:rsidR="002A62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9B3349" w:rsidRPr="007D1D4C" w:rsidRDefault="009B3349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9B3349" w:rsidRPr="007D1D4C" w:rsidRDefault="009B3349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9B3349" w:rsidRDefault="00571722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практическое</w:t>
            </w:r>
          </w:p>
          <w:p w:rsidR="00571722" w:rsidRPr="007D1D4C" w:rsidRDefault="00571722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</w:t>
            </w:r>
          </w:p>
        </w:tc>
      </w:tr>
      <w:tr w:rsidR="009B3349" w:rsidRPr="007D1D4C" w:rsidTr="007777A3">
        <w:trPr>
          <w:gridAfter w:val="3"/>
          <w:wAfter w:w="3828" w:type="dxa"/>
        </w:trPr>
        <w:tc>
          <w:tcPr>
            <w:tcW w:w="851" w:type="dxa"/>
          </w:tcPr>
          <w:p w:rsidR="009B3349" w:rsidRPr="007D1D4C" w:rsidRDefault="009B3349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3349" w:rsidRPr="00D7499C" w:rsidRDefault="00EF612F" w:rsidP="00D74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7499C">
              <w:rPr>
                <w:rFonts w:ascii="Times New Roman" w:hAnsi="Times New Roman" w:cs="Times New Roman"/>
                <w:sz w:val="28"/>
                <w:szCs w:val="28"/>
              </w:rPr>
              <w:t xml:space="preserve">Инструменты </w:t>
            </w:r>
            <w:proofErr w:type="spellStart"/>
            <w:r w:rsidRPr="00D7499C">
              <w:rPr>
                <w:rFonts w:ascii="Times New Roman" w:hAnsi="Times New Roman" w:cs="Times New Roman"/>
                <w:sz w:val="28"/>
                <w:szCs w:val="28"/>
              </w:rPr>
              <w:t>ПервоЛого</w:t>
            </w:r>
            <w:proofErr w:type="spellEnd"/>
            <w:r w:rsidRPr="00D749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9B3349" w:rsidRPr="007D1D4C" w:rsidRDefault="009B3349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9B3349" w:rsidRPr="007D1D4C" w:rsidRDefault="009B3349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9B3349" w:rsidRPr="007D1D4C" w:rsidRDefault="009B3349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3349" w:rsidRPr="007D1D4C" w:rsidTr="004E78A1">
        <w:trPr>
          <w:gridAfter w:val="3"/>
          <w:wAfter w:w="3828" w:type="dxa"/>
        </w:trPr>
        <w:tc>
          <w:tcPr>
            <w:tcW w:w="851" w:type="dxa"/>
            <w:tcBorders>
              <w:bottom w:val="single" w:sz="4" w:space="0" w:color="auto"/>
            </w:tcBorders>
          </w:tcPr>
          <w:p w:rsidR="009B3349" w:rsidRPr="007D1D4C" w:rsidRDefault="009B3349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B3349" w:rsidRPr="00D7499C" w:rsidRDefault="00EF612F" w:rsidP="00D74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7499C">
              <w:rPr>
                <w:rFonts w:ascii="Times New Roman" w:hAnsi="Times New Roman" w:cs="Times New Roman"/>
                <w:sz w:val="28"/>
                <w:szCs w:val="28"/>
              </w:rPr>
              <w:t xml:space="preserve">Закладки </w:t>
            </w:r>
            <w:proofErr w:type="spellStart"/>
            <w:r w:rsidRPr="00D7499C">
              <w:rPr>
                <w:rFonts w:ascii="Times New Roman" w:hAnsi="Times New Roman" w:cs="Times New Roman"/>
                <w:sz w:val="28"/>
                <w:szCs w:val="28"/>
              </w:rPr>
              <w:t>ПервоЛого</w:t>
            </w:r>
            <w:proofErr w:type="spellEnd"/>
            <w:r w:rsidRPr="00D749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B3349" w:rsidRPr="007D1D4C" w:rsidRDefault="009B3349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9B3349" w:rsidRPr="007D1D4C" w:rsidRDefault="009B3349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9B3349" w:rsidRPr="007D1D4C" w:rsidRDefault="009B3349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3349" w:rsidRPr="007D1D4C" w:rsidTr="004E78A1">
        <w:trPr>
          <w:gridAfter w:val="3"/>
          <w:wAfter w:w="3828" w:type="dxa"/>
        </w:trPr>
        <w:tc>
          <w:tcPr>
            <w:tcW w:w="851" w:type="dxa"/>
            <w:tcBorders>
              <w:bottom w:val="single" w:sz="4" w:space="0" w:color="auto"/>
            </w:tcBorders>
          </w:tcPr>
          <w:p w:rsidR="009B3349" w:rsidRPr="007D1D4C" w:rsidRDefault="009B3349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B3349" w:rsidRPr="00D7499C" w:rsidRDefault="00EF612F" w:rsidP="00D74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7499C">
              <w:rPr>
                <w:rFonts w:ascii="Times New Roman" w:hAnsi="Times New Roman" w:cs="Times New Roman"/>
                <w:sz w:val="28"/>
                <w:szCs w:val="28"/>
              </w:rPr>
              <w:t>Оформление проекта «Орнаменты», «Рамочки»</w:t>
            </w:r>
            <w:r w:rsidR="002A62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B3349" w:rsidRPr="007D1D4C" w:rsidRDefault="009B3349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9B3349" w:rsidRPr="007D1D4C" w:rsidRDefault="009B3349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571722" w:rsidRDefault="00571722" w:rsidP="00571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практическое</w:t>
            </w:r>
          </w:p>
          <w:p w:rsidR="009B3349" w:rsidRPr="007D1D4C" w:rsidRDefault="00571722" w:rsidP="00571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</w:t>
            </w:r>
          </w:p>
        </w:tc>
      </w:tr>
      <w:tr w:rsidR="009B3349" w:rsidRPr="007D1D4C" w:rsidTr="00ED0CE6">
        <w:trPr>
          <w:gridAfter w:val="3"/>
          <w:wAfter w:w="3828" w:type="dxa"/>
        </w:trPr>
        <w:tc>
          <w:tcPr>
            <w:tcW w:w="9498" w:type="dxa"/>
            <w:gridSpan w:val="5"/>
          </w:tcPr>
          <w:p w:rsidR="009B3349" w:rsidRPr="00D7499C" w:rsidRDefault="00EF612F" w:rsidP="00D74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D7499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Работа с рисунк</w:t>
            </w:r>
            <w:r w:rsidR="00D7499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ом и формами Чере</w:t>
            </w:r>
            <w:r w:rsidRPr="00D7499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пашки (13 часов)</w:t>
            </w:r>
          </w:p>
        </w:tc>
      </w:tr>
      <w:tr w:rsidR="009B3349" w:rsidRPr="007D1D4C" w:rsidTr="007777A3">
        <w:trPr>
          <w:gridAfter w:val="3"/>
          <w:wAfter w:w="3828" w:type="dxa"/>
        </w:trPr>
        <w:tc>
          <w:tcPr>
            <w:tcW w:w="851" w:type="dxa"/>
          </w:tcPr>
          <w:p w:rsidR="009B3349" w:rsidRPr="007D1D4C" w:rsidRDefault="009B3349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536" w:type="dxa"/>
          </w:tcPr>
          <w:p w:rsidR="009B3349" w:rsidRPr="00D7499C" w:rsidRDefault="00EF612F" w:rsidP="00D7499C">
            <w:pPr>
              <w:tabs>
                <w:tab w:val="left" w:pos="89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7499C">
              <w:rPr>
                <w:rFonts w:ascii="Times New Roman" w:hAnsi="Times New Roman" w:cs="Times New Roman"/>
                <w:sz w:val="28"/>
                <w:szCs w:val="28"/>
              </w:rPr>
              <w:t>Многообразие форм черепашки</w:t>
            </w:r>
            <w:r w:rsidR="00D749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9B3349" w:rsidRPr="007D1D4C" w:rsidRDefault="009B3349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9B3349" w:rsidRPr="007D1D4C" w:rsidRDefault="009B3349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9B3349" w:rsidRPr="007D1D4C" w:rsidRDefault="009B3349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3349" w:rsidRPr="007D1D4C" w:rsidTr="00ED0CE6">
        <w:trPr>
          <w:gridAfter w:val="3"/>
          <w:wAfter w:w="3828" w:type="dxa"/>
        </w:trPr>
        <w:tc>
          <w:tcPr>
            <w:tcW w:w="9498" w:type="dxa"/>
            <w:gridSpan w:val="5"/>
          </w:tcPr>
          <w:p w:rsidR="009B3349" w:rsidRPr="007D1D4C" w:rsidRDefault="009B3349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четверть (8</w:t>
            </w:r>
            <w:r w:rsidRPr="007D1D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часов)</w:t>
            </w:r>
          </w:p>
        </w:tc>
      </w:tr>
      <w:tr w:rsidR="009B3349" w:rsidRPr="007D1D4C" w:rsidTr="007777A3">
        <w:trPr>
          <w:gridAfter w:val="3"/>
          <w:wAfter w:w="3828" w:type="dxa"/>
        </w:trPr>
        <w:tc>
          <w:tcPr>
            <w:tcW w:w="851" w:type="dxa"/>
          </w:tcPr>
          <w:p w:rsidR="009B3349" w:rsidRPr="007D1D4C" w:rsidRDefault="009B3349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B3349" w:rsidRPr="00D7499C" w:rsidRDefault="00EF612F" w:rsidP="00D74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7499C">
              <w:rPr>
                <w:rFonts w:ascii="Times New Roman" w:hAnsi="Times New Roman" w:cs="Times New Roman"/>
                <w:sz w:val="28"/>
                <w:szCs w:val="28"/>
              </w:rPr>
              <w:t>Изменение форм черепашки.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B3349" w:rsidRPr="007D1D4C" w:rsidRDefault="009B3349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9B3349" w:rsidRPr="007D1D4C" w:rsidRDefault="009B3349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571722" w:rsidRDefault="00571722" w:rsidP="00571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практическое</w:t>
            </w:r>
          </w:p>
          <w:p w:rsidR="009B3349" w:rsidRPr="007D1D4C" w:rsidRDefault="00571722" w:rsidP="00571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</w:t>
            </w:r>
          </w:p>
        </w:tc>
      </w:tr>
      <w:tr w:rsidR="009B3349" w:rsidRPr="007D1D4C" w:rsidTr="007777A3">
        <w:trPr>
          <w:gridAfter w:val="3"/>
          <w:wAfter w:w="3828" w:type="dxa"/>
        </w:trPr>
        <w:tc>
          <w:tcPr>
            <w:tcW w:w="851" w:type="dxa"/>
            <w:tcBorders>
              <w:top w:val="single" w:sz="4" w:space="0" w:color="auto"/>
            </w:tcBorders>
          </w:tcPr>
          <w:p w:rsidR="009B3349" w:rsidRPr="007D1D4C" w:rsidRDefault="009B3349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B3349" w:rsidRPr="00D7499C" w:rsidRDefault="00EF612F" w:rsidP="00D74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7499C">
              <w:rPr>
                <w:rFonts w:ascii="Times New Roman" w:hAnsi="Times New Roman" w:cs="Times New Roman"/>
                <w:sz w:val="28"/>
                <w:szCs w:val="28"/>
              </w:rPr>
              <w:t>Как надеть форму на черепашку</w:t>
            </w:r>
            <w:r w:rsidR="00D749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B3349" w:rsidRPr="007D1D4C" w:rsidRDefault="009B3349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9B3349" w:rsidRPr="007D1D4C" w:rsidRDefault="009B3349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9B3349" w:rsidRPr="007D1D4C" w:rsidRDefault="009B3349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3349" w:rsidRPr="007D1D4C" w:rsidTr="007777A3">
        <w:trPr>
          <w:gridAfter w:val="3"/>
          <w:wAfter w:w="3828" w:type="dxa"/>
        </w:trPr>
        <w:tc>
          <w:tcPr>
            <w:tcW w:w="851" w:type="dxa"/>
          </w:tcPr>
          <w:p w:rsidR="009B3349" w:rsidRPr="007D1D4C" w:rsidRDefault="009B3349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B3349" w:rsidRPr="00D7499C" w:rsidRDefault="00EF612F" w:rsidP="00D74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7499C">
              <w:rPr>
                <w:rFonts w:ascii="Times New Roman" w:hAnsi="Times New Roman" w:cs="Times New Roman"/>
                <w:sz w:val="28"/>
                <w:szCs w:val="28"/>
              </w:rPr>
              <w:t>Как вернуть черепашке исходную форму.</w:t>
            </w:r>
          </w:p>
        </w:tc>
        <w:tc>
          <w:tcPr>
            <w:tcW w:w="1134" w:type="dxa"/>
          </w:tcPr>
          <w:p w:rsidR="009B3349" w:rsidRPr="007D1D4C" w:rsidRDefault="009B3349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9B3349" w:rsidRPr="007D1D4C" w:rsidRDefault="009B3349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9B3349" w:rsidRPr="007D1D4C" w:rsidRDefault="009B3349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3349" w:rsidRPr="007D1D4C" w:rsidTr="007777A3">
        <w:trPr>
          <w:gridAfter w:val="3"/>
          <w:wAfter w:w="3828" w:type="dxa"/>
        </w:trPr>
        <w:tc>
          <w:tcPr>
            <w:tcW w:w="851" w:type="dxa"/>
          </w:tcPr>
          <w:p w:rsidR="009B3349" w:rsidRPr="007D1D4C" w:rsidRDefault="009B3349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3349" w:rsidRPr="00D7499C" w:rsidRDefault="00EF612F" w:rsidP="00D74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7499C">
              <w:rPr>
                <w:rFonts w:ascii="Times New Roman" w:hAnsi="Times New Roman" w:cs="Times New Roman"/>
                <w:sz w:val="28"/>
                <w:szCs w:val="28"/>
              </w:rPr>
              <w:t>Как вернуть черепашке исходную форму.</w:t>
            </w:r>
          </w:p>
        </w:tc>
        <w:tc>
          <w:tcPr>
            <w:tcW w:w="1134" w:type="dxa"/>
          </w:tcPr>
          <w:p w:rsidR="009B3349" w:rsidRPr="007D1D4C" w:rsidRDefault="009B3349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9B3349" w:rsidRPr="007D1D4C" w:rsidRDefault="009B3349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571722" w:rsidRDefault="00571722" w:rsidP="00571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практическое</w:t>
            </w:r>
          </w:p>
          <w:p w:rsidR="009B3349" w:rsidRPr="007D1D4C" w:rsidRDefault="00571722" w:rsidP="00571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</w:t>
            </w:r>
          </w:p>
        </w:tc>
      </w:tr>
      <w:tr w:rsidR="009B3349" w:rsidRPr="007D1D4C" w:rsidTr="007777A3">
        <w:trPr>
          <w:gridAfter w:val="3"/>
          <w:wAfter w:w="3828" w:type="dxa"/>
        </w:trPr>
        <w:tc>
          <w:tcPr>
            <w:tcW w:w="851" w:type="dxa"/>
          </w:tcPr>
          <w:p w:rsidR="009B3349" w:rsidRPr="007D1D4C" w:rsidRDefault="009B3349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3349" w:rsidRPr="00D7499C" w:rsidRDefault="00EF612F" w:rsidP="00D74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7499C">
              <w:rPr>
                <w:rFonts w:ascii="Times New Roman" w:hAnsi="Times New Roman" w:cs="Times New Roman"/>
                <w:sz w:val="28"/>
                <w:szCs w:val="28"/>
              </w:rPr>
              <w:t>Создание новой формы.</w:t>
            </w:r>
          </w:p>
        </w:tc>
        <w:tc>
          <w:tcPr>
            <w:tcW w:w="1134" w:type="dxa"/>
          </w:tcPr>
          <w:p w:rsidR="009B3349" w:rsidRPr="007D1D4C" w:rsidRDefault="009B3349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9B3349" w:rsidRPr="007D1D4C" w:rsidRDefault="009B3349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571722" w:rsidRDefault="00571722" w:rsidP="00571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практическое</w:t>
            </w:r>
          </w:p>
          <w:p w:rsidR="009B3349" w:rsidRPr="007D1D4C" w:rsidRDefault="00571722" w:rsidP="00571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</w:t>
            </w:r>
          </w:p>
        </w:tc>
      </w:tr>
      <w:tr w:rsidR="009B3349" w:rsidRPr="007D1D4C" w:rsidTr="007777A3">
        <w:trPr>
          <w:gridAfter w:val="3"/>
          <w:wAfter w:w="3828" w:type="dxa"/>
        </w:trPr>
        <w:tc>
          <w:tcPr>
            <w:tcW w:w="851" w:type="dxa"/>
          </w:tcPr>
          <w:p w:rsidR="009B3349" w:rsidRPr="007D1D4C" w:rsidRDefault="009B3349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B3349" w:rsidRPr="00D7499C" w:rsidRDefault="00EF612F" w:rsidP="00D74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7499C">
              <w:rPr>
                <w:rFonts w:ascii="Times New Roman" w:hAnsi="Times New Roman" w:cs="Times New Roman"/>
                <w:sz w:val="28"/>
                <w:szCs w:val="28"/>
              </w:rPr>
              <w:t>Оформление проекта «Подводный мир»</w:t>
            </w:r>
            <w:r w:rsidR="002A62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9B3349" w:rsidRPr="007D1D4C" w:rsidRDefault="009B3349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9B3349" w:rsidRPr="007D1D4C" w:rsidRDefault="009B3349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9B3349" w:rsidRPr="007D1D4C" w:rsidRDefault="009B3349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3349" w:rsidRPr="007D1D4C" w:rsidTr="007777A3">
        <w:trPr>
          <w:gridAfter w:val="3"/>
          <w:wAfter w:w="3828" w:type="dxa"/>
        </w:trPr>
        <w:tc>
          <w:tcPr>
            <w:tcW w:w="851" w:type="dxa"/>
          </w:tcPr>
          <w:p w:rsidR="009B3349" w:rsidRPr="007D1D4C" w:rsidRDefault="009B3349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3349" w:rsidRPr="00D7499C" w:rsidRDefault="00EF612F" w:rsidP="00D74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7499C">
              <w:rPr>
                <w:rFonts w:ascii="Times New Roman" w:hAnsi="Times New Roman" w:cs="Times New Roman"/>
                <w:sz w:val="28"/>
                <w:szCs w:val="28"/>
              </w:rPr>
              <w:t>Оформление проекта «Подводный мир»</w:t>
            </w:r>
            <w:r w:rsidR="002A62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9B3349" w:rsidRPr="007D1D4C" w:rsidRDefault="009B3349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9B3349" w:rsidRPr="007D1D4C" w:rsidRDefault="009B3349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571722" w:rsidRDefault="00571722" w:rsidP="00571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практическое</w:t>
            </w:r>
          </w:p>
          <w:p w:rsidR="009B3349" w:rsidRPr="007D1D4C" w:rsidRDefault="00571722" w:rsidP="00571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</w:t>
            </w:r>
          </w:p>
        </w:tc>
      </w:tr>
      <w:tr w:rsidR="009B3349" w:rsidRPr="007D1D4C" w:rsidTr="007777A3">
        <w:trPr>
          <w:gridAfter w:val="3"/>
          <w:wAfter w:w="3828" w:type="dxa"/>
        </w:trPr>
        <w:tc>
          <w:tcPr>
            <w:tcW w:w="851" w:type="dxa"/>
          </w:tcPr>
          <w:p w:rsidR="009B3349" w:rsidRPr="007D1D4C" w:rsidRDefault="009B3349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4536" w:type="dxa"/>
          </w:tcPr>
          <w:p w:rsidR="009B3349" w:rsidRPr="00D7499C" w:rsidRDefault="004C34D1" w:rsidP="00D7499C">
            <w:pPr>
              <w:tabs>
                <w:tab w:val="left" w:pos="89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7499C">
              <w:rPr>
                <w:rFonts w:ascii="Times New Roman" w:hAnsi="Times New Roman" w:cs="Times New Roman"/>
                <w:sz w:val="28"/>
                <w:szCs w:val="28"/>
              </w:rPr>
              <w:t>Копирование форм черепашки.</w:t>
            </w:r>
          </w:p>
        </w:tc>
        <w:tc>
          <w:tcPr>
            <w:tcW w:w="1134" w:type="dxa"/>
          </w:tcPr>
          <w:p w:rsidR="009B3349" w:rsidRPr="007D1D4C" w:rsidRDefault="009B3349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9B3349" w:rsidRPr="007D1D4C" w:rsidRDefault="009B3349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571722" w:rsidRDefault="00571722" w:rsidP="00571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практическое</w:t>
            </w:r>
          </w:p>
          <w:p w:rsidR="009B3349" w:rsidRPr="007D1D4C" w:rsidRDefault="00571722" w:rsidP="00571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</w:t>
            </w:r>
          </w:p>
        </w:tc>
      </w:tr>
      <w:tr w:rsidR="009B3349" w:rsidRPr="007D1D4C" w:rsidTr="00ED0CE6">
        <w:trPr>
          <w:gridAfter w:val="3"/>
          <w:wAfter w:w="3828" w:type="dxa"/>
        </w:trPr>
        <w:tc>
          <w:tcPr>
            <w:tcW w:w="9498" w:type="dxa"/>
            <w:gridSpan w:val="5"/>
          </w:tcPr>
          <w:p w:rsidR="009B3349" w:rsidRPr="007D1D4C" w:rsidRDefault="00441F6C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 четверть (9</w:t>
            </w:r>
            <w:r w:rsidR="009B3349" w:rsidRPr="007D1D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часов)</w:t>
            </w:r>
          </w:p>
        </w:tc>
      </w:tr>
      <w:tr w:rsidR="00441F6C" w:rsidRPr="007D1D4C" w:rsidTr="007777A3">
        <w:trPr>
          <w:gridAfter w:val="3"/>
          <w:wAfter w:w="3828" w:type="dxa"/>
        </w:trPr>
        <w:tc>
          <w:tcPr>
            <w:tcW w:w="851" w:type="dxa"/>
          </w:tcPr>
          <w:p w:rsidR="00441F6C" w:rsidRPr="007D1D4C" w:rsidRDefault="00441F6C" w:rsidP="0044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1F6C" w:rsidRPr="002A6248" w:rsidRDefault="004C34D1" w:rsidP="002A6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A6248">
              <w:rPr>
                <w:rFonts w:ascii="Times New Roman" w:hAnsi="Times New Roman" w:cs="Times New Roman"/>
                <w:sz w:val="28"/>
                <w:szCs w:val="28"/>
              </w:rPr>
              <w:t>Копирование части рисунка в форму.</w:t>
            </w:r>
          </w:p>
        </w:tc>
        <w:tc>
          <w:tcPr>
            <w:tcW w:w="1134" w:type="dxa"/>
          </w:tcPr>
          <w:p w:rsidR="00441F6C" w:rsidRPr="007D1D4C" w:rsidRDefault="00441F6C" w:rsidP="0044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441F6C" w:rsidRPr="007D1D4C" w:rsidRDefault="00441F6C" w:rsidP="0044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571722" w:rsidRDefault="00571722" w:rsidP="00571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практическое</w:t>
            </w:r>
          </w:p>
          <w:p w:rsidR="00441F6C" w:rsidRPr="007D1D4C" w:rsidRDefault="00571722" w:rsidP="00571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</w:t>
            </w:r>
          </w:p>
        </w:tc>
      </w:tr>
      <w:tr w:rsidR="00441F6C" w:rsidRPr="007D1D4C" w:rsidTr="00E24DE8">
        <w:trPr>
          <w:gridAfter w:val="3"/>
          <w:wAfter w:w="3828" w:type="dxa"/>
        </w:trPr>
        <w:tc>
          <w:tcPr>
            <w:tcW w:w="851" w:type="dxa"/>
            <w:tcBorders>
              <w:bottom w:val="single" w:sz="4" w:space="0" w:color="auto"/>
            </w:tcBorders>
          </w:tcPr>
          <w:p w:rsidR="00441F6C" w:rsidRPr="007D1D4C" w:rsidRDefault="00441F6C" w:rsidP="0044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1F6C" w:rsidRPr="002A6248" w:rsidRDefault="004C34D1" w:rsidP="002A6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A6248">
              <w:rPr>
                <w:rFonts w:ascii="Times New Roman" w:hAnsi="Times New Roman" w:cs="Times New Roman"/>
                <w:sz w:val="28"/>
                <w:szCs w:val="28"/>
              </w:rPr>
              <w:t>Размещение формы черепашки на лист.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41F6C" w:rsidRPr="007D1D4C" w:rsidRDefault="00ED0CE6" w:rsidP="0044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441F6C" w:rsidRDefault="00441F6C" w:rsidP="0044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571722" w:rsidRDefault="00571722" w:rsidP="00571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практическое</w:t>
            </w:r>
          </w:p>
          <w:p w:rsidR="00441F6C" w:rsidRPr="007D1D4C" w:rsidRDefault="00571722" w:rsidP="00571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</w:t>
            </w:r>
          </w:p>
        </w:tc>
      </w:tr>
      <w:tr w:rsidR="00ED0CE6" w:rsidRPr="007D1D4C" w:rsidTr="00E24DE8">
        <w:trPr>
          <w:gridAfter w:val="3"/>
          <w:wAfter w:w="3828" w:type="dxa"/>
        </w:trPr>
        <w:tc>
          <w:tcPr>
            <w:tcW w:w="851" w:type="dxa"/>
            <w:tcBorders>
              <w:bottom w:val="single" w:sz="4" w:space="0" w:color="auto"/>
            </w:tcBorders>
          </w:tcPr>
          <w:p w:rsidR="00ED0CE6" w:rsidRPr="007D1D4C" w:rsidRDefault="00ED0CE6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D0CE6" w:rsidRPr="002A6248" w:rsidRDefault="004C34D1" w:rsidP="002A6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A6248">
              <w:rPr>
                <w:rFonts w:ascii="Times New Roman" w:hAnsi="Times New Roman" w:cs="Times New Roman"/>
                <w:sz w:val="28"/>
                <w:szCs w:val="28"/>
              </w:rPr>
              <w:t>Оформление проекта «Деревенский пейзаж»</w:t>
            </w:r>
            <w:r w:rsidR="002A62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D0CE6" w:rsidRPr="007D1D4C" w:rsidRDefault="00ED0CE6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ED0CE6" w:rsidRDefault="00ED0CE6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ED0CE6" w:rsidRPr="007D1D4C" w:rsidRDefault="00ED0CE6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D0CE6" w:rsidRPr="007D1D4C" w:rsidTr="00E24DE8">
        <w:trPr>
          <w:gridAfter w:val="3"/>
          <w:wAfter w:w="3828" w:type="dxa"/>
        </w:trPr>
        <w:tc>
          <w:tcPr>
            <w:tcW w:w="851" w:type="dxa"/>
            <w:tcBorders>
              <w:top w:val="single" w:sz="4" w:space="0" w:color="auto"/>
            </w:tcBorders>
          </w:tcPr>
          <w:p w:rsidR="00ED0CE6" w:rsidRPr="007D1D4C" w:rsidRDefault="00ED0CE6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D0CE6" w:rsidRPr="002A6248" w:rsidRDefault="004C34D1" w:rsidP="002A6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A6248">
              <w:rPr>
                <w:rFonts w:ascii="Times New Roman" w:hAnsi="Times New Roman" w:cs="Times New Roman"/>
                <w:sz w:val="28"/>
                <w:szCs w:val="28"/>
              </w:rPr>
              <w:t>Оформление проекта «Деревенский пейзаж»</w:t>
            </w:r>
            <w:r w:rsidR="002A62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D0CE6" w:rsidRPr="007D1D4C" w:rsidRDefault="00ED0CE6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ED0CE6" w:rsidRPr="007D1D4C" w:rsidRDefault="00ED0CE6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571722" w:rsidRDefault="00571722" w:rsidP="00571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практическое</w:t>
            </w:r>
          </w:p>
          <w:p w:rsidR="00ED0CE6" w:rsidRPr="007D1D4C" w:rsidRDefault="00571722" w:rsidP="00571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</w:t>
            </w:r>
          </w:p>
        </w:tc>
      </w:tr>
      <w:tr w:rsidR="004C34D1" w:rsidRPr="007D1D4C" w:rsidTr="00CD4EC6">
        <w:trPr>
          <w:gridAfter w:val="3"/>
          <w:wAfter w:w="3828" w:type="dxa"/>
        </w:trPr>
        <w:tc>
          <w:tcPr>
            <w:tcW w:w="9498" w:type="dxa"/>
            <w:gridSpan w:val="5"/>
          </w:tcPr>
          <w:p w:rsidR="004C34D1" w:rsidRPr="00EC1948" w:rsidRDefault="004C34D1" w:rsidP="00EC1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EC1948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Объекты, управление объектами (13часов)</w:t>
            </w:r>
          </w:p>
        </w:tc>
      </w:tr>
      <w:tr w:rsidR="004C34D1" w:rsidRPr="007D1D4C" w:rsidTr="007777A3">
        <w:trPr>
          <w:gridAfter w:val="3"/>
          <w:wAfter w:w="3828" w:type="dxa"/>
        </w:trPr>
        <w:tc>
          <w:tcPr>
            <w:tcW w:w="851" w:type="dxa"/>
          </w:tcPr>
          <w:p w:rsidR="004C34D1" w:rsidRPr="007D1D4C" w:rsidRDefault="004C34D1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C34D1" w:rsidRPr="00EC1948" w:rsidRDefault="004C34D1" w:rsidP="00EC19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948">
              <w:rPr>
                <w:rFonts w:ascii="Times New Roman" w:hAnsi="Times New Roman" w:cs="Times New Roman"/>
                <w:sz w:val="28"/>
                <w:szCs w:val="28"/>
              </w:rPr>
              <w:t>Команды управления черепашкой</w:t>
            </w:r>
            <w:r w:rsidR="002A6248" w:rsidRPr="00EC19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4C34D1" w:rsidRPr="007D1D4C" w:rsidRDefault="004C34D1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4C34D1" w:rsidRPr="007D1D4C" w:rsidRDefault="004C34D1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4C34D1" w:rsidRDefault="004C34D1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D0CE6" w:rsidRPr="007D1D4C" w:rsidTr="007777A3">
        <w:trPr>
          <w:gridAfter w:val="3"/>
          <w:wAfter w:w="3828" w:type="dxa"/>
          <w:trHeight w:val="654"/>
        </w:trPr>
        <w:tc>
          <w:tcPr>
            <w:tcW w:w="851" w:type="dxa"/>
          </w:tcPr>
          <w:p w:rsidR="00ED0CE6" w:rsidRPr="007D1D4C" w:rsidRDefault="004C34D1" w:rsidP="004C3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="00ED0CE6"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36" w:type="dxa"/>
          </w:tcPr>
          <w:p w:rsidR="00ED0CE6" w:rsidRPr="00EC1948" w:rsidRDefault="004C34D1" w:rsidP="00EC1948">
            <w:pPr>
              <w:tabs>
                <w:tab w:val="left" w:pos="89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C1948">
              <w:rPr>
                <w:rFonts w:ascii="Times New Roman" w:hAnsi="Times New Roman" w:cs="Times New Roman"/>
                <w:sz w:val="28"/>
                <w:szCs w:val="28"/>
              </w:rPr>
              <w:t>Команды: «Увеличься», «Уменьшись»</w:t>
            </w:r>
            <w:r w:rsidR="00EC19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ED0CE6" w:rsidRPr="007D1D4C" w:rsidRDefault="004C34D1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ED0CE6" w:rsidRPr="007D1D4C" w:rsidRDefault="00ED0CE6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E32ED2" w:rsidRPr="007D1D4C" w:rsidRDefault="00E32ED2" w:rsidP="00E3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571722" w:rsidRDefault="00571722" w:rsidP="00571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практическое</w:t>
            </w:r>
          </w:p>
          <w:p w:rsidR="00ED0CE6" w:rsidRPr="007D1D4C" w:rsidRDefault="00571722" w:rsidP="00571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</w:t>
            </w:r>
          </w:p>
        </w:tc>
      </w:tr>
      <w:tr w:rsidR="00ED0CE6" w:rsidRPr="007D1D4C" w:rsidTr="007777A3">
        <w:trPr>
          <w:gridAfter w:val="3"/>
          <w:wAfter w:w="3828" w:type="dxa"/>
        </w:trPr>
        <w:tc>
          <w:tcPr>
            <w:tcW w:w="851" w:type="dxa"/>
          </w:tcPr>
          <w:p w:rsidR="00ED0CE6" w:rsidRPr="007D1D4C" w:rsidRDefault="00ED0CE6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D0CE6" w:rsidRPr="00EC1948" w:rsidRDefault="004C34D1" w:rsidP="00EC1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C1948">
              <w:rPr>
                <w:rFonts w:ascii="Times New Roman" w:hAnsi="Times New Roman" w:cs="Times New Roman"/>
                <w:sz w:val="28"/>
                <w:szCs w:val="28"/>
              </w:rPr>
              <w:t>Команды: «Иди», «Повернись»</w:t>
            </w:r>
            <w:r w:rsidR="002A6248" w:rsidRPr="00EC19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ED0CE6" w:rsidRPr="007D1D4C" w:rsidRDefault="00ED0CE6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ED0CE6" w:rsidRPr="007D1D4C" w:rsidRDefault="00ED0CE6" w:rsidP="00E3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571722" w:rsidRDefault="00571722" w:rsidP="00571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практическое</w:t>
            </w:r>
          </w:p>
          <w:p w:rsidR="00ED0CE6" w:rsidRPr="007D1D4C" w:rsidRDefault="00571722" w:rsidP="00571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</w:t>
            </w:r>
          </w:p>
        </w:tc>
      </w:tr>
      <w:tr w:rsidR="00ED0CE6" w:rsidRPr="007D1D4C" w:rsidTr="007777A3">
        <w:trPr>
          <w:gridAfter w:val="3"/>
          <w:wAfter w:w="3828" w:type="dxa"/>
        </w:trPr>
        <w:tc>
          <w:tcPr>
            <w:tcW w:w="851" w:type="dxa"/>
          </w:tcPr>
          <w:p w:rsidR="00ED0CE6" w:rsidRPr="007D1D4C" w:rsidRDefault="00ED0CE6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D0CE6" w:rsidRPr="00EC1948" w:rsidRDefault="004C34D1" w:rsidP="00EC1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948">
              <w:rPr>
                <w:rFonts w:ascii="Times New Roman" w:hAnsi="Times New Roman" w:cs="Times New Roman"/>
                <w:sz w:val="28"/>
                <w:szCs w:val="28"/>
              </w:rPr>
              <w:t>Команды: «Оп</w:t>
            </w:r>
            <w:r w:rsidR="00EC1948">
              <w:rPr>
                <w:rFonts w:ascii="Times New Roman" w:hAnsi="Times New Roman" w:cs="Times New Roman"/>
                <w:sz w:val="28"/>
                <w:szCs w:val="28"/>
              </w:rPr>
              <w:t>усти перо», «Подними перо», «Из</w:t>
            </w:r>
            <w:r w:rsidRPr="00EC1948">
              <w:rPr>
                <w:rFonts w:ascii="Times New Roman" w:hAnsi="Times New Roman" w:cs="Times New Roman"/>
                <w:sz w:val="28"/>
                <w:szCs w:val="28"/>
              </w:rPr>
              <w:t>мени перо»</w:t>
            </w:r>
            <w:r w:rsidR="002A6248" w:rsidRPr="00EC19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ED0CE6" w:rsidRPr="007D1D4C" w:rsidRDefault="00ED0CE6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ED0CE6" w:rsidRPr="007D1D4C" w:rsidRDefault="00ED0CE6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571722" w:rsidRDefault="00571722" w:rsidP="00571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практическое</w:t>
            </w:r>
          </w:p>
          <w:p w:rsidR="00ED0CE6" w:rsidRPr="007D1D4C" w:rsidRDefault="00571722" w:rsidP="00571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</w:t>
            </w:r>
          </w:p>
        </w:tc>
      </w:tr>
      <w:tr w:rsidR="00ED0CE6" w:rsidRPr="007D1D4C" w:rsidTr="00ED0CE6">
        <w:tc>
          <w:tcPr>
            <w:tcW w:w="9498" w:type="dxa"/>
            <w:gridSpan w:val="5"/>
          </w:tcPr>
          <w:p w:rsidR="00ED0CE6" w:rsidRPr="007D1D4C" w:rsidRDefault="00ED0CE6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 четверть (8</w:t>
            </w:r>
            <w:r w:rsidRPr="007D1D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часов)</w:t>
            </w:r>
          </w:p>
        </w:tc>
        <w:tc>
          <w:tcPr>
            <w:tcW w:w="1276" w:type="dxa"/>
          </w:tcPr>
          <w:p w:rsidR="00ED0CE6" w:rsidRPr="007D1D4C" w:rsidRDefault="00ED0CE6" w:rsidP="00ED0CE6"/>
        </w:tc>
        <w:tc>
          <w:tcPr>
            <w:tcW w:w="1276" w:type="dxa"/>
          </w:tcPr>
          <w:p w:rsidR="00ED0CE6" w:rsidRPr="007D1D4C" w:rsidRDefault="00ED0CE6" w:rsidP="00ED0CE6"/>
        </w:tc>
        <w:tc>
          <w:tcPr>
            <w:tcW w:w="1276" w:type="dxa"/>
          </w:tcPr>
          <w:p w:rsidR="00ED0CE6" w:rsidRPr="007D1D4C" w:rsidRDefault="00ED0CE6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20.03.</w:t>
            </w:r>
          </w:p>
        </w:tc>
      </w:tr>
      <w:tr w:rsidR="00ED0CE6" w:rsidRPr="007D1D4C" w:rsidTr="007777A3">
        <w:trPr>
          <w:gridAfter w:val="3"/>
          <w:wAfter w:w="3828" w:type="dxa"/>
        </w:trPr>
        <w:tc>
          <w:tcPr>
            <w:tcW w:w="851" w:type="dxa"/>
          </w:tcPr>
          <w:p w:rsidR="00ED0CE6" w:rsidRPr="007D1D4C" w:rsidRDefault="00ED0CE6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D0CE6" w:rsidRPr="00EC1948" w:rsidRDefault="00040F3A" w:rsidP="00EC1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C1948">
              <w:rPr>
                <w:rFonts w:ascii="Times New Roman" w:hAnsi="Times New Roman" w:cs="Times New Roman"/>
                <w:sz w:val="28"/>
                <w:szCs w:val="28"/>
              </w:rPr>
              <w:t>Команды: «Вылей краску», «Сотри рисунок»</w:t>
            </w:r>
            <w:r w:rsidR="00EC19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ED0CE6" w:rsidRPr="007D1D4C" w:rsidRDefault="00ED0CE6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ED0CE6" w:rsidRPr="007D1D4C" w:rsidRDefault="00ED0CE6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571722" w:rsidRDefault="00571722" w:rsidP="00571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практическое</w:t>
            </w:r>
          </w:p>
          <w:p w:rsidR="00ED0CE6" w:rsidRPr="007D1D4C" w:rsidRDefault="00571722" w:rsidP="00571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</w:t>
            </w:r>
          </w:p>
        </w:tc>
      </w:tr>
      <w:tr w:rsidR="00ED0CE6" w:rsidRPr="007D1D4C" w:rsidTr="007777A3">
        <w:trPr>
          <w:gridAfter w:val="3"/>
          <w:wAfter w:w="3828" w:type="dxa"/>
        </w:trPr>
        <w:tc>
          <w:tcPr>
            <w:tcW w:w="851" w:type="dxa"/>
          </w:tcPr>
          <w:p w:rsidR="00ED0CE6" w:rsidRPr="007D1D4C" w:rsidRDefault="00ED0CE6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D0CE6" w:rsidRPr="007777A3" w:rsidRDefault="00040F3A" w:rsidP="007777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948">
              <w:rPr>
                <w:rFonts w:ascii="Times New Roman" w:hAnsi="Times New Roman" w:cs="Times New Roman"/>
                <w:sz w:val="28"/>
                <w:szCs w:val="28"/>
              </w:rPr>
              <w:t>Команды: «Покажись - Спрячься», «Перед всеми</w:t>
            </w:r>
            <w:r w:rsidR="007777A3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EC1948">
              <w:rPr>
                <w:rFonts w:ascii="Times New Roman" w:hAnsi="Times New Roman" w:cs="Times New Roman"/>
                <w:sz w:val="28"/>
                <w:szCs w:val="28"/>
              </w:rPr>
              <w:t xml:space="preserve"> Позади всех»</w:t>
            </w:r>
            <w:r w:rsidR="00EC19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ED0CE6" w:rsidRPr="007D1D4C" w:rsidRDefault="00ED0CE6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ED0CE6" w:rsidRPr="007D1D4C" w:rsidRDefault="00ED0CE6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571722" w:rsidRDefault="00571722" w:rsidP="00571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практическое</w:t>
            </w:r>
          </w:p>
          <w:p w:rsidR="00ED0CE6" w:rsidRPr="007D1D4C" w:rsidRDefault="00571722" w:rsidP="00571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</w:t>
            </w:r>
          </w:p>
        </w:tc>
      </w:tr>
      <w:tr w:rsidR="00ED0CE6" w:rsidRPr="007D1D4C" w:rsidTr="007777A3">
        <w:trPr>
          <w:gridAfter w:val="3"/>
          <w:wAfter w:w="3828" w:type="dxa"/>
        </w:trPr>
        <w:tc>
          <w:tcPr>
            <w:tcW w:w="851" w:type="dxa"/>
            <w:tcBorders>
              <w:bottom w:val="single" w:sz="4" w:space="0" w:color="auto"/>
            </w:tcBorders>
          </w:tcPr>
          <w:p w:rsidR="00ED0CE6" w:rsidRPr="007D1D4C" w:rsidRDefault="00ED0CE6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D0CE6" w:rsidRPr="00EC1948" w:rsidRDefault="00040F3A" w:rsidP="00EC1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C1948">
              <w:rPr>
                <w:rFonts w:ascii="Times New Roman" w:hAnsi="Times New Roman" w:cs="Times New Roman"/>
                <w:sz w:val="28"/>
                <w:szCs w:val="28"/>
              </w:rPr>
              <w:t>Оформление проекта «Космос»</w:t>
            </w:r>
            <w:r w:rsidR="00EC19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D0CE6" w:rsidRPr="007D1D4C" w:rsidRDefault="00ED0CE6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ED0CE6" w:rsidRPr="007D1D4C" w:rsidRDefault="00ED0CE6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ED0CE6" w:rsidRPr="007D1D4C" w:rsidRDefault="00ED0CE6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D0CE6" w:rsidRPr="007D1D4C" w:rsidTr="007777A3">
        <w:trPr>
          <w:gridAfter w:val="3"/>
          <w:wAfter w:w="3828" w:type="dxa"/>
        </w:trPr>
        <w:tc>
          <w:tcPr>
            <w:tcW w:w="851" w:type="dxa"/>
            <w:tcBorders>
              <w:bottom w:val="single" w:sz="4" w:space="0" w:color="auto"/>
            </w:tcBorders>
          </w:tcPr>
          <w:p w:rsidR="00ED0CE6" w:rsidRPr="007D1D4C" w:rsidRDefault="00ED0CE6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D0CE6" w:rsidRPr="00EC1948" w:rsidRDefault="00040F3A" w:rsidP="00EC1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C1948">
              <w:rPr>
                <w:rFonts w:ascii="Times New Roman" w:hAnsi="Times New Roman" w:cs="Times New Roman"/>
                <w:sz w:val="28"/>
                <w:szCs w:val="28"/>
              </w:rPr>
              <w:t>Оформление проекта «Космос»</w:t>
            </w:r>
            <w:r w:rsidR="00EC19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D0CE6" w:rsidRPr="007D1D4C" w:rsidRDefault="00ED0CE6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ED0CE6" w:rsidRPr="007D1D4C" w:rsidRDefault="00ED0CE6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571722" w:rsidRDefault="00571722" w:rsidP="00571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практическое</w:t>
            </w:r>
          </w:p>
          <w:p w:rsidR="00ED0CE6" w:rsidRPr="007D1D4C" w:rsidRDefault="00571722" w:rsidP="00571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</w:t>
            </w:r>
          </w:p>
        </w:tc>
      </w:tr>
      <w:tr w:rsidR="00ED0CE6" w:rsidRPr="007D1D4C" w:rsidTr="007777A3">
        <w:trPr>
          <w:gridAfter w:val="3"/>
          <w:wAfter w:w="382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D0CE6" w:rsidRPr="007D1D4C" w:rsidRDefault="003129F8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  <w:r w:rsidR="00ED0CE6"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D0CE6" w:rsidRPr="00EC1948" w:rsidRDefault="003129F8" w:rsidP="00EC1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C1948">
              <w:rPr>
                <w:rFonts w:ascii="Times New Roman" w:hAnsi="Times New Roman" w:cs="Times New Roman"/>
                <w:sz w:val="28"/>
                <w:szCs w:val="28"/>
              </w:rPr>
              <w:t>Команды: «Домой», «Замри - Отомри»</w:t>
            </w:r>
            <w:r w:rsidR="00EC19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D0CE6" w:rsidRPr="007D1D4C" w:rsidRDefault="00ED0CE6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ED0CE6" w:rsidRPr="007D1D4C" w:rsidRDefault="00ED0CE6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571722" w:rsidRDefault="00571722" w:rsidP="00571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практическое</w:t>
            </w:r>
          </w:p>
          <w:p w:rsidR="00ED0CE6" w:rsidRPr="007D1D4C" w:rsidRDefault="00571722" w:rsidP="00571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</w:t>
            </w:r>
          </w:p>
        </w:tc>
      </w:tr>
      <w:tr w:rsidR="00ED0CE6" w:rsidRPr="007D1D4C" w:rsidTr="007777A3">
        <w:trPr>
          <w:gridAfter w:val="3"/>
          <w:wAfter w:w="3828" w:type="dxa"/>
        </w:trPr>
        <w:tc>
          <w:tcPr>
            <w:tcW w:w="851" w:type="dxa"/>
            <w:tcBorders>
              <w:top w:val="single" w:sz="4" w:space="0" w:color="auto"/>
            </w:tcBorders>
          </w:tcPr>
          <w:p w:rsidR="00ED0CE6" w:rsidRDefault="00ED0CE6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7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</w:t>
            </w:r>
          </w:p>
          <w:p w:rsidR="003129F8" w:rsidRPr="00AC07E3" w:rsidRDefault="003129F8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D0CE6" w:rsidRPr="00EC1948" w:rsidRDefault="003129F8" w:rsidP="00EC1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948">
              <w:rPr>
                <w:rFonts w:ascii="Times New Roman" w:hAnsi="Times New Roman" w:cs="Times New Roman"/>
                <w:sz w:val="28"/>
                <w:szCs w:val="28"/>
              </w:rPr>
              <w:t>Создание мультипликационного</w:t>
            </w:r>
            <w:r w:rsidR="00EC1948">
              <w:rPr>
                <w:rFonts w:ascii="Times New Roman" w:hAnsi="Times New Roman" w:cs="Times New Roman"/>
                <w:sz w:val="28"/>
                <w:szCs w:val="28"/>
              </w:rPr>
              <w:t xml:space="preserve"> сюжета на сво</w:t>
            </w:r>
            <w:r w:rsidRPr="00EC1948">
              <w:rPr>
                <w:rFonts w:ascii="Times New Roman" w:hAnsi="Times New Roman" w:cs="Times New Roman"/>
                <w:sz w:val="28"/>
                <w:szCs w:val="28"/>
              </w:rPr>
              <w:t>бодную тему. Оформление проекта</w:t>
            </w:r>
            <w:r w:rsidR="00EC19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D0CE6" w:rsidRPr="00AC07E3" w:rsidRDefault="003129F8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ED0CE6" w:rsidRPr="00E32ED2" w:rsidRDefault="00ED0CE6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571722" w:rsidRDefault="00571722" w:rsidP="00571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практическое</w:t>
            </w:r>
          </w:p>
          <w:p w:rsidR="00ED0CE6" w:rsidRPr="003129F8" w:rsidRDefault="00571722" w:rsidP="00571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</w:t>
            </w:r>
            <w:bookmarkStart w:id="0" w:name="_GoBack"/>
            <w:bookmarkEnd w:id="0"/>
          </w:p>
        </w:tc>
      </w:tr>
      <w:tr w:rsidR="00E32ED2" w:rsidRPr="007D1D4C" w:rsidTr="007777A3">
        <w:trPr>
          <w:gridAfter w:val="3"/>
          <w:wAfter w:w="3828" w:type="dxa"/>
        </w:trPr>
        <w:tc>
          <w:tcPr>
            <w:tcW w:w="851" w:type="dxa"/>
          </w:tcPr>
          <w:p w:rsidR="00E32ED2" w:rsidRPr="00AC07E3" w:rsidRDefault="003129F8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  <w:r w:rsidR="00E32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32ED2" w:rsidRPr="00EC1948" w:rsidRDefault="00F35481" w:rsidP="00EC1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EC1948">
              <w:rPr>
                <w:rFonts w:ascii="Times New Roman" w:hAnsi="Times New Roman" w:cs="Times New Roman"/>
                <w:sz w:val="28"/>
                <w:szCs w:val="28"/>
              </w:rPr>
              <w:t>Защита проекта</w:t>
            </w:r>
            <w:r w:rsidR="00EC19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32ED2" w:rsidRDefault="00E32ED2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E32ED2" w:rsidRPr="00E32ED2" w:rsidRDefault="00E32ED2" w:rsidP="00E3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E32ED2" w:rsidRPr="003129F8" w:rsidRDefault="00E32ED2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328D" w:rsidRPr="007D1D4C" w:rsidTr="007777A3">
        <w:trPr>
          <w:gridAfter w:val="3"/>
          <w:wAfter w:w="3828" w:type="dxa"/>
        </w:trPr>
        <w:tc>
          <w:tcPr>
            <w:tcW w:w="851" w:type="dxa"/>
          </w:tcPr>
          <w:p w:rsidR="001D328D" w:rsidRDefault="001D328D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D328D" w:rsidRPr="00EC1948" w:rsidRDefault="001D328D" w:rsidP="00EC19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948"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  <w:r w:rsidR="001449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D328D" w:rsidRDefault="001D328D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1D328D" w:rsidRPr="00E32ED2" w:rsidRDefault="001D328D" w:rsidP="00E3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1D328D" w:rsidRPr="003129F8" w:rsidRDefault="001D328D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549A3" w:rsidRDefault="000549A3" w:rsidP="001449B8">
      <w:pPr>
        <w:rPr>
          <w:rFonts w:ascii="Times New Roman" w:hAnsi="Times New Roman" w:cs="Times New Roman"/>
          <w:b/>
          <w:sz w:val="28"/>
          <w:szCs w:val="28"/>
        </w:rPr>
      </w:pPr>
    </w:p>
    <w:p w:rsidR="00195B7D" w:rsidRDefault="00195B7D" w:rsidP="00FD4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6D1" w:rsidRDefault="002C46D1" w:rsidP="00A77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6D1" w:rsidRPr="002C46D1" w:rsidRDefault="002C46D1" w:rsidP="002C46D1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58CC" w:rsidRPr="002E178F" w:rsidRDefault="006158CC" w:rsidP="00534C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75E7" w:rsidRPr="00C175E7" w:rsidRDefault="00C175E7" w:rsidP="00C175E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01FC8" w:rsidRPr="00A01FC8" w:rsidRDefault="00A01FC8" w:rsidP="00DD735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sectPr w:rsidR="00A01FC8" w:rsidRPr="00A01FC8" w:rsidSect="00465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>
    <w:nsid w:val="00073444"/>
    <w:multiLevelType w:val="multilevel"/>
    <w:tmpl w:val="C81A4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02700F8"/>
    <w:multiLevelType w:val="multilevel"/>
    <w:tmpl w:val="BC3CD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10425FC"/>
    <w:multiLevelType w:val="multilevel"/>
    <w:tmpl w:val="024ED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88A5201"/>
    <w:multiLevelType w:val="hybridMultilevel"/>
    <w:tmpl w:val="99DE7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C776D2"/>
    <w:multiLevelType w:val="hybridMultilevel"/>
    <w:tmpl w:val="8AF09A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2B8110A">
      <w:numFmt w:val="bullet"/>
      <w:lvlText w:val=""/>
      <w:lvlJc w:val="left"/>
      <w:pPr>
        <w:ind w:left="1845" w:hanging="76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98254A"/>
    <w:multiLevelType w:val="multilevel"/>
    <w:tmpl w:val="5CE64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F4B6CA8"/>
    <w:multiLevelType w:val="hybridMultilevel"/>
    <w:tmpl w:val="6F00ECC8"/>
    <w:lvl w:ilvl="0" w:tplc="0419000B">
      <w:start w:val="1"/>
      <w:numFmt w:val="bullet"/>
      <w:lvlText w:val=""/>
      <w:lvlJc w:val="left"/>
      <w:pPr>
        <w:ind w:left="-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50" w:hanging="360"/>
      </w:pPr>
      <w:rPr>
        <w:rFonts w:ascii="Wingdings" w:hAnsi="Wingdings" w:hint="default"/>
      </w:rPr>
    </w:lvl>
  </w:abstractNum>
  <w:abstractNum w:abstractNumId="9">
    <w:nsid w:val="101D541D"/>
    <w:multiLevelType w:val="hybridMultilevel"/>
    <w:tmpl w:val="972AB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F20FE7"/>
    <w:multiLevelType w:val="hybridMultilevel"/>
    <w:tmpl w:val="A8543D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B673AB"/>
    <w:multiLevelType w:val="multilevel"/>
    <w:tmpl w:val="8C58A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F955638"/>
    <w:multiLevelType w:val="multilevel"/>
    <w:tmpl w:val="DC041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5C24151"/>
    <w:multiLevelType w:val="hybridMultilevel"/>
    <w:tmpl w:val="F23A493E"/>
    <w:lvl w:ilvl="0" w:tplc="B2061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BD3F6C"/>
    <w:multiLevelType w:val="hybridMultilevel"/>
    <w:tmpl w:val="846EE4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906D73"/>
    <w:multiLevelType w:val="multilevel"/>
    <w:tmpl w:val="44DC0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577332D"/>
    <w:multiLevelType w:val="multilevel"/>
    <w:tmpl w:val="1D303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B8E22CA"/>
    <w:multiLevelType w:val="multilevel"/>
    <w:tmpl w:val="C910E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C8642D8"/>
    <w:multiLevelType w:val="multilevel"/>
    <w:tmpl w:val="14B84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F5500CE"/>
    <w:multiLevelType w:val="multilevel"/>
    <w:tmpl w:val="40962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FA17198"/>
    <w:multiLevelType w:val="hybridMultilevel"/>
    <w:tmpl w:val="567A0B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E0491D"/>
    <w:multiLevelType w:val="hybridMultilevel"/>
    <w:tmpl w:val="5D364B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FF5E1B"/>
    <w:multiLevelType w:val="multilevel"/>
    <w:tmpl w:val="FD2AC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ACD0BBC"/>
    <w:multiLevelType w:val="multilevel"/>
    <w:tmpl w:val="BFB62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469395C"/>
    <w:multiLevelType w:val="hybridMultilevel"/>
    <w:tmpl w:val="E81C02E6"/>
    <w:lvl w:ilvl="0" w:tplc="31E4677E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2049E4"/>
    <w:multiLevelType w:val="hybridMultilevel"/>
    <w:tmpl w:val="D28AA1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11"/>
  </w:num>
  <w:num w:numId="4">
    <w:abstractNumId w:val="12"/>
  </w:num>
  <w:num w:numId="5">
    <w:abstractNumId w:val="7"/>
  </w:num>
  <w:num w:numId="6">
    <w:abstractNumId w:val="3"/>
  </w:num>
  <w:num w:numId="7">
    <w:abstractNumId w:val="2"/>
  </w:num>
  <w:num w:numId="8">
    <w:abstractNumId w:val="15"/>
  </w:num>
  <w:num w:numId="9">
    <w:abstractNumId w:val="22"/>
  </w:num>
  <w:num w:numId="10">
    <w:abstractNumId w:val="18"/>
  </w:num>
  <w:num w:numId="11">
    <w:abstractNumId w:val="19"/>
  </w:num>
  <w:num w:numId="12">
    <w:abstractNumId w:val="4"/>
  </w:num>
  <w:num w:numId="13">
    <w:abstractNumId w:val="23"/>
  </w:num>
  <w:num w:numId="14">
    <w:abstractNumId w:val="17"/>
  </w:num>
  <w:num w:numId="15">
    <w:abstractNumId w:val="24"/>
  </w:num>
  <w:num w:numId="16">
    <w:abstractNumId w:val="21"/>
  </w:num>
  <w:num w:numId="17">
    <w:abstractNumId w:val="8"/>
  </w:num>
  <w:num w:numId="18">
    <w:abstractNumId w:val="20"/>
  </w:num>
  <w:num w:numId="19">
    <w:abstractNumId w:val="14"/>
  </w:num>
  <w:num w:numId="20">
    <w:abstractNumId w:val="25"/>
  </w:num>
  <w:num w:numId="21">
    <w:abstractNumId w:val="6"/>
  </w:num>
  <w:num w:numId="22">
    <w:abstractNumId w:val="10"/>
  </w:num>
  <w:num w:numId="23">
    <w:abstractNumId w:val="13"/>
  </w:num>
  <w:num w:numId="24">
    <w:abstractNumId w:val="0"/>
  </w:num>
  <w:num w:numId="25">
    <w:abstractNumId w:val="1"/>
  </w:num>
  <w:num w:numId="2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77BF"/>
    <w:rsid w:val="00003BF5"/>
    <w:rsid w:val="00040F3A"/>
    <w:rsid w:val="000549A3"/>
    <w:rsid w:val="00064736"/>
    <w:rsid w:val="000E38D1"/>
    <w:rsid w:val="000F0D1E"/>
    <w:rsid w:val="001001A8"/>
    <w:rsid w:val="001036F9"/>
    <w:rsid w:val="001449B8"/>
    <w:rsid w:val="00190AB3"/>
    <w:rsid w:val="00195B7D"/>
    <w:rsid w:val="001A6C81"/>
    <w:rsid w:val="001D131E"/>
    <w:rsid w:val="001D328D"/>
    <w:rsid w:val="001D6AC9"/>
    <w:rsid w:val="002000B6"/>
    <w:rsid w:val="0020075C"/>
    <w:rsid w:val="00251433"/>
    <w:rsid w:val="00267ED5"/>
    <w:rsid w:val="002809E6"/>
    <w:rsid w:val="002A6248"/>
    <w:rsid w:val="002B6B18"/>
    <w:rsid w:val="002C46D1"/>
    <w:rsid w:val="002E178F"/>
    <w:rsid w:val="002E1C8A"/>
    <w:rsid w:val="003113BF"/>
    <w:rsid w:val="003129F8"/>
    <w:rsid w:val="00342559"/>
    <w:rsid w:val="003A4FCF"/>
    <w:rsid w:val="003C5FA5"/>
    <w:rsid w:val="00402F4B"/>
    <w:rsid w:val="00441F6C"/>
    <w:rsid w:val="00447939"/>
    <w:rsid w:val="0046583A"/>
    <w:rsid w:val="00485CFB"/>
    <w:rsid w:val="004C34D1"/>
    <w:rsid w:val="004D4A2C"/>
    <w:rsid w:val="004E78A1"/>
    <w:rsid w:val="00500787"/>
    <w:rsid w:val="00523B3A"/>
    <w:rsid w:val="005260CA"/>
    <w:rsid w:val="00534C1A"/>
    <w:rsid w:val="00561FA3"/>
    <w:rsid w:val="00571722"/>
    <w:rsid w:val="00581477"/>
    <w:rsid w:val="005B52C3"/>
    <w:rsid w:val="005C1757"/>
    <w:rsid w:val="00606675"/>
    <w:rsid w:val="006158CC"/>
    <w:rsid w:val="00646FBD"/>
    <w:rsid w:val="0069447C"/>
    <w:rsid w:val="006F5625"/>
    <w:rsid w:val="0071330C"/>
    <w:rsid w:val="00760379"/>
    <w:rsid w:val="00761324"/>
    <w:rsid w:val="007767B4"/>
    <w:rsid w:val="007777A3"/>
    <w:rsid w:val="00784ECA"/>
    <w:rsid w:val="007B1D63"/>
    <w:rsid w:val="007D1D4C"/>
    <w:rsid w:val="008354AC"/>
    <w:rsid w:val="00845E32"/>
    <w:rsid w:val="0085683D"/>
    <w:rsid w:val="00884EFC"/>
    <w:rsid w:val="008C62A9"/>
    <w:rsid w:val="008D47A0"/>
    <w:rsid w:val="009041AB"/>
    <w:rsid w:val="009124BC"/>
    <w:rsid w:val="009266FE"/>
    <w:rsid w:val="00953BB4"/>
    <w:rsid w:val="00960967"/>
    <w:rsid w:val="00961995"/>
    <w:rsid w:val="009637F7"/>
    <w:rsid w:val="00966E35"/>
    <w:rsid w:val="009B3349"/>
    <w:rsid w:val="009B6452"/>
    <w:rsid w:val="009C21BF"/>
    <w:rsid w:val="009F48EF"/>
    <w:rsid w:val="00A012FF"/>
    <w:rsid w:val="00A01FC8"/>
    <w:rsid w:val="00A21903"/>
    <w:rsid w:val="00A6630C"/>
    <w:rsid w:val="00A77784"/>
    <w:rsid w:val="00A80557"/>
    <w:rsid w:val="00AC07E3"/>
    <w:rsid w:val="00AC0E76"/>
    <w:rsid w:val="00B00272"/>
    <w:rsid w:val="00B37B51"/>
    <w:rsid w:val="00B8572F"/>
    <w:rsid w:val="00B93944"/>
    <w:rsid w:val="00BA334D"/>
    <w:rsid w:val="00BB536F"/>
    <w:rsid w:val="00BC7AE8"/>
    <w:rsid w:val="00BF2216"/>
    <w:rsid w:val="00C175E7"/>
    <w:rsid w:val="00C223FD"/>
    <w:rsid w:val="00C25433"/>
    <w:rsid w:val="00C25D7A"/>
    <w:rsid w:val="00C5069E"/>
    <w:rsid w:val="00C61429"/>
    <w:rsid w:val="00C92114"/>
    <w:rsid w:val="00CA57ED"/>
    <w:rsid w:val="00CD079E"/>
    <w:rsid w:val="00D43E22"/>
    <w:rsid w:val="00D71D74"/>
    <w:rsid w:val="00D7499C"/>
    <w:rsid w:val="00D9464C"/>
    <w:rsid w:val="00DD7358"/>
    <w:rsid w:val="00E0578A"/>
    <w:rsid w:val="00E144BB"/>
    <w:rsid w:val="00E1663E"/>
    <w:rsid w:val="00E24DE8"/>
    <w:rsid w:val="00E32ED2"/>
    <w:rsid w:val="00E4771E"/>
    <w:rsid w:val="00E5367B"/>
    <w:rsid w:val="00E70B52"/>
    <w:rsid w:val="00EA4FBF"/>
    <w:rsid w:val="00EC1948"/>
    <w:rsid w:val="00EC1B9F"/>
    <w:rsid w:val="00ED0CE6"/>
    <w:rsid w:val="00EE7D17"/>
    <w:rsid w:val="00EF612F"/>
    <w:rsid w:val="00F303C8"/>
    <w:rsid w:val="00F35481"/>
    <w:rsid w:val="00F41231"/>
    <w:rsid w:val="00F57EFE"/>
    <w:rsid w:val="00F76FDD"/>
    <w:rsid w:val="00FB1D2C"/>
    <w:rsid w:val="00FB2C88"/>
    <w:rsid w:val="00FB77BF"/>
    <w:rsid w:val="00FC798F"/>
    <w:rsid w:val="00FD42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8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1F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1FC8"/>
    <w:pPr>
      <w:ind w:left="720"/>
      <w:contextualSpacing/>
    </w:pPr>
  </w:style>
  <w:style w:type="paragraph" w:customStyle="1" w:styleId="1">
    <w:name w:val="Абзац списка1"/>
    <w:basedOn w:val="a"/>
    <w:qFormat/>
    <w:rsid w:val="00C175E7"/>
    <w:pPr>
      <w:tabs>
        <w:tab w:val="left" w:pos="9288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8"/>
      <w:szCs w:val="24"/>
      <w:lang w:val="en-US"/>
    </w:rPr>
  </w:style>
  <w:style w:type="paragraph" w:customStyle="1" w:styleId="10">
    <w:name w:val="Без интервала1"/>
    <w:link w:val="NoSpacingChar"/>
    <w:rsid w:val="00C175E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a0"/>
    <w:link w:val="10"/>
    <w:locked/>
    <w:rsid w:val="00C175E7"/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D07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D079E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next w:val="a3"/>
    <w:uiPriority w:val="59"/>
    <w:rsid w:val="002809E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7</Pages>
  <Words>1401</Words>
  <Characters>7989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kirikovo 1</dc:creator>
  <cp:keywords/>
  <dc:description/>
  <cp:lastModifiedBy>Пользователь Windows</cp:lastModifiedBy>
  <cp:revision>87</cp:revision>
  <cp:lastPrinted>2019-09-22T12:50:00Z</cp:lastPrinted>
  <dcterms:created xsi:type="dcterms:W3CDTF">2019-09-22T11:55:00Z</dcterms:created>
  <dcterms:modified xsi:type="dcterms:W3CDTF">2019-10-24T04:40:00Z</dcterms:modified>
</cp:coreProperties>
</file>