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D77FD0">
        <w:rPr>
          <w:b/>
          <w:sz w:val="28"/>
          <w:szCs w:val="28"/>
        </w:rPr>
        <w:t>Кириковская</w:t>
      </w:r>
      <w:proofErr w:type="spellEnd"/>
      <w:r w:rsidRPr="00D77FD0">
        <w:rPr>
          <w:b/>
          <w:sz w:val="28"/>
          <w:szCs w:val="28"/>
        </w:rPr>
        <w:t xml:space="preserve">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</w:t>
            </w:r>
            <w:r w:rsidR="009D3E07">
              <w:rPr>
                <w:noProof/>
              </w:rPr>
              <w:t xml:space="preserve"> </w:t>
            </w:r>
            <w:r w:rsidR="009D3E07"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817880</wp:posOffset>
                  </wp:positionV>
                  <wp:extent cx="1228725" cy="885825"/>
                  <wp:effectExtent l="0" t="0" r="0" b="0"/>
                  <wp:wrapNone/>
                  <wp:docPr id="2" name="Рисунок 2" descr="Подпись Сластихин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Подпись Сластихина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____</w:t>
            </w:r>
          </w:p>
          <w:p w:rsidR="00CE22D9" w:rsidRPr="005B5BA0" w:rsidRDefault="00F0438F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2021</w:t>
            </w:r>
            <w:r w:rsidR="00D23780">
              <w:rPr>
                <w:sz w:val="28"/>
                <w:szCs w:val="28"/>
              </w:rPr>
              <w:t>г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F0438F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-287020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-191770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CE22D9" w:rsidRPr="005B5BA0">
              <w:rPr>
                <w:sz w:val="28"/>
                <w:szCs w:val="28"/>
              </w:rPr>
              <w:t>Кириковская</w:t>
            </w:r>
            <w:proofErr w:type="spellEnd"/>
            <w:r w:rsidR="00CE22D9" w:rsidRPr="005B5BA0">
              <w:rPr>
                <w:sz w:val="28"/>
                <w:szCs w:val="28"/>
              </w:rPr>
              <w:t xml:space="preserve"> средняя школа»_________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F0438F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2021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374800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«Школьный театр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 w:rsidR="0023184E">
        <w:rPr>
          <w:b/>
          <w:sz w:val="28"/>
          <w:szCs w:val="28"/>
        </w:rPr>
        <w:t xml:space="preserve"> 6 класс </w:t>
      </w:r>
      <w:r>
        <w:rPr>
          <w:b/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 w:rsidR="00374800">
        <w:rPr>
          <w:sz w:val="28"/>
          <w:szCs w:val="28"/>
        </w:rPr>
        <w:t>общекультурное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23184E" w:rsidRDefault="0023184E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F0438F" w:rsidRDefault="00CE22D9" w:rsidP="00CE22D9">
      <w:pPr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="00E54ACA">
        <w:rPr>
          <w:sz w:val="28"/>
          <w:szCs w:val="28"/>
        </w:rPr>
        <w:t>а</w:t>
      </w:r>
      <w:r w:rsidRPr="00C47B0B">
        <w:rPr>
          <w:sz w:val="28"/>
          <w:szCs w:val="28"/>
        </w:rPr>
        <w:t>:</w:t>
      </w:r>
      <w:r w:rsidR="00E54ACA">
        <w:rPr>
          <w:sz w:val="28"/>
          <w:szCs w:val="28"/>
        </w:rPr>
        <w:t xml:space="preserve">  учитель</w:t>
      </w:r>
      <w:r w:rsidR="00D23780">
        <w:rPr>
          <w:sz w:val="28"/>
          <w:szCs w:val="28"/>
        </w:rPr>
        <w:t xml:space="preserve"> первой категории </w:t>
      </w:r>
    </w:p>
    <w:p w:rsidR="00CE22D9" w:rsidRDefault="00F0438F" w:rsidP="00CE22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Цитцер</w:t>
      </w:r>
      <w:proofErr w:type="spellEnd"/>
      <w:r>
        <w:rPr>
          <w:sz w:val="28"/>
          <w:szCs w:val="28"/>
        </w:rPr>
        <w:t xml:space="preserve"> Людмила Александровна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F0438F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2021-2022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BD54B8" w:rsidRDefault="00BD54B8" w:rsidP="001E59B7">
      <w:pPr>
        <w:jc w:val="center"/>
        <w:rPr>
          <w:sz w:val="28"/>
          <w:szCs w:val="28"/>
        </w:rPr>
      </w:pP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374800">
        <w:rPr>
          <w:sz w:val="28"/>
          <w:szCs w:val="28"/>
        </w:rPr>
        <w:t>рочной деятельности «Школьный театр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образовательной программы </w:t>
      </w:r>
      <w:r w:rsidR="00BD54B8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общего образования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от 06 марта 2019, утвержденной приказом по муниципальному бюджетному общеобразовательному учреждению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335CFD">
        <w:rPr>
          <w:sz w:val="28"/>
          <w:szCs w:val="28"/>
        </w:rPr>
        <w:t>Кириковская</w:t>
      </w:r>
      <w:proofErr w:type="spellEnd"/>
      <w:r w:rsidR="00335CFD">
        <w:rPr>
          <w:sz w:val="28"/>
          <w:szCs w:val="28"/>
        </w:rPr>
        <w:t xml:space="preserve"> средняя школа»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 w:rsidR="00BD54B8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 в </w:t>
      </w:r>
      <w:r w:rsidR="00BD54B8">
        <w:rPr>
          <w:sz w:val="28"/>
          <w:szCs w:val="28"/>
        </w:rPr>
        <w:t>5-9 классах</w:t>
      </w:r>
      <w:r>
        <w:rPr>
          <w:sz w:val="28"/>
          <w:szCs w:val="28"/>
        </w:rPr>
        <w:t xml:space="preserve"> школы планом внеурочной деятельности предусмотрено 34 часа в год в каждом классе.</w:t>
      </w:r>
    </w:p>
    <w:p w:rsidR="00335CFD" w:rsidRDefault="00BD54B8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уровне основного</w:t>
      </w:r>
      <w:r w:rsidR="00335CFD">
        <w:rPr>
          <w:sz w:val="28"/>
          <w:szCs w:val="28"/>
        </w:rPr>
        <w:t xml:space="preserve"> общего образования настоящая образовательная программа планируется к </w:t>
      </w:r>
      <w:r>
        <w:rPr>
          <w:sz w:val="28"/>
          <w:szCs w:val="28"/>
        </w:rPr>
        <w:t>реализации в течении 170</w:t>
      </w:r>
      <w:r w:rsidR="00335CFD">
        <w:rPr>
          <w:sz w:val="28"/>
          <w:szCs w:val="28"/>
        </w:rPr>
        <w:t xml:space="preserve"> часов.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Cs/>
          <w:iCs/>
          <w:color w:val="000000"/>
          <w:sz w:val="28"/>
          <w:szCs w:val="28"/>
        </w:rPr>
        <w:t>Главная цель программы – создать условия для</w:t>
      </w:r>
      <w:r w:rsidRPr="004B2377">
        <w:rPr>
          <w:color w:val="000000"/>
          <w:sz w:val="28"/>
          <w:szCs w:val="28"/>
        </w:rPr>
        <w:t> воспитания нравственных качеств личности воспитанников, творческих умений и навыков средствами театрального искусства, организации их досуга путем вовлечения в театральную деятельность.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Cs/>
          <w:color w:val="000000"/>
          <w:sz w:val="28"/>
          <w:szCs w:val="28"/>
        </w:rPr>
        <w:t>Задачи программы: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/>
          <w:iCs/>
          <w:color w:val="000000"/>
          <w:sz w:val="28"/>
          <w:szCs w:val="28"/>
        </w:rPr>
        <w:t>способствовать формированию</w:t>
      </w:r>
      <w:r w:rsidRPr="004B2377">
        <w:rPr>
          <w:b/>
          <w:bCs/>
          <w:color w:val="000000"/>
          <w:sz w:val="28"/>
          <w:szCs w:val="28"/>
        </w:rPr>
        <w:t>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необходимых представлений о театральном искусстве;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актерских способностей – умение взаимодействовать с партнером, создавать образ героя, работать над ролью;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речевой культуры ребенка при помощи специальных заданий и упражнений на постановку дыхания, дикции, интонации;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практических навыков пластической выразительности с учетом индивидуальных физических возможностей ребенка;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/>
          <w:iCs/>
          <w:color w:val="000000"/>
          <w:sz w:val="28"/>
          <w:szCs w:val="28"/>
        </w:rPr>
        <w:t>способствовать развитию: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интереса к специальным знаниям по теории и истории театрального искусства;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творческой активности через индивидуальное раскрытие способностей каждого ребёнка;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эстетического восприятия, художественного вкуса, творческого воображения;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/>
          <w:iCs/>
          <w:color w:val="000000"/>
          <w:sz w:val="28"/>
          <w:szCs w:val="28"/>
        </w:rPr>
        <w:t>создать условия воспитания: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B2377">
        <w:rPr>
          <w:bCs/>
          <w:color w:val="000000"/>
          <w:sz w:val="28"/>
          <w:szCs w:val="28"/>
        </w:rPr>
        <w:t xml:space="preserve"> эстетического вкуса, исполнительской культуры;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творческой активности подростка, ценящей в себе и других такие качества, как доброжелательность, трудолюби</w:t>
      </w:r>
      <w:r>
        <w:rPr>
          <w:color w:val="000000"/>
          <w:sz w:val="28"/>
          <w:szCs w:val="28"/>
        </w:rPr>
        <w:t>е, уважение к творчеству других;</w:t>
      </w:r>
    </w:p>
    <w:p w:rsidR="000F05D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духовно-нравственное и художественно-эстетическое воспитание средствами традиционной народной и мировой культуры</w:t>
      </w:r>
      <w:r>
        <w:rPr>
          <w:color w:val="000000"/>
          <w:sz w:val="28"/>
          <w:szCs w:val="28"/>
        </w:rPr>
        <w:t>.</w:t>
      </w:r>
    </w:p>
    <w:p w:rsid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 w:rsidRPr="00440F05">
        <w:rPr>
          <w:color w:val="000000"/>
          <w:sz w:val="28"/>
          <w:szCs w:val="28"/>
        </w:rPr>
        <w:t>Программа «</w:t>
      </w:r>
      <w:r w:rsidR="00E54ACA">
        <w:rPr>
          <w:color w:val="000000"/>
          <w:sz w:val="28"/>
          <w:szCs w:val="28"/>
        </w:rPr>
        <w:t>Школьный театр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>ботана с учетом  местонахождения школы и</w:t>
      </w:r>
      <w:r w:rsidR="002318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ее материально-технической базы, а также социокультурной ролью </w:t>
      </w:r>
      <w:r>
        <w:rPr>
          <w:color w:val="000000"/>
          <w:sz w:val="28"/>
          <w:szCs w:val="28"/>
        </w:rPr>
        <w:lastRenderedPageBreak/>
        <w:t>учрежд</w:t>
      </w:r>
      <w:r w:rsidR="0023184E">
        <w:rPr>
          <w:color w:val="000000"/>
          <w:sz w:val="28"/>
          <w:szCs w:val="28"/>
        </w:rPr>
        <w:t>ения на территории 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Кириковский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Программа реализуется всеми членами педагогического коллектива в тесной кооперации. Классные руководители ведут учет реализации часов настоящей образовательной программы в соответствующих журнала</w:t>
      </w:r>
      <w:r w:rsidR="00E54ACA">
        <w:rPr>
          <w:color w:val="000000"/>
          <w:sz w:val="28"/>
          <w:szCs w:val="28"/>
        </w:rPr>
        <w:t>х. Общее руководство реализацией</w:t>
      </w:r>
      <w:r>
        <w:rPr>
          <w:color w:val="000000"/>
          <w:sz w:val="28"/>
          <w:szCs w:val="28"/>
        </w:rPr>
        <w:t xml:space="preserve"> настоящей образовательной программы по классам осуществляет педагог-диспетчер через табло учета.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связи с малым количеством учащихся в школе и ее филиале, реализация основных мероприятий программы осуществляется в большинстве своем в разновозрастных группах.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iCs/>
          <w:sz w:val="28"/>
          <w:szCs w:val="28"/>
        </w:rPr>
        <w:t>По завершении  реализации программы учащиеся должны знать: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особенности театра как вида искусства, иметь представление о видах и жанрах театрального искусства;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народные истоки театрального искусства;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художественное чтение как вид исполнительского искусства;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об основах сценической «лепки» фразы (логика речи).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i/>
          <w:iCs/>
          <w:sz w:val="28"/>
          <w:szCs w:val="28"/>
        </w:rPr>
        <w:t>Должны уметь: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активизировать свою фантазию;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«превращаться», преображаться с помощью изменения своего поведения место, время, ситуацию;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видеть возможность разного поведения в одних и тех же предлагаемых обстоятельствах;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коллективно выполнять задания;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культуру суждений о себе и о других;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пользоваться словесными воздействиями, размещать тело в сценическом пространстве;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 xml:space="preserve">- сознательно управлять </w:t>
      </w:r>
      <w:proofErr w:type="spellStart"/>
      <w:r w:rsidRPr="001A4045">
        <w:rPr>
          <w:sz w:val="28"/>
          <w:szCs w:val="28"/>
        </w:rPr>
        <w:t>речеголосовым</w:t>
      </w:r>
      <w:proofErr w:type="spellEnd"/>
      <w:r w:rsidRPr="001A4045">
        <w:rPr>
          <w:sz w:val="28"/>
          <w:szCs w:val="28"/>
        </w:rPr>
        <w:t xml:space="preserve"> аппаратом;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логично и естественно произнести сложную фразу, небольшой отрывок из заданного текста;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взаимодействовать с партнером, создавать образ героя, работать над ролью;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сочинять, подготавливать и выполнять этюды;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анализировать работу свою и товарищей.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 xml:space="preserve">   Кроме того, учащиеся должны научиться: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пользованию</w:t>
      </w:r>
      <w:r w:rsidR="004B2377" w:rsidRPr="001A4045">
        <w:rPr>
          <w:sz w:val="28"/>
          <w:szCs w:val="28"/>
        </w:rPr>
        <w:t xml:space="preserve"> театральными понятиями и терминами: «этюд», «действие», «событие», «конфликт», «образ», «пауза» и т.д.;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использованию</w:t>
      </w:r>
      <w:r w:rsidR="004B2377" w:rsidRPr="001A4045">
        <w:rPr>
          <w:sz w:val="28"/>
          <w:szCs w:val="28"/>
        </w:rPr>
        <w:t xml:space="preserve"> полученных практических навыков при работе над внешним обликом героя – гримом, костюмом, прической;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использованию</w:t>
      </w:r>
      <w:r w:rsidR="004B2377" w:rsidRPr="001A4045">
        <w:rPr>
          <w:sz w:val="28"/>
          <w:szCs w:val="28"/>
        </w:rPr>
        <w:t xml:space="preserve"> необходимых актерских навыков: свободно взаимодействовать с партнером, действовать в предлагаемых обстоятельствах, импровизировать, сосредотачивать внимание, «включать» эмоциональную память, общаться со зрителем;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владению</w:t>
      </w:r>
      <w:r w:rsidR="004B2377" w:rsidRPr="001A4045">
        <w:rPr>
          <w:sz w:val="28"/>
          <w:szCs w:val="28"/>
        </w:rPr>
        <w:t xml:space="preserve"> необходимыми навыками пластической выразительности и сценической речи;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lastRenderedPageBreak/>
        <w:t>- активному проявлению</w:t>
      </w:r>
      <w:r w:rsidR="004B2377" w:rsidRPr="001A4045">
        <w:rPr>
          <w:sz w:val="28"/>
          <w:szCs w:val="28"/>
        </w:rPr>
        <w:t xml:space="preserve"> своих индивидуальных способностей в работе над общим делом – оформлении декораций, записей фонограмм.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54ACA" w:rsidRPr="00E54ACA" w:rsidRDefault="00E54ACA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Pr="00E54ACA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7"/>
        <w:gridCol w:w="1713"/>
        <w:gridCol w:w="3511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театр?</w:t>
            </w:r>
          </w:p>
        </w:tc>
        <w:tc>
          <w:tcPr>
            <w:tcW w:w="1690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35573E" w:rsidRPr="0035573E" w:rsidRDefault="006A7429" w:rsidP="006A742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театральное постановки, круглые столы, игры.</w:t>
            </w:r>
          </w:p>
        </w:tc>
      </w:tr>
      <w:tr w:rsidR="0035573E" w:rsidTr="0035573E">
        <w:tc>
          <w:tcPr>
            <w:tcW w:w="4361" w:type="dxa"/>
          </w:tcPr>
          <w:p w:rsid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Постановки русских народных сказок.</w:t>
            </w:r>
          </w:p>
        </w:tc>
        <w:tc>
          <w:tcPr>
            <w:tcW w:w="1690" w:type="dxa"/>
          </w:tcPr>
          <w:p w:rsidR="0035573E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20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сельскую библиотеку,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 w:rsidR="00014EA9">
              <w:rPr>
                <w:sz w:val="28"/>
                <w:szCs w:val="28"/>
              </w:rPr>
              <w:t>, изготовление декораций, репетиции, заучивание текстов, декламация текстов, репетиции, исполнение песен.</w:t>
            </w:r>
          </w:p>
        </w:tc>
      </w:tr>
      <w:tr w:rsidR="006A7429" w:rsidTr="0035573E">
        <w:tc>
          <w:tcPr>
            <w:tcW w:w="4361" w:type="dxa"/>
          </w:tcPr>
          <w:p w:rsidR="006A7429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Постановки сказок народов Красноярья.</w:t>
            </w:r>
          </w:p>
        </w:tc>
        <w:tc>
          <w:tcPr>
            <w:tcW w:w="169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20" w:type="dxa"/>
          </w:tcPr>
          <w:p w:rsidR="006A7429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  <w:r w:rsidR="00014EA9">
              <w:rPr>
                <w:sz w:val="28"/>
                <w:szCs w:val="28"/>
              </w:rPr>
              <w:t>, изготовление книг-раскладушек, защита мини-проекта, изготовление декораций, репетиции, заучивание текстов, декламация текстов, репетиции, исполнение песен.</w:t>
            </w:r>
          </w:p>
        </w:tc>
      </w:tr>
      <w:tr w:rsidR="006A7429" w:rsidTr="0035573E">
        <w:tc>
          <w:tcPr>
            <w:tcW w:w="4361" w:type="dxa"/>
          </w:tcPr>
          <w:p w:rsidR="006A7429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представления и праздники.</w:t>
            </w:r>
          </w:p>
        </w:tc>
        <w:tc>
          <w:tcPr>
            <w:tcW w:w="169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костюмов, разучивание стихотворений и прибауток, участие в театрализованном представлении.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театра.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A7429">
              <w:rPr>
                <w:sz w:val="28"/>
                <w:szCs w:val="28"/>
              </w:rPr>
              <w:t>ентябрь</w:t>
            </w:r>
          </w:p>
          <w:p w:rsidR="00D23780" w:rsidRPr="000221AC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Молодильные</w:t>
            </w:r>
            <w:proofErr w:type="spellEnd"/>
            <w:r>
              <w:rPr>
                <w:sz w:val="28"/>
                <w:szCs w:val="28"/>
              </w:rPr>
              <w:t xml:space="preserve"> яблоки.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A7429">
              <w:rPr>
                <w:sz w:val="28"/>
                <w:szCs w:val="28"/>
              </w:rPr>
              <w:t>ктябрь</w:t>
            </w:r>
          </w:p>
          <w:p w:rsidR="00D23780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</w:t>
            </w:r>
          </w:p>
          <w:p w:rsidR="00D23780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</w:t>
            </w:r>
          </w:p>
          <w:p w:rsidR="00D23780" w:rsidRPr="000221AC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21.10.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Кладовая театра.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A7429">
              <w:rPr>
                <w:sz w:val="28"/>
                <w:szCs w:val="28"/>
              </w:rPr>
              <w:t>оябрь</w:t>
            </w:r>
          </w:p>
          <w:p w:rsidR="00D23780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</w:t>
            </w:r>
          </w:p>
          <w:p w:rsidR="00D23780" w:rsidRPr="000221AC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народные сказки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A7429">
              <w:rPr>
                <w:sz w:val="28"/>
                <w:szCs w:val="28"/>
              </w:rPr>
              <w:t>оябрь</w:t>
            </w:r>
          </w:p>
          <w:p w:rsidR="00D23780" w:rsidRDefault="00F0438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</w:t>
            </w:r>
            <w:r w:rsidR="00D23780">
              <w:rPr>
                <w:sz w:val="28"/>
                <w:szCs w:val="28"/>
              </w:rPr>
              <w:t>11.</w:t>
            </w:r>
          </w:p>
          <w:p w:rsidR="00D23780" w:rsidRDefault="00F0438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</w:t>
            </w:r>
            <w:r w:rsidR="00D23780">
              <w:rPr>
                <w:sz w:val="28"/>
                <w:szCs w:val="28"/>
              </w:rPr>
              <w:t>11.</w:t>
            </w:r>
          </w:p>
          <w:p w:rsidR="00D23780" w:rsidRPr="000221AC" w:rsidRDefault="00F0438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23780">
              <w:rPr>
                <w:sz w:val="28"/>
                <w:szCs w:val="28"/>
              </w:rPr>
              <w:t>.11.</w:t>
            </w:r>
          </w:p>
        </w:tc>
      </w:tr>
      <w:tr w:rsidR="000221AC" w:rsidTr="003B128E">
        <w:tc>
          <w:tcPr>
            <w:tcW w:w="1135" w:type="dxa"/>
          </w:tcPr>
          <w:p w:rsid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40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народов Красноярского края.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221AC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14EA9">
              <w:rPr>
                <w:sz w:val="28"/>
                <w:szCs w:val="28"/>
              </w:rPr>
              <w:t>екабрь</w:t>
            </w:r>
          </w:p>
          <w:p w:rsidR="00D23780" w:rsidRDefault="00F0438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23780">
              <w:rPr>
                <w:sz w:val="28"/>
                <w:szCs w:val="28"/>
              </w:rPr>
              <w:t>12.</w:t>
            </w:r>
          </w:p>
          <w:p w:rsidR="00D23780" w:rsidRDefault="00F0438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3780">
              <w:rPr>
                <w:sz w:val="28"/>
                <w:szCs w:val="28"/>
              </w:rPr>
              <w:t>.12.</w:t>
            </w:r>
          </w:p>
          <w:p w:rsidR="00D23780" w:rsidRDefault="00F0438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23780">
              <w:rPr>
                <w:sz w:val="28"/>
                <w:szCs w:val="28"/>
              </w:rPr>
              <w:t>12.</w:t>
            </w:r>
          </w:p>
          <w:p w:rsidR="00D23780" w:rsidRDefault="00F0438F" w:rsidP="00F0438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D23780">
              <w:rPr>
                <w:sz w:val="28"/>
                <w:szCs w:val="28"/>
              </w:rPr>
              <w:t>12.</w:t>
            </w:r>
          </w:p>
        </w:tc>
      </w:tr>
      <w:tr w:rsidR="000221AC" w:rsidTr="003B128E">
        <w:tc>
          <w:tcPr>
            <w:tcW w:w="1135" w:type="dxa"/>
          </w:tcPr>
          <w:p w:rsidR="000221AC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40" w:type="dxa"/>
          </w:tcPr>
          <w:p w:rsidR="000221AC" w:rsidRDefault="00340E78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Театральные понятия и термины.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14EA9">
              <w:rPr>
                <w:sz w:val="28"/>
                <w:szCs w:val="28"/>
              </w:rPr>
              <w:t>екабрь</w:t>
            </w:r>
          </w:p>
          <w:p w:rsidR="00D23780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</w:t>
            </w:r>
          </w:p>
        </w:tc>
      </w:tr>
      <w:tr w:rsidR="00014EA9" w:rsidTr="003B128E">
        <w:tc>
          <w:tcPr>
            <w:tcW w:w="1135" w:type="dxa"/>
          </w:tcPr>
          <w:p w:rsidR="00014EA9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40" w:type="dxa"/>
          </w:tcPr>
          <w:p w:rsidR="00014EA9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сказки народа Красноярья</w:t>
            </w:r>
          </w:p>
        </w:tc>
        <w:tc>
          <w:tcPr>
            <w:tcW w:w="1713" w:type="dxa"/>
          </w:tcPr>
          <w:p w:rsidR="00014EA9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14EA9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E6400">
              <w:rPr>
                <w:sz w:val="28"/>
                <w:szCs w:val="28"/>
              </w:rPr>
              <w:t>екабрь</w:t>
            </w:r>
          </w:p>
          <w:p w:rsidR="00D23780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07.12. по 15.12.</w:t>
            </w:r>
          </w:p>
        </w:tc>
      </w:tr>
      <w:tr w:rsidR="000221AC" w:rsidTr="003B128E">
        <w:tc>
          <w:tcPr>
            <w:tcW w:w="1135" w:type="dxa"/>
          </w:tcPr>
          <w:p w:rsidR="000221AC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40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русской народной сказки.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221AC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14EA9">
              <w:rPr>
                <w:sz w:val="28"/>
                <w:szCs w:val="28"/>
              </w:rPr>
              <w:t>евраль</w:t>
            </w:r>
          </w:p>
          <w:p w:rsidR="00D23780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08.02. по 16.02.</w:t>
            </w:r>
          </w:p>
        </w:tc>
      </w:tr>
      <w:tr w:rsidR="000221AC" w:rsidTr="003B128E">
        <w:tc>
          <w:tcPr>
            <w:tcW w:w="1135" w:type="dxa"/>
          </w:tcPr>
          <w:p w:rsidR="000221AC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40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праздник «Сказки народов Красноярья»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014EA9">
              <w:rPr>
                <w:sz w:val="28"/>
                <w:szCs w:val="28"/>
              </w:rPr>
              <w:t>нварь</w:t>
            </w:r>
          </w:p>
          <w:p w:rsidR="00D23780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</w:t>
            </w:r>
          </w:p>
          <w:p w:rsidR="00D23780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</w:t>
            </w:r>
          </w:p>
        </w:tc>
      </w:tr>
      <w:tr w:rsidR="000221AC" w:rsidTr="003B128E">
        <w:tc>
          <w:tcPr>
            <w:tcW w:w="1135" w:type="dxa"/>
          </w:tcPr>
          <w:p w:rsidR="000221AC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40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социальное представление «Святки»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014EA9">
              <w:rPr>
                <w:sz w:val="28"/>
                <w:szCs w:val="28"/>
              </w:rPr>
              <w:t>нварь</w:t>
            </w:r>
          </w:p>
          <w:p w:rsidR="00D23780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</w:t>
            </w:r>
          </w:p>
          <w:p w:rsidR="00D23780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</w:t>
            </w:r>
          </w:p>
        </w:tc>
      </w:tr>
      <w:tr w:rsidR="00AF1BDB" w:rsidTr="003B128E">
        <w:tc>
          <w:tcPr>
            <w:tcW w:w="1135" w:type="dxa"/>
          </w:tcPr>
          <w:p w:rsidR="00AF1BDB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40" w:type="dxa"/>
          </w:tcPr>
          <w:p w:rsidR="00AF1BDB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«Проводы зимы»</w:t>
            </w:r>
          </w:p>
        </w:tc>
        <w:tc>
          <w:tcPr>
            <w:tcW w:w="1713" w:type="dxa"/>
          </w:tcPr>
          <w:p w:rsidR="00AF1BDB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F1BDB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14EA9">
              <w:rPr>
                <w:sz w:val="28"/>
                <w:szCs w:val="28"/>
              </w:rPr>
              <w:t>арт</w:t>
            </w:r>
          </w:p>
          <w:p w:rsidR="00D23780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</w:t>
            </w:r>
          </w:p>
          <w:p w:rsidR="00D23780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</w:t>
            </w:r>
          </w:p>
        </w:tc>
      </w:tr>
    </w:tbl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2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</w:t>
      </w:r>
      <w:r w:rsidR="00EC6745">
        <w:rPr>
          <w:sz w:val="28"/>
          <w:szCs w:val="28"/>
        </w:rPr>
        <w:t xml:space="preserve"> для того, чтобы содержание мероприятия соответствовало возрастным возможностям учащихся.</w:t>
      </w:r>
    </w:p>
    <w:p w:rsidR="00340E78" w:rsidRDefault="00340E78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настоящей программы невозможна без учительской кооперации. Организационной формой такого собрания являет еженедельный проект классных руководителей.</w:t>
      </w:r>
    </w:p>
    <w:p w:rsidR="001337A9" w:rsidRDefault="001337A9" w:rsidP="001337A9">
      <w:pPr>
        <w:pStyle w:val="a4"/>
        <w:spacing w:before="0" w:beforeAutospacing="0" w:after="0" w:afterAutospacing="0"/>
        <w:jc w:val="center"/>
      </w:pPr>
      <w:bookmarkStart w:id="0" w:name="_GoBack"/>
      <w:bookmarkEnd w:id="0"/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EA2"/>
    <w:multiLevelType w:val="multilevel"/>
    <w:tmpl w:val="DB8E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B74E9"/>
    <w:multiLevelType w:val="multilevel"/>
    <w:tmpl w:val="A630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65660"/>
    <w:multiLevelType w:val="multilevel"/>
    <w:tmpl w:val="E37C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40468"/>
    <w:multiLevelType w:val="multilevel"/>
    <w:tmpl w:val="747C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72323C"/>
    <w:multiLevelType w:val="multilevel"/>
    <w:tmpl w:val="CD68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AE4179"/>
    <w:multiLevelType w:val="multilevel"/>
    <w:tmpl w:val="1F56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F237E"/>
    <w:multiLevelType w:val="multilevel"/>
    <w:tmpl w:val="931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62109"/>
    <w:multiLevelType w:val="multilevel"/>
    <w:tmpl w:val="0CBC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228D0"/>
    <w:multiLevelType w:val="multilevel"/>
    <w:tmpl w:val="C748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AD5412"/>
    <w:multiLevelType w:val="hybridMultilevel"/>
    <w:tmpl w:val="1AE0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6E2461"/>
    <w:multiLevelType w:val="multilevel"/>
    <w:tmpl w:val="9D7C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021D27"/>
    <w:multiLevelType w:val="multilevel"/>
    <w:tmpl w:val="492A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745A25"/>
    <w:multiLevelType w:val="multilevel"/>
    <w:tmpl w:val="E78C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540331"/>
    <w:multiLevelType w:val="multilevel"/>
    <w:tmpl w:val="5D5E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C3571E"/>
    <w:multiLevelType w:val="multilevel"/>
    <w:tmpl w:val="A8E8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2"/>
  </w:num>
  <w:num w:numId="5">
    <w:abstractNumId w:val="19"/>
  </w:num>
  <w:num w:numId="6">
    <w:abstractNumId w:val="17"/>
  </w:num>
  <w:num w:numId="7">
    <w:abstractNumId w:val="10"/>
  </w:num>
  <w:num w:numId="8">
    <w:abstractNumId w:val="2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5"/>
  </w:num>
  <w:num w:numId="14">
    <w:abstractNumId w:val="0"/>
  </w:num>
  <w:num w:numId="15">
    <w:abstractNumId w:val="14"/>
  </w:num>
  <w:num w:numId="16">
    <w:abstractNumId w:val="15"/>
  </w:num>
  <w:num w:numId="17">
    <w:abstractNumId w:val="9"/>
  </w:num>
  <w:num w:numId="18">
    <w:abstractNumId w:val="7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576C"/>
    <w:rsid w:val="00006F12"/>
    <w:rsid w:val="0001396F"/>
    <w:rsid w:val="00014431"/>
    <w:rsid w:val="00014EA9"/>
    <w:rsid w:val="00015778"/>
    <w:rsid w:val="00021D12"/>
    <w:rsid w:val="000221AC"/>
    <w:rsid w:val="00030568"/>
    <w:rsid w:val="0004241C"/>
    <w:rsid w:val="000432C2"/>
    <w:rsid w:val="0004425D"/>
    <w:rsid w:val="000520E3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416D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045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3184E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DD5"/>
    <w:rsid w:val="00340993"/>
    <w:rsid w:val="00340E78"/>
    <w:rsid w:val="0035573E"/>
    <w:rsid w:val="0036004F"/>
    <w:rsid w:val="00361F0F"/>
    <w:rsid w:val="003638B7"/>
    <w:rsid w:val="003713EB"/>
    <w:rsid w:val="00373066"/>
    <w:rsid w:val="00374800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77430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377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8DE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A7429"/>
    <w:rsid w:val="006B3136"/>
    <w:rsid w:val="006B630C"/>
    <w:rsid w:val="006B674C"/>
    <w:rsid w:val="006D015A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E6400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3E07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E5D5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299"/>
    <w:rsid w:val="00B9302F"/>
    <w:rsid w:val="00B94103"/>
    <w:rsid w:val="00BA07EA"/>
    <w:rsid w:val="00BA19D9"/>
    <w:rsid w:val="00BA1C37"/>
    <w:rsid w:val="00BA214B"/>
    <w:rsid w:val="00BA2FE8"/>
    <w:rsid w:val="00BA3641"/>
    <w:rsid w:val="00BA38B6"/>
    <w:rsid w:val="00BA5B58"/>
    <w:rsid w:val="00BA630D"/>
    <w:rsid w:val="00BB4A97"/>
    <w:rsid w:val="00BB53B6"/>
    <w:rsid w:val="00BC1D48"/>
    <w:rsid w:val="00BD4E3A"/>
    <w:rsid w:val="00BD51F0"/>
    <w:rsid w:val="00BD54B8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3780"/>
    <w:rsid w:val="00D24704"/>
    <w:rsid w:val="00D24E6C"/>
    <w:rsid w:val="00D2561E"/>
    <w:rsid w:val="00D25F8F"/>
    <w:rsid w:val="00D35846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4ACA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B5E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0438F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854C3-D1AF-424D-9800-08E113E0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15</cp:revision>
  <dcterms:created xsi:type="dcterms:W3CDTF">2019-10-22T12:36:00Z</dcterms:created>
  <dcterms:modified xsi:type="dcterms:W3CDTF">2021-10-26T02:37:00Z</dcterms:modified>
</cp:coreProperties>
</file>