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17" w:rsidRPr="00DB5F17" w:rsidRDefault="00DB5F17" w:rsidP="00DB5F17">
      <w:pPr>
        <w:jc w:val="center"/>
        <w:rPr>
          <w:rFonts w:ascii="Times New Roman" w:eastAsia="Times New Roman" w:hAnsi="Times New Roman"/>
          <w:b/>
          <w:sz w:val="28"/>
          <w:szCs w:val="28"/>
          <w:lang w:eastAsia="ru-RU"/>
        </w:rPr>
      </w:pPr>
      <w:r w:rsidRPr="00DB5F17">
        <w:rPr>
          <w:rFonts w:ascii="Times New Roman" w:eastAsia="Times New Roman" w:hAnsi="Times New Roman"/>
          <w:b/>
          <w:sz w:val="28"/>
          <w:szCs w:val="28"/>
          <w:lang w:eastAsia="ru-RU"/>
        </w:rPr>
        <w:t>Муниципальное бюджетное общеобразовательное учреждение «Кириковская средняя школа»</w:t>
      </w:r>
    </w:p>
    <w:p w:rsidR="00DB5F17" w:rsidRPr="00DB5F17" w:rsidRDefault="00DB5F17" w:rsidP="00DB5F17">
      <w:pPr>
        <w:spacing w:after="0" w:line="240" w:lineRule="auto"/>
        <w:rPr>
          <w:rFonts w:ascii="Times New Roman" w:eastAsia="Times New Roman" w:hAnsi="Times New Roman"/>
          <w:sz w:val="24"/>
          <w:szCs w:val="24"/>
          <w:lang w:eastAsia="ru-RU"/>
        </w:rPr>
      </w:pPr>
    </w:p>
    <w:tbl>
      <w:tblPr>
        <w:tblpPr w:leftFromText="180" w:rightFromText="180" w:vertAnchor="text" w:horzAnchor="margin"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B5F17" w:rsidRPr="00DB5F17" w:rsidTr="00D4243A">
        <w:tc>
          <w:tcPr>
            <w:tcW w:w="3190" w:type="dxa"/>
            <w:tcBorders>
              <w:top w:val="single" w:sz="4" w:space="0" w:color="auto"/>
              <w:left w:val="single" w:sz="4" w:space="0" w:color="auto"/>
              <w:bottom w:val="single" w:sz="4" w:space="0" w:color="auto"/>
              <w:right w:val="single" w:sz="4" w:space="0" w:color="auto"/>
            </w:tcBorders>
            <w:shd w:val="clear" w:color="auto" w:fill="auto"/>
          </w:tcPr>
          <w:p w:rsidR="00DB5F17" w:rsidRPr="00DB5F17" w:rsidRDefault="00DB5F17" w:rsidP="00DB5F17">
            <w:pPr>
              <w:spacing w:after="0" w:line="240" w:lineRule="auto"/>
              <w:rPr>
                <w:rFonts w:ascii="Times New Roman" w:eastAsia="Times New Roman" w:hAnsi="Times New Roman"/>
                <w:sz w:val="28"/>
                <w:szCs w:val="28"/>
                <w:lang w:eastAsia="ru-RU"/>
              </w:rPr>
            </w:pPr>
            <w:r w:rsidRPr="00DB5F17">
              <w:rPr>
                <w:rFonts w:ascii="Times New Roman" w:eastAsia="Times New Roman" w:hAnsi="Times New Roman"/>
                <w:noProof/>
                <w:sz w:val="24"/>
                <w:szCs w:val="24"/>
                <w:lang w:eastAsia="ru-RU"/>
              </w:rPr>
              <w:drawing>
                <wp:anchor distT="0" distB="0" distL="114300" distR="114300" simplePos="0" relativeHeight="251660288" behindDoc="0" locked="0" layoutInCell="1" allowOverlap="1">
                  <wp:simplePos x="0" y="0"/>
                  <wp:positionH relativeFrom="page">
                    <wp:posOffset>935990</wp:posOffset>
                  </wp:positionH>
                  <wp:positionV relativeFrom="paragraph">
                    <wp:posOffset>551815</wp:posOffset>
                  </wp:positionV>
                  <wp:extent cx="1228725" cy="876300"/>
                  <wp:effectExtent l="0" t="0" r="0" b="0"/>
                  <wp:wrapNone/>
                  <wp:docPr id="12" name="Рисунок 1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одпись Сластихи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F17">
              <w:rPr>
                <w:rFonts w:ascii="Times New Roman" w:eastAsia="Times New Roman" w:hAnsi="Times New Roman"/>
                <w:sz w:val="28"/>
                <w:szCs w:val="28"/>
                <w:lang w:eastAsia="ru-RU"/>
              </w:rPr>
              <w:t xml:space="preserve">СОГЛАСОВАНО: заместитель директора по учебно-воспитательной работе </w:t>
            </w:r>
            <w:proofErr w:type="spellStart"/>
            <w:r w:rsidRPr="00DB5F17">
              <w:rPr>
                <w:rFonts w:ascii="Times New Roman" w:eastAsia="Times New Roman" w:hAnsi="Times New Roman"/>
                <w:sz w:val="28"/>
                <w:szCs w:val="28"/>
                <w:lang w:eastAsia="ru-RU"/>
              </w:rPr>
              <w:t>Сластихина</w:t>
            </w:r>
            <w:proofErr w:type="spellEnd"/>
            <w:r w:rsidRPr="00DB5F17">
              <w:rPr>
                <w:rFonts w:ascii="Times New Roman" w:eastAsia="Times New Roman" w:hAnsi="Times New Roman"/>
                <w:sz w:val="28"/>
                <w:szCs w:val="28"/>
                <w:lang w:eastAsia="ru-RU"/>
              </w:rPr>
              <w:t xml:space="preserve"> Н.П. ______</w:t>
            </w:r>
          </w:p>
          <w:p w:rsidR="00DB5F17" w:rsidRPr="00DB5F17" w:rsidRDefault="00DB5F17" w:rsidP="00DB5F17">
            <w:pPr>
              <w:spacing w:after="0" w:line="240" w:lineRule="auto"/>
              <w:rPr>
                <w:rFonts w:ascii="Times New Roman" w:eastAsia="Times New Roman" w:hAnsi="Times New Roman"/>
                <w:sz w:val="28"/>
                <w:szCs w:val="28"/>
                <w:lang w:eastAsia="ru-RU"/>
              </w:rPr>
            </w:pPr>
            <w:r w:rsidRPr="00DB5F17">
              <w:rPr>
                <w:rFonts w:ascii="Times New Roman" w:eastAsia="Times New Roman" w:hAnsi="Times New Roman"/>
                <w:sz w:val="28"/>
                <w:szCs w:val="28"/>
                <w:lang w:eastAsia="ru-RU"/>
              </w:rPr>
              <w:t>«31» августа 2022 г.</w:t>
            </w:r>
          </w:p>
        </w:tc>
        <w:tc>
          <w:tcPr>
            <w:tcW w:w="3190" w:type="dxa"/>
            <w:tcBorders>
              <w:top w:val="single" w:sz="4" w:space="0" w:color="auto"/>
              <w:left w:val="single" w:sz="4" w:space="0" w:color="auto"/>
              <w:bottom w:val="single" w:sz="4" w:space="0" w:color="auto"/>
              <w:right w:val="single" w:sz="4" w:space="0" w:color="auto"/>
            </w:tcBorders>
            <w:shd w:val="clear" w:color="auto" w:fill="auto"/>
          </w:tcPr>
          <w:p w:rsidR="00DB5F17" w:rsidRPr="00DB5F17" w:rsidRDefault="00DB5F17" w:rsidP="00DB5F17">
            <w:pPr>
              <w:spacing w:after="0" w:line="240" w:lineRule="auto"/>
              <w:rPr>
                <w:rFonts w:ascii="Times New Roman" w:eastAsia="Times New Roman" w:hAnsi="Times New Roman"/>
                <w:sz w:val="28"/>
                <w:szCs w:val="28"/>
                <w:lang w:eastAsia="ru-RU"/>
              </w:rPr>
            </w:pPr>
            <w:r w:rsidRPr="00DB5F17">
              <w:rPr>
                <w:rFonts w:ascii="Times New Roman" w:eastAsia="Times New Roman" w:hAnsi="Times New Roman"/>
                <w:noProof/>
                <w:sz w:val="24"/>
                <w:szCs w:val="24"/>
                <w:lang w:eastAsia="ru-RU"/>
              </w:rPr>
              <w:drawing>
                <wp:anchor distT="0" distB="0" distL="114300" distR="114300" simplePos="0" relativeHeight="251659264" behindDoc="0" locked="0" layoutInCell="1" allowOverlap="1">
                  <wp:simplePos x="0" y="0"/>
                  <wp:positionH relativeFrom="column">
                    <wp:posOffset>-19685</wp:posOffset>
                  </wp:positionH>
                  <wp:positionV relativeFrom="paragraph">
                    <wp:posOffset>160020</wp:posOffset>
                  </wp:positionV>
                  <wp:extent cx="1819275" cy="1683385"/>
                  <wp:effectExtent l="0" t="0" r="9525" b="0"/>
                  <wp:wrapNone/>
                  <wp:docPr id="11" name="Рисунок 11"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 школы"/>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9275" cy="16833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91" w:type="dxa"/>
            <w:tcBorders>
              <w:top w:val="single" w:sz="4" w:space="0" w:color="auto"/>
              <w:left w:val="single" w:sz="4" w:space="0" w:color="auto"/>
              <w:bottom w:val="single" w:sz="4" w:space="0" w:color="auto"/>
              <w:right w:val="single" w:sz="4" w:space="0" w:color="auto"/>
            </w:tcBorders>
            <w:shd w:val="clear" w:color="auto" w:fill="auto"/>
          </w:tcPr>
          <w:p w:rsidR="00DB5F17" w:rsidRPr="00DB5F17" w:rsidRDefault="00DB5F17" w:rsidP="00DB5F17">
            <w:pPr>
              <w:spacing w:after="0" w:line="240" w:lineRule="auto"/>
              <w:rPr>
                <w:rFonts w:ascii="Times New Roman" w:eastAsia="Times New Roman" w:hAnsi="Times New Roman"/>
                <w:sz w:val="28"/>
                <w:szCs w:val="28"/>
                <w:lang w:eastAsia="ru-RU"/>
              </w:rPr>
            </w:pPr>
            <w:r w:rsidRPr="00DB5F17">
              <w:rPr>
                <w:rFonts w:ascii="Times New Roman" w:eastAsia="Times New Roman" w:hAnsi="Times New Roman"/>
                <w:sz w:val="28"/>
                <w:szCs w:val="28"/>
                <w:lang w:eastAsia="ru-RU"/>
              </w:rPr>
              <w:t>УТВЕРЖДАЮ:</w:t>
            </w:r>
          </w:p>
          <w:p w:rsidR="00DB5F17" w:rsidRPr="00DB5F17" w:rsidRDefault="00DB5F17" w:rsidP="00DB5F17">
            <w:pPr>
              <w:spacing w:after="0" w:line="240" w:lineRule="auto"/>
              <w:rPr>
                <w:rFonts w:ascii="Times New Roman" w:eastAsia="Times New Roman" w:hAnsi="Times New Roman"/>
                <w:sz w:val="28"/>
                <w:szCs w:val="28"/>
                <w:lang w:eastAsia="ru-RU"/>
              </w:rPr>
            </w:pPr>
            <w:r w:rsidRPr="00DB5F17">
              <w:rPr>
                <w:rFonts w:ascii="Times New Roman" w:eastAsia="Times New Roman" w:hAnsi="Times New Roman"/>
                <w:noProof/>
                <w:sz w:val="24"/>
                <w:szCs w:val="24"/>
                <w:lang w:eastAsia="ru-RU"/>
              </w:rPr>
              <w:drawing>
                <wp:anchor distT="0" distB="0" distL="114300" distR="114300" simplePos="0" relativeHeight="251662336" behindDoc="0" locked="0" layoutInCell="1" allowOverlap="1">
                  <wp:simplePos x="0" y="0"/>
                  <wp:positionH relativeFrom="margin">
                    <wp:posOffset>-22860</wp:posOffset>
                  </wp:positionH>
                  <wp:positionV relativeFrom="paragraph">
                    <wp:posOffset>946150</wp:posOffset>
                  </wp:positionV>
                  <wp:extent cx="1914525" cy="1809750"/>
                  <wp:effectExtent l="0" t="0" r="0" b="0"/>
                  <wp:wrapNone/>
                  <wp:docPr id="10" name="Рисунок 10"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Печать"/>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525"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F17">
              <w:rPr>
                <w:rFonts w:ascii="Times New Roman" w:eastAsia="Times New Roman" w:hAnsi="Times New Roman"/>
                <w:noProof/>
                <w:sz w:val="24"/>
                <w:szCs w:val="24"/>
                <w:lang w:eastAsia="ru-RU"/>
              </w:rPr>
              <w:drawing>
                <wp:anchor distT="0" distB="0" distL="114300" distR="114300" simplePos="0" relativeHeight="251661312" behindDoc="0" locked="0" layoutInCell="1" allowOverlap="1">
                  <wp:simplePos x="0" y="0"/>
                  <wp:positionH relativeFrom="column">
                    <wp:posOffset>496570</wp:posOffset>
                  </wp:positionH>
                  <wp:positionV relativeFrom="paragraph">
                    <wp:posOffset>1089660</wp:posOffset>
                  </wp:positionV>
                  <wp:extent cx="1811655" cy="1503680"/>
                  <wp:effectExtent l="0" t="0" r="0" b="0"/>
                  <wp:wrapNone/>
                  <wp:docPr id="9" name="Рисунок 9"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Подпись Ивченк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1655" cy="1503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F17">
              <w:rPr>
                <w:rFonts w:ascii="Times New Roman" w:eastAsia="Times New Roman" w:hAnsi="Times New Roman"/>
                <w:sz w:val="28"/>
                <w:szCs w:val="28"/>
                <w:lang w:eastAsia="ru-RU"/>
              </w:rPr>
              <w:t>Директор муниципального бюджетного общеобразовательного учреждения «Кириковская средняя школа»</w:t>
            </w:r>
          </w:p>
          <w:p w:rsidR="00DB5F17" w:rsidRPr="00DB5F17" w:rsidRDefault="00DB5F17" w:rsidP="00DB5F17">
            <w:pPr>
              <w:spacing w:after="0" w:line="240" w:lineRule="auto"/>
              <w:rPr>
                <w:rFonts w:ascii="Times New Roman" w:eastAsia="Times New Roman" w:hAnsi="Times New Roman"/>
                <w:sz w:val="28"/>
                <w:szCs w:val="28"/>
                <w:lang w:eastAsia="ru-RU"/>
              </w:rPr>
            </w:pPr>
            <w:r w:rsidRPr="00DB5F17">
              <w:rPr>
                <w:rFonts w:ascii="Times New Roman" w:eastAsia="Times New Roman" w:hAnsi="Times New Roman"/>
                <w:sz w:val="28"/>
                <w:szCs w:val="28"/>
                <w:lang w:eastAsia="ru-RU"/>
              </w:rPr>
              <w:t xml:space="preserve"> Ивченко О.В. ________</w:t>
            </w:r>
          </w:p>
          <w:p w:rsidR="00DB5F17" w:rsidRPr="00DB5F17" w:rsidRDefault="00DB5F17" w:rsidP="00DB5F17">
            <w:pPr>
              <w:spacing w:after="0" w:line="240" w:lineRule="auto"/>
              <w:rPr>
                <w:rFonts w:ascii="Times New Roman" w:eastAsia="Times New Roman" w:hAnsi="Times New Roman"/>
                <w:sz w:val="28"/>
                <w:szCs w:val="28"/>
                <w:lang w:eastAsia="ru-RU"/>
              </w:rPr>
            </w:pPr>
            <w:r w:rsidRPr="00DB5F17">
              <w:rPr>
                <w:rFonts w:ascii="Times New Roman" w:eastAsia="Times New Roman" w:hAnsi="Times New Roman"/>
                <w:sz w:val="28"/>
                <w:szCs w:val="28"/>
                <w:lang w:eastAsia="ru-RU"/>
              </w:rPr>
              <w:t>«31» августа 2022 г.</w:t>
            </w:r>
          </w:p>
        </w:tc>
      </w:tr>
    </w:tbl>
    <w:p w:rsidR="00DB5F17" w:rsidRPr="00DB5F17" w:rsidRDefault="00DB5F17" w:rsidP="00DB5F17">
      <w:pPr>
        <w:spacing w:after="0" w:line="240" w:lineRule="auto"/>
        <w:rPr>
          <w:rFonts w:ascii="Times New Roman" w:eastAsia="Times New Roman" w:hAnsi="Times New Roman"/>
          <w:sz w:val="28"/>
          <w:szCs w:val="28"/>
          <w:lang w:eastAsia="ru-RU"/>
        </w:rPr>
      </w:pPr>
    </w:p>
    <w:p w:rsidR="00DB5F17" w:rsidRPr="00DB5F17" w:rsidRDefault="00DB5F17" w:rsidP="00DB5F17">
      <w:pPr>
        <w:spacing w:after="0" w:line="240" w:lineRule="auto"/>
        <w:rPr>
          <w:rFonts w:ascii="Times New Roman" w:eastAsia="Times New Roman" w:hAnsi="Times New Roman"/>
          <w:sz w:val="28"/>
          <w:szCs w:val="28"/>
          <w:lang w:eastAsia="ru-RU"/>
        </w:rPr>
      </w:pPr>
    </w:p>
    <w:p w:rsidR="00DB5F17" w:rsidRPr="00DB5F17" w:rsidRDefault="00DB5F17" w:rsidP="00DB5F17">
      <w:pPr>
        <w:spacing w:after="0" w:line="240" w:lineRule="auto"/>
        <w:rPr>
          <w:rFonts w:ascii="Times New Roman" w:eastAsia="Times New Roman" w:hAnsi="Times New Roman"/>
          <w:sz w:val="28"/>
          <w:szCs w:val="28"/>
          <w:lang w:eastAsia="ru-RU"/>
        </w:rPr>
      </w:pPr>
    </w:p>
    <w:p w:rsidR="00DB5F17" w:rsidRPr="00DB5F17" w:rsidRDefault="00DB5F17" w:rsidP="00DB5F17">
      <w:pPr>
        <w:spacing w:after="0" w:line="240" w:lineRule="auto"/>
        <w:rPr>
          <w:rFonts w:ascii="Times New Roman" w:eastAsia="Times New Roman" w:hAnsi="Times New Roman"/>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r w:rsidRPr="00DB5F17">
        <w:rPr>
          <w:rFonts w:ascii="Times New Roman" w:eastAsia="Times New Roman" w:hAnsi="Times New Roman"/>
          <w:b/>
          <w:sz w:val="28"/>
          <w:szCs w:val="28"/>
          <w:lang w:eastAsia="ru-RU"/>
        </w:rPr>
        <w:t>РАБОЧАЯ ПРОГРАММА</w:t>
      </w:r>
    </w:p>
    <w:p w:rsidR="00DB5F17" w:rsidRPr="00DB5F17" w:rsidRDefault="00DB5F17" w:rsidP="00DB5F17">
      <w:pPr>
        <w:spacing w:after="0" w:line="240" w:lineRule="auto"/>
        <w:jc w:val="both"/>
        <w:rPr>
          <w:rFonts w:ascii="Times New Roman" w:eastAsia="Times New Roman" w:hAnsi="Times New Roman"/>
          <w:b/>
          <w:sz w:val="28"/>
          <w:szCs w:val="28"/>
          <w:lang w:eastAsia="ru-RU"/>
        </w:rPr>
      </w:pPr>
      <w:r w:rsidRPr="00DB5F17">
        <w:rPr>
          <w:rFonts w:ascii="Times New Roman" w:eastAsia="Times New Roman" w:hAnsi="Times New Roman"/>
          <w:b/>
          <w:sz w:val="28"/>
          <w:szCs w:val="28"/>
          <w:lang w:eastAsia="ru-RU"/>
        </w:rPr>
        <w:t>по предмету «</w:t>
      </w:r>
      <w:r>
        <w:rPr>
          <w:rFonts w:ascii="Times New Roman" w:eastAsia="Times New Roman" w:hAnsi="Times New Roman"/>
          <w:b/>
          <w:sz w:val="28"/>
          <w:szCs w:val="28"/>
          <w:lang w:eastAsia="ru-RU"/>
        </w:rPr>
        <w:t>Литература</w:t>
      </w:r>
      <w:r w:rsidRPr="00DB5F17">
        <w:rPr>
          <w:rFonts w:ascii="Times New Roman" w:eastAsia="Times New Roman" w:hAnsi="Times New Roman"/>
          <w:b/>
          <w:sz w:val="28"/>
          <w:szCs w:val="28"/>
          <w:lang w:eastAsia="ru-RU"/>
        </w:rPr>
        <w:t xml:space="preserve">» для учащихся </w:t>
      </w:r>
      <w:r>
        <w:rPr>
          <w:rFonts w:ascii="Times New Roman" w:eastAsia="Times New Roman" w:hAnsi="Times New Roman"/>
          <w:b/>
          <w:sz w:val="28"/>
          <w:szCs w:val="28"/>
          <w:lang w:eastAsia="ru-RU"/>
        </w:rPr>
        <w:t>10</w:t>
      </w:r>
      <w:r w:rsidRPr="00DB5F17">
        <w:rPr>
          <w:rFonts w:ascii="Times New Roman" w:eastAsia="Times New Roman" w:hAnsi="Times New Roman"/>
          <w:b/>
          <w:sz w:val="28"/>
          <w:szCs w:val="28"/>
          <w:lang w:eastAsia="ru-RU"/>
        </w:rPr>
        <w:t xml:space="preserve"> класса муниципального бюджетного общеобразовательного учреждения «Кириковская средняя школа»</w:t>
      </w: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center"/>
        <w:rPr>
          <w:rFonts w:ascii="Times New Roman" w:eastAsia="Times New Roman" w:hAnsi="Times New Roman"/>
          <w:b/>
          <w:sz w:val="28"/>
          <w:szCs w:val="28"/>
          <w:lang w:eastAsia="ru-RU"/>
        </w:rPr>
      </w:pPr>
    </w:p>
    <w:p w:rsidR="00DB5F17" w:rsidRPr="00DB5F17" w:rsidRDefault="00DB5F17" w:rsidP="00DB5F17">
      <w:pPr>
        <w:spacing w:after="0" w:line="240" w:lineRule="auto"/>
        <w:jc w:val="both"/>
        <w:rPr>
          <w:rFonts w:ascii="Times New Roman" w:eastAsia="Times New Roman" w:hAnsi="Times New Roman"/>
          <w:sz w:val="28"/>
          <w:szCs w:val="28"/>
          <w:lang w:eastAsia="ru-RU"/>
        </w:rPr>
      </w:pPr>
      <w:proofErr w:type="gramStart"/>
      <w:r w:rsidRPr="00DB5F17">
        <w:rPr>
          <w:rFonts w:ascii="Times New Roman" w:eastAsia="Times New Roman" w:hAnsi="Times New Roman"/>
          <w:sz w:val="28"/>
          <w:szCs w:val="28"/>
          <w:lang w:eastAsia="ru-RU"/>
        </w:rPr>
        <w:t xml:space="preserve">Составил:   </w:t>
      </w:r>
      <w:proofErr w:type="gramEnd"/>
      <w:r w:rsidRPr="00DB5F17">
        <w:rPr>
          <w:rFonts w:ascii="Times New Roman" w:eastAsia="Times New Roman" w:hAnsi="Times New Roman"/>
          <w:sz w:val="28"/>
          <w:szCs w:val="28"/>
          <w:lang w:eastAsia="ru-RU"/>
        </w:rPr>
        <w:t xml:space="preserve">           учитель высшей квалификационной категории </w:t>
      </w:r>
      <w:r>
        <w:rPr>
          <w:rFonts w:ascii="Times New Roman" w:eastAsia="Times New Roman" w:hAnsi="Times New Roman"/>
          <w:sz w:val="28"/>
          <w:szCs w:val="28"/>
          <w:lang w:eastAsia="ru-RU"/>
        </w:rPr>
        <w:t>Вебер Галина Алексеевна</w:t>
      </w:r>
    </w:p>
    <w:p w:rsidR="00DB5F17" w:rsidRPr="00DB5F17" w:rsidRDefault="00DB5F17" w:rsidP="00DB5F17">
      <w:pPr>
        <w:spacing w:after="0" w:line="240" w:lineRule="auto"/>
        <w:rPr>
          <w:rFonts w:ascii="Times New Roman" w:eastAsia="Times New Roman" w:hAnsi="Times New Roman"/>
          <w:sz w:val="28"/>
          <w:szCs w:val="28"/>
          <w:lang w:eastAsia="ru-RU"/>
        </w:rPr>
      </w:pPr>
    </w:p>
    <w:p w:rsidR="00DB5F17" w:rsidRPr="00DB5F17" w:rsidRDefault="00DB5F17" w:rsidP="00DB5F17">
      <w:pPr>
        <w:spacing w:after="0" w:line="240" w:lineRule="auto"/>
        <w:rPr>
          <w:rFonts w:ascii="Times New Roman" w:eastAsia="Times New Roman" w:hAnsi="Times New Roman"/>
          <w:sz w:val="28"/>
          <w:szCs w:val="28"/>
          <w:lang w:eastAsia="ru-RU"/>
        </w:rPr>
      </w:pPr>
    </w:p>
    <w:p w:rsidR="00DB5F17" w:rsidRPr="00DB5F17" w:rsidRDefault="00DB5F17" w:rsidP="00DB5F17">
      <w:pPr>
        <w:spacing w:after="0" w:line="240" w:lineRule="auto"/>
        <w:rPr>
          <w:rFonts w:ascii="Times New Roman" w:eastAsia="Times New Roman" w:hAnsi="Times New Roman"/>
          <w:sz w:val="28"/>
          <w:szCs w:val="28"/>
          <w:lang w:eastAsia="ru-RU"/>
        </w:rPr>
      </w:pPr>
    </w:p>
    <w:p w:rsidR="00DB5F17" w:rsidRPr="00DB5F17" w:rsidRDefault="00DB5F17" w:rsidP="00DB5F17">
      <w:pPr>
        <w:spacing w:after="0" w:line="240" w:lineRule="auto"/>
        <w:rPr>
          <w:rFonts w:ascii="Times New Roman" w:eastAsia="Times New Roman" w:hAnsi="Times New Roman"/>
          <w:sz w:val="28"/>
          <w:szCs w:val="28"/>
          <w:lang w:eastAsia="ru-RU"/>
        </w:rPr>
      </w:pPr>
    </w:p>
    <w:p w:rsidR="00DB5F17" w:rsidRPr="00DB5F17" w:rsidRDefault="00DB5F17" w:rsidP="00DB5F17">
      <w:pPr>
        <w:spacing w:after="0" w:line="240" w:lineRule="auto"/>
        <w:rPr>
          <w:rFonts w:ascii="Times New Roman" w:eastAsia="Times New Roman" w:hAnsi="Times New Roman"/>
          <w:sz w:val="28"/>
          <w:szCs w:val="28"/>
          <w:lang w:eastAsia="ru-RU"/>
        </w:rPr>
      </w:pPr>
    </w:p>
    <w:p w:rsidR="00DB5F17" w:rsidRPr="00DB5F17" w:rsidRDefault="00DB5F17" w:rsidP="00DB5F17">
      <w:pPr>
        <w:spacing w:after="0" w:line="240" w:lineRule="auto"/>
        <w:jc w:val="center"/>
        <w:rPr>
          <w:rFonts w:ascii="Times New Roman" w:eastAsia="Times New Roman" w:hAnsi="Times New Roman"/>
          <w:sz w:val="28"/>
          <w:szCs w:val="28"/>
          <w:lang w:eastAsia="ru-RU"/>
        </w:rPr>
      </w:pPr>
      <w:r w:rsidRPr="00DB5F17">
        <w:rPr>
          <w:rFonts w:ascii="Times New Roman" w:eastAsia="Times New Roman" w:hAnsi="Times New Roman"/>
          <w:sz w:val="28"/>
          <w:szCs w:val="28"/>
          <w:lang w:eastAsia="ru-RU"/>
        </w:rPr>
        <w:t>2022-2023 учебный год.</w:t>
      </w:r>
    </w:p>
    <w:p w:rsidR="00DB5F17" w:rsidRDefault="00DB5F17">
      <w:pPr>
        <w:spacing w:line="259" w:lineRule="auto"/>
        <w:rPr>
          <w:rFonts w:ascii="Times New Roman" w:hAnsi="Times New Roman"/>
          <w:sz w:val="28"/>
          <w:szCs w:val="28"/>
        </w:rPr>
      </w:pPr>
    </w:p>
    <w:p w:rsidR="00F70A7E" w:rsidRDefault="00F70A7E" w:rsidP="00F41028">
      <w:pPr>
        <w:pStyle w:val="a3"/>
        <w:numPr>
          <w:ilvl w:val="0"/>
          <w:numId w:val="26"/>
        </w:numPr>
        <w:suppressAutoHyphens/>
        <w:spacing w:after="0" w:line="240" w:lineRule="auto"/>
        <w:jc w:val="center"/>
        <w:rPr>
          <w:rFonts w:ascii="Times New Roman" w:eastAsia="Times New Roman" w:hAnsi="Times New Roman"/>
          <w:b/>
          <w:sz w:val="28"/>
          <w:szCs w:val="28"/>
          <w:lang w:eastAsia="ar-SA"/>
        </w:rPr>
      </w:pPr>
      <w:r w:rsidRPr="000813F7">
        <w:rPr>
          <w:rFonts w:ascii="Times New Roman" w:eastAsia="Times New Roman" w:hAnsi="Times New Roman"/>
          <w:b/>
          <w:sz w:val="28"/>
          <w:szCs w:val="28"/>
          <w:lang w:eastAsia="ar-SA"/>
        </w:rPr>
        <w:lastRenderedPageBreak/>
        <w:t>Пояснительная записка</w:t>
      </w:r>
      <w:r w:rsidR="00F41028" w:rsidRPr="000813F7">
        <w:rPr>
          <w:rFonts w:ascii="Times New Roman" w:eastAsia="Times New Roman" w:hAnsi="Times New Roman"/>
          <w:b/>
          <w:sz w:val="28"/>
          <w:szCs w:val="28"/>
          <w:lang w:eastAsia="ar-SA"/>
        </w:rPr>
        <w:t>.</w:t>
      </w:r>
    </w:p>
    <w:p w:rsidR="00C0504E" w:rsidRDefault="00C0504E" w:rsidP="00C0504E">
      <w:pPr>
        <w:suppressAutoHyphens/>
        <w:spacing w:after="0" w:line="240" w:lineRule="auto"/>
        <w:jc w:val="center"/>
        <w:rPr>
          <w:rFonts w:ascii="Times New Roman" w:eastAsia="Times New Roman" w:hAnsi="Times New Roman"/>
          <w:b/>
          <w:sz w:val="28"/>
          <w:szCs w:val="28"/>
          <w:lang w:eastAsia="ar-SA"/>
        </w:rPr>
      </w:pPr>
    </w:p>
    <w:p w:rsidR="00F15CA4" w:rsidRDefault="00C0504E" w:rsidP="00F15CA4">
      <w:pPr>
        <w:shd w:val="clear" w:color="auto" w:fill="FFFFFF"/>
        <w:spacing w:line="276" w:lineRule="auto"/>
        <w:jc w:val="both"/>
        <w:rPr>
          <w:rFonts w:ascii="Times New Roman" w:eastAsia="Times New Roman" w:hAnsi="Times New Roman"/>
          <w:color w:val="000000"/>
          <w:sz w:val="28"/>
          <w:szCs w:val="28"/>
          <w:lang w:eastAsia="ru-RU"/>
        </w:rPr>
      </w:pPr>
      <w:r>
        <w:t xml:space="preserve">    </w:t>
      </w:r>
      <w:r w:rsidRPr="00C0504E">
        <w:t xml:space="preserve"> </w:t>
      </w:r>
      <w:r w:rsidRPr="00C0504E">
        <w:rPr>
          <w:rFonts w:ascii="Times New Roman" w:eastAsia="Times New Roman" w:hAnsi="Times New Roman"/>
          <w:color w:val="000000"/>
          <w:sz w:val="28"/>
          <w:szCs w:val="28"/>
          <w:lang w:eastAsia="ru-RU"/>
        </w:rPr>
        <w:t>Настоящая рабочая программа по курсу «Литература»</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для учащихся 10 класса муниципального бюджетного общеобразовательного</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учреждения «Кириковская средняя школа» разработана на основании</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учебного</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плана</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10-11</w:t>
      </w:r>
      <w:r w:rsidR="001662A6">
        <w:rPr>
          <w:rFonts w:ascii="Times New Roman" w:eastAsia="Times New Roman" w:hAnsi="Times New Roman"/>
          <w:color w:val="000000"/>
          <w:sz w:val="28"/>
          <w:szCs w:val="28"/>
          <w:lang w:eastAsia="ru-RU"/>
        </w:rPr>
        <w:t xml:space="preserve"> классов муниципального бюджетного </w:t>
      </w:r>
      <w:r w:rsidRPr="00C0504E">
        <w:rPr>
          <w:rFonts w:ascii="Times New Roman" w:eastAsia="Times New Roman" w:hAnsi="Times New Roman"/>
          <w:color w:val="000000"/>
          <w:sz w:val="28"/>
          <w:szCs w:val="28"/>
          <w:lang w:eastAsia="ru-RU"/>
        </w:rPr>
        <w:t>общеобразовательного учреждения «Кириковская средняя школа» на 2022-2023 учебный год в режиме работы пятидневной рабочей недели, основной</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образовательной программы среднего общего образования муниципального</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бюджетного общеобразовательного учреждения «Кириковская средняя</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школа» от 31 августа 2020 года, утвержденной приказом по учреждению №188-ОД от 02.09.2020, федерального государственного образовательного</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стандарта среднего общего образования (Утвержден приказом Министерства</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образования и науки Российской Федерации от 17 мая 2012 г. № 413 с</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изменениями и дополнениями), положения о рабочей программе педагога</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муниципального</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бюджетного</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«Кириковская средняя</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школа» реализующего предметы, курсы и</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дисциплины общего образования от 30 мая 2019 года.</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Настоящая программа рассчитана на пятидневную рабочую неделю и</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написана с учетом требований, Постановления Главного государственного</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санитарного врача РФ от 28 сентября 2020 г. N 28 "Об утверждении</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санитарных правил СП 2.4.3648-20 "Санитарно-эпидемиологические</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требования к организациям воспитания и обучения, отдыха и оздоровления</w:t>
      </w:r>
      <w:r w:rsidR="00F15CA4">
        <w:rPr>
          <w:rFonts w:ascii="Times New Roman" w:eastAsia="Times New Roman" w:hAnsi="Times New Roman"/>
          <w:color w:val="000000"/>
          <w:sz w:val="28"/>
          <w:szCs w:val="28"/>
          <w:lang w:eastAsia="ru-RU"/>
        </w:rPr>
        <w:t xml:space="preserve"> </w:t>
      </w:r>
      <w:r w:rsidRPr="00C0504E">
        <w:rPr>
          <w:rFonts w:ascii="Times New Roman" w:eastAsia="Times New Roman" w:hAnsi="Times New Roman"/>
          <w:color w:val="000000"/>
          <w:sz w:val="28"/>
          <w:szCs w:val="28"/>
          <w:lang w:eastAsia="ru-RU"/>
        </w:rPr>
        <w:t>детей и молодежи"</w:t>
      </w:r>
      <w:r w:rsidR="00F15CA4">
        <w:rPr>
          <w:rFonts w:ascii="Times New Roman" w:eastAsia="Times New Roman" w:hAnsi="Times New Roman"/>
          <w:color w:val="000000"/>
          <w:sz w:val="28"/>
          <w:szCs w:val="28"/>
          <w:lang w:eastAsia="ru-RU"/>
        </w:rPr>
        <w:t>.</w:t>
      </w:r>
    </w:p>
    <w:p w:rsidR="00F70A7E" w:rsidRPr="00C0504E" w:rsidRDefault="00F70A7E" w:rsidP="00C0504E">
      <w:pPr>
        <w:spacing w:after="0" w:line="276" w:lineRule="auto"/>
        <w:ind w:left="360"/>
        <w:jc w:val="both"/>
        <w:rPr>
          <w:rFonts w:ascii="Times New Roman" w:hAnsi="Times New Roman"/>
          <w:bCs/>
          <w:sz w:val="28"/>
          <w:szCs w:val="28"/>
          <w:lang w:eastAsia="ru-RU"/>
        </w:rPr>
      </w:pPr>
    </w:p>
    <w:p w:rsidR="00F70A7E" w:rsidRPr="00C0504E" w:rsidRDefault="00F70A7E" w:rsidP="00C0504E">
      <w:pPr>
        <w:suppressAutoHyphens/>
        <w:spacing w:after="200" w:line="276" w:lineRule="auto"/>
        <w:ind w:left="360"/>
        <w:contextualSpacing/>
        <w:jc w:val="both"/>
        <w:rPr>
          <w:rFonts w:ascii="Times New Roman" w:hAnsi="Times New Roman"/>
          <w:sz w:val="28"/>
          <w:szCs w:val="28"/>
        </w:rPr>
      </w:pPr>
      <w:r w:rsidRPr="00C0504E">
        <w:rPr>
          <w:rFonts w:ascii="Times New Roman" w:hAnsi="Times New Roman"/>
          <w:sz w:val="28"/>
          <w:szCs w:val="28"/>
        </w:rPr>
        <w:t>Рабочая программа ориентирована на учебник:</w:t>
      </w:r>
    </w:p>
    <w:tbl>
      <w:tblPr>
        <w:tblW w:w="7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9"/>
        <w:gridCol w:w="1971"/>
        <w:gridCol w:w="873"/>
        <w:gridCol w:w="1810"/>
        <w:gridCol w:w="2718"/>
      </w:tblGrid>
      <w:tr w:rsidR="00F70A7E" w:rsidRPr="00C0504E" w:rsidTr="00F70A7E">
        <w:trPr>
          <w:jc w:val="center"/>
        </w:trPr>
        <w:tc>
          <w:tcPr>
            <w:tcW w:w="2026" w:type="dxa"/>
            <w:tcBorders>
              <w:top w:val="single" w:sz="4" w:space="0" w:color="auto"/>
              <w:left w:val="single" w:sz="4" w:space="0" w:color="auto"/>
              <w:bottom w:val="single" w:sz="4" w:space="0" w:color="auto"/>
              <w:right w:val="single" w:sz="4" w:space="0" w:color="auto"/>
            </w:tcBorders>
            <w:hideMark/>
          </w:tcPr>
          <w:p w:rsidR="00F70A7E" w:rsidRPr="00C0504E" w:rsidRDefault="00F70A7E"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Автор/Авторский коллектив</w:t>
            </w:r>
          </w:p>
        </w:tc>
        <w:tc>
          <w:tcPr>
            <w:tcW w:w="379" w:type="dxa"/>
            <w:tcBorders>
              <w:top w:val="single" w:sz="4" w:space="0" w:color="auto"/>
              <w:left w:val="single" w:sz="4" w:space="0" w:color="auto"/>
              <w:bottom w:val="single" w:sz="4" w:space="0" w:color="auto"/>
              <w:right w:val="single" w:sz="4" w:space="0" w:color="auto"/>
            </w:tcBorders>
            <w:hideMark/>
          </w:tcPr>
          <w:p w:rsidR="00F70A7E" w:rsidRPr="00C0504E" w:rsidRDefault="00F70A7E"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Название учебника</w:t>
            </w:r>
          </w:p>
        </w:tc>
        <w:tc>
          <w:tcPr>
            <w:tcW w:w="1834" w:type="dxa"/>
            <w:tcBorders>
              <w:top w:val="single" w:sz="4" w:space="0" w:color="auto"/>
              <w:left w:val="single" w:sz="4" w:space="0" w:color="auto"/>
              <w:bottom w:val="single" w:sz="4" w:space="0" w:color="auto"/>
              <w:right w:val="single" w:sz="4" w:space="0" w:color="auto"/>
            </w:tcBorders>
            <w:hideMark/>
          </w:tcPr>
          <w:p w:rsidR="00F70A7E" w:rsidRPr="00C0504E" w:rsidRDefault="00F70A7E"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Класс</w:t>
            </w:r>
          </w:p>
        </w:tc>
        <w:tc>
          <w:tcPr>
            <w:tcW w:w="0" w:type="auto"/>
            <w:tcBorders>
              <w:top w:val="single" w:sz="4" w:space="0" w:color="auto"/>
              <w:left w:val="single" w:sz="4" w:space="0" w:color="auto"/>
              <w:bottom w:val="single" w:sz="4" w:space="0" w:color="auto"/>
              <w:right w:val="single" w:sz="4" w:space="0" w:color="auto"/>
            </w:tcBorders>
            <w:hideMark/>
          </w:tcPr>
          <w:p w:rsidR="00F70A7E" w:rsidRPr="00C0504E" w:rsidRDefault="00F70A7E"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Издатель учебника</w:t>
            </w:r>
          </w:p>
        </w:tc>
        <w:tc>
          <w:tcPr>
            <w:tcW w:w="2067" w:type="dxa"/>
            <w:tcBorders>
              <w:top w:val="single" w:sz="4" w:space="0" w:color="auto"/>
              <w:left w:val="single" w:sz="4" w:space="0" w:color="auto"/>
              <w:bottom w:val="single" w:sz="4" w:space="0" w:color="auto"/>
              <w:right w:val="single" w:sz="4" w:space="0" w:color="auto"/>
            </w:tcBorders>
            <w:hideMark/>
          </w:tcPr>
          <w:p w:rsidR="00F70A7E" w:rsidRPr="00C0504E" w:rsidRDefault="00F70A7E"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Нормативный документ</w:t>
            </w:r>
          </w:p>
        </w:tc>
      </w:tr>
      <w:tr w:rsidR="00F70A7E" w:rsidRPr="00C0504E" w:rsidTr="00F70A7E">
        <w:trPr>
          <w:jc w:val="center"/>
        </w:trPr>
        <w:tc>
          <w:tcPr>
            <w:tcW w:w="2026" w:type="dxa"/>
            <w:tcBorders>
              <w:top w:val="single" w:sz="4" w:space="0" w:color="auto"/>
              <w:left w:val="single" w:sz="4" w:space="0" w:color="auto"/>
              <w:bottom w:val="single" w:sz="4" w:space="0" w:color="auto"/>
              <w:right w:val="single" w:sz="4" w:space="0" w:color="auto"/>
            </w:tcBorders>
            <w:hideMark/>
          </w:tcPr>
          <w:p w:rsidR="00F70A7E" w:rsidRPr="00C0504E" w:rsidRDefault="00F41028" w:rsidP="00C0504E">
            <w:pPr>
              <w:suppressAutoHyphens/>
              <w:spacing w:after="0" w:line="276" w:lineRule="auto"/>
              <w:jc w:val="both"/>
              <w:rPr>
                <w:rFonts w:ascii="Times New Roman" w:eastAsia="Times New Roman" w:hAnsi="Times New Roman"/>
                <w:sz w:val="28"/>
                <w:szCs w:val="28"/>
                <w:lang w:eastAsia="ar-SA"/>
              </w:rPr>
            </w:pPr>
            <w:proofErr w:type="spellStart"/>
            <w:r w:rsidRPr="00C0504E">
              <w:rPr>
                <w:rFonts w:ascii="Times New Roman" w:eastAsia="Times New Roman" w:hAnsi="Times New Roman"/>
                <w:sz w:val="28"/>
                <w:szCs w:val="28"/>
                <w:lang w:eastAsia="ru-RU"/>
              </w:rPr>
              <w:t>В.И.Коровин</w:t>
            </w:r>
            <w:proofErr w:type="spellEnd"/>
            <w:r w:rsidRPr="00C0504E">
              <w:rPr>
                <w:rFonts w:ascii="Times New Roman" w:eastAsia="Times New Roman" w:hAnsi="Times New Roman"/>
                <w:sz w:val="28"/>
                <w:szCs w:val="28"/>
                <w:lang w:eastAsia="ru-RU"/>
              </w:rPr>
              <w:t>, Н.Л. Вершинина</w:t>
            </w:r>
            <w:r w:rsidR="00650289" w:rsidRPr="00C0504E">
              <w:rPr>
                <w:rFonts w:ascii="Times New Roman" w:eastAsia="Times New Roman" w:hAnsi="Times New Roman"/>
                <w:sz w:val="28"/>
                <w:szCs w:val="28"/>
                <w:lang w:eastAsia="ru-RU"/>
              </w:rPr>
              <w:t xml:space="preserve">, </w:t>
            </w:r>
            <w:proofErr w:type="spellStart"/>
            <w:r w:rsidR="00650289" w:rsidRPr="00C0504E">
              <w:rPr>
                <w:rFonts w:ascii="Times New Roman" w:eastAsia="Times New Roman" w:hAnsi="Times New Roman"/>
                <w:sz w:val="28"/>
                <w:szCs w:val="28"/>
                <w:lang w:eastAsia="ru-RU"/>
              </w:rPr>
              <w:t>Л.А.Капитонова</w:t>
            </w:r>
            <w:proofErr w:type="spellEnd"/>
            <w:r w:rsidR="00650289" w:rsidRPr="00C0504E">
              <w:rPr>
                <w:rFonts w:ascii="Times New Roman" w:eastAsia="Times New Roman" w:hAnsi="Times New Roman"/>
                <w:sz w:val="28"/>
                <w:szCs w:val="28"/>
                <w:lang w:eastAsia="ru-RU"/>
              </w:rPr>
              <w:t xml:space="preserve"> и </w:t>
            </w:r>
            <w:proofErr w:type="spellStart"/>
            <w:r w:rsidR="00650289" w:rsidRPr="00C0504E">
              <w:rPr>
                <w:rFonts w:ascii="Times New Roman" w:eastAsia="Times New Roman" w:hAnsi="Times New Roman"/>
                <w:sz w:val="28"/>
                <w:szCs w:val="28"/>
                <w:lang w:eastAsia="ru-RU"/>
              </w:rPr>
              <w:t>др</w:t>
            </w:r>
            <w:proofErr w:type="spellEnd"/>
          </w:p>
        </w:tc>
        <w:tc>
          <w:tcPr>
            <w:tcW w:w="379" w:type="dxa"/>
            <w:tcBorders>
              <w:top w:val="single" w:sz="4" w:space="0" w:color="auto"/>
              <w:left w:val="single" w:sz="4" w:space="0" w:color="auto"/>
              <w:bottom w:val="single" w:sz="4" w:space="0" w:color="auto"/>
              <w:right w:val="single" w:sz="4" w:space="0" w:color="auto"/>
            </w:tcBorders>
            <w:hideMark/>
          </w:tcPr>
          <w:p w:rsidR="00DD363E" w:rsidRPr="00C0504E" w:rsidRDefault="00650289" w:rsidP="00C0504E">
            <w:pPr>
              <w:suppressAutoHyphens/>
              <w:spacing w:after="0" w:line="276" w:lineRule="auto"/>
              <w:jc w:val="both"/>
              <w:rPr>
                <w:rFonts w:ascii="Times New Roman" w:eastAsia="Times New Roman" w:hAnsi="Times New Roman"/>
                <w:sz w:val="28"/>
                <w:szCs w:val="28"/>
                <w:lang w:eastAsia="ru-RU"/>
              </w:rPr>
            </w:pPr>
            <w:r w:rsidRPr="00C0504E">
              <w:rPr>
                <w:rFonts w:ascii="Times New Roman" w:eastAsia="Times New Roman" w:hAnsi="Times New Roman"/>
                <w:sz w:val="28"/>
                <w:szCs w:val="28"/>
                <w:lang w:eastAsia="ru-RU"/>
              </w:rPr>
              <w:t xml:space="preserve"> </w:t>
            </w:r>
          </w:p>
          <w:p w:rsidR="00F70A7E" w:rsidRPr="00C0504E" w:rsidRDefault="00DD363E"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ru-RU"/>
              </w:rPr>
              <w:t>Литература. 10 кла</w:t>
            </w:r>
            <w:r w:rsidR="008B16D3" w:rsidRPr="00C0504E">
              <w:rPr>
                <w:rFonts w:ascii="Times New Roman" w:eastAsia="Times New Roman" w:hAnsi="Times New Roman"/>
                <w:sz w:val="28"/>
                <w:szCs w:val="28"/>
                <w:lang w:eastAsia="ru-RU"/>
              </w:rPr>
              <w:t xml:space="preserve">сс. Учебник для </w:t>
            </w:r>
            <w:proofErr w:type="spellStart"/>
            <w:r w:rsidR="008B16D3" w:rsidRPr="00C0504E">
              <w:rPr>
                <w:rFonts w:ascii="Times New Roman" w:eastAsia="Times New Roman" w:hAnsi="Times New Roman"/>
                <w:sz w:val="28"/>
                <w:szCs w:val="28"/>
                <w:lang w:eastAsia="ru-RU"/>
              </w:rPr>
              <w:t>общеобразоват</w:t>
            </w:r>
            <w:proofErr w:type="spellEnd"/>
            <w:r w:rsidR="008B16D3" w:rsidRPr="00C0504E">
              <w:rPr>
                <w:rFonts w:ascii="Times New Roman" w:eastAsia="Times New Roman" w:hAnsi="Times New Roman"/>
                <w:sz w:val="28"/>
                <w:szCs w:val="28"/>
                <w:lang w:eastAsia="ru-RU"/>
              </w:rPr>
              <w:t>. о</w:t>
            </w:r>
            <w:r w:rsidRPr="00C0504E">
              <w:rPr>
                <w:rFonts w:ascii="Times New Roman" w:eastAsia="Times New Roman" w:hAnsi="Times New Roman"/>
                <w:sz w:val="28"/>
                <w:szCs w:val="28"/>
                <w:lang w:eastAsia="ru-RU"/>
              </w:rPr>
              <w:t xml:space="preserve">рганизаций. Базовый </w:t>
            </w:r>
            <w:r w:rsidR="00650289" w:rsidRPr="00C0504E">
              <w:rPr>
                <w:rFonts w:ascii="Times New Roman" w:eastAsia="Times New Roman" w:hAnsi="Times New Roman"/>
                <w:sz w:val="28"/>
                <w:szCs w:val="28"/>
                <w:lang w:eastAsia="ru-RU"/>
              </w:rPr>
              <w:t xml:space="preserve">и профильный </w:t>
            </w:r>
            <w:r w:rsidRPr="00C0504E">
              <w:rPr>
                <w:rFonts w:ascii="Times New Roman" w:eastAsia="Times New Roman" w:hAnsi="Times New Roman"/>
                <w:sz w:val="28"/>
                <w:szCs w:val="28"/>
                <w:lang w:eastAsia="ru-RU"/>
              </w:rPr>
              <w:t>уровень. В 2 ч.</w:t>
            </w:r>
          </w:p>
        </w:tc>
        <w:tc>
          <w:tcPr>
            <w:tcW w:w="1834" w:type="dxa"/>
            <w:tcBorders>
              <w:top w:val="single" w:sz="4" w:space="0" w:color="auto"/>
              <w:left w:val="single" w:sz="4" w:space="0" w:color="auto"/>
              <w:bottom w:val="single" w:sz="4" w:space="0" w:color="auto"/>
              <w:right w:val="single" w:sz="4" w:space="0" w:color="auto"/>
            </w:tcBorders>
            <w:hideMark/>
          </w:tcPr>
          <w:p w:rsidR="00F70A7E" w:rsidRPr="00C0504E" w:rsidRDefault="00DD363E"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10</w:t>
            </w:r>
          </w:p>
        </w:tc>
        <w:tc>
          <w:tcPr>
            <w:tcW w:w="0" w:type="auto"/>
            <w:tcBorders>
              <w:top w:val="single" w:sz="4" w:space="0" w:color="auto"/>
              <w:left w:val="single" w:sz="4" w:space="0" w:color="auto"/>
              <w:bottom w:val="single" w:sz="4" w:space="0" w:color="auto"/>
              <w:right w:val="single" w:sz="4" w:space="0" w:color="auto"/>
            </w:tcBorders>
          </w:tcPr>
          <w:p w:rsidR="00F70A7E" w:rsidRPr="00C0504E" w:rsidRDefault="008D7A10" w:rsidP="00C0504E">
            <w:pPr>
              <w:tabs>
                <w:tab w:val="left" w:pos="7230"/>
              </w:tabs>
              <w:spacing w:after="0" w:line="276" w:lineRule="auto"/>
              <w:jc w:val="both"/>
              <w:rPr>
                <w:rFonts w:ascii="Times New Roman" w:eastAsia="Times New Roman" w:hAnsi="Times New Roman"/>
                <w:sz w:val="28"/>
                <w:szCs w:val="28"/>
                <w:lang w:eastAsia="ru-RU"/>
              </w:rPr>
            </w:pPr>
            <w:r w:rsidRPr="00C0504E">
              <w:rPr>
                <w:rFonts w:ascii="Times New Roman" w:eastAsia="Times New Roman" w:hAnsi="Times New Roman"/>
                <w:sz w:val="28"/>
                <w:szCs w:val="28"/>
                <w:lang w:eastAsia="ru-RU"/>
              </w:rPr>
              <w:t>М: Просвещение, 20</w:t>
            </w:r>
            <w:r w:rsidR="00DA2183" w:rsidRPr="00C0504E">
              <w:rPr>
                <w:rFonts w:ascii="Times New Roman" w:eastAsia="Times New Roman" w:hAnsi="Times New Roman"/>
                <w:sz w:val="28"/>
                <w:szCs w:val="28"/>
                <w:lang w:eastAsia="ru-RU"/>
              </w:rPr>
              <w:t>22</w:t>
            </w:r>
            <w:r w:rsidR="00F70A7E" w:rsidRPr="00C0504E">
              <w:rPr>
                <w:rFonts w:ascii="Times New Roman" w:eastAsia="Times New Roman" w:hAnsi="Times New Roman"/>
                <w:sz w:val="28"/>
                <w:szCs w:val="28"/>
                <w:lang w:eastAsia="ru-RU"/>
              </w:rPr>
              <w:t xml:space="preserve">. </w:t>
            </w:r>
          </w:p>
          <w:p w:rsidR="00F70A7E" w:rsidRPr="00C0504E" w:rsidRDefault="00F70A7E" w:rsidP="00C0504E">
            <w:pPr>
              <w:suppressAutoHyphens/>
              <w:spacing w:after="0" w:line="276" w:lineRule="auto"/>
              <w:jc w:val="both"/>
              <w:rPr>
                <w:rFonts w:ascii="Times New Roman" w:eastAsia="Times New Roman" w:hAnsi="Times New Roman"/>
                <w:sz w:val="28"/>
                <w:szCs w:val="28"/>
                <w:lang w:eastAsia="ar-SA"/>
              </w:rPr>
            </w:pPr>
          </w:p>
        </w:tc>
        <w:tc>
          <w:tcPr>
            <w:tcW w:w="2067" w:type="dxa"/>
            <w:tcBorders>
              <w:top w:val="single" w:sz="4" w:space="0" w:color="auto"/>
              <w:left w:val="single" w:sz="4" w:space="0" w:color="auto"/>
              <w:bottom w:val="single" w:sz="4" w:space="0" w:color="auto"/>
              <w:right w:val="single" w:sz="4" w:space="0" w:color="auto"/>
            </w:tcBorders>
          </w:tcPr>
          <w:p w:rsidR="00DA2183" w:rsidRPr="00C0504E" w:rsidRDefault="00DA2183" w:rsidP="00C0504E">
            <w:pPr>
              <w:pStyle w:val="s1"/>
              <w:shd w:val="clear" w:color="auto" w:fill="FFFFFF"/>
              <w:spacing w:before="0" w:beforeAutospacing="0" w:after="0" w:afterAutospacing="0" w:line="276" w:lineRule="auto"/>
              <w:ind w:firstLine="680"/>
              <w:jc w:val="both"/>
              <w:rPr>
                <w:color w:val="464C55"/>
                <w:sz w:val="28"/>
                <w:szCs w:val="28"/>
              </w:rPr>
            </w:pPr>
            <w:r w:rsidRPr="00C0504E">
              <w:rPr>
                <w:sz w:val="28"/>
                <w:szCs w:val="28"/>
                <w:lang w:eastAsia="ar-SA"/>
              </w:rPr>
              <w:t xml:space="preserve"> </w:t>
            </w:r>
            <w:r w:rsidR="00F70A7E" w:rsidRPr="00C0504E">
              <w:rPr>
                <w:sz w:val="28"/>
                <w:szCs w:val="28"/>
                <w:lang w:eastAsia="ar-SA"/>
              </w:rPr>
              <w:t>)</w:t>
            </w:r>
            <w:r w:rsidRPr="00C0504E">
              <w:rPr>
                <w:b/>
                <w:bCs/>
                <w:color w:val="22272F"/>
                <w:sz w:val="28"/>
                <w:szCs w:val="28"/>
              </w:rPr>
              <w:t xml:space="preserve"> </w:t>
            </w:r>
            <w:hyperlink r:id="rId10" w:history="1">
              <w:proofErr w:type="gramStart"/>
              <w:r w:rsidRPr="00C0504E">
                <w:rPr>
                  <w:rStyle w:val="a6"/>
                  <w:bCs/>
                  <w:color w:val="000000" w:themeColor="text1"/>
                  <w:sz w:val="28"/>
                  <w:szCs w:val="28"/>
                </w:rPr>
                <w:t>приказ</w:t>
              </w:r>
            </w:hyperlink>
            <w:r w:rsidRPr="00C0504E">
              <w:rPr>
                <w:rStyle w:val="s10"/>
                <w:bCs/>
                <w:color w:val="22272F"/>
                <w:sz w:val="28"/>
                <w:szCs w:val="28"/>
              </w:rPr>
              <w:t xml:space="preserve">  Министерства</w:t>
            </w:r>
            <w:proofErr w:type="gramEnd"/>
            <w:r w:rsidRPr="00C0504E">
              <w:rPr>
                <w:rStyle w:val="s10"/>
                <w:bCs/>
                <w:color w:val="22272F"/>
                <w:sz w:val="28"/>
                <w:szCs w:val="28"/>
              </w:rPr>
              <w:t xml:space="preserve"> просвещения</w:t>
            </w:r>
            <w:r w:rsidRPr="00C0504E">
              <w:rPr>
                <w:bCs/>
                <w:color w:val="22272F"/>
                <w:sz w:val="28"/>
                <w:szCs w:val="28"/>
              </w:rPr>
              <w:br/>
            </w:r>
            <w:r w:rsidRPr="00C0504E">
              <w:rPr>
                <w:rStyle w:val="s10"/>
                <w:bCs/>
                <w:color w:val="22272F"/>
                <w:sz w:val="28"/>
                <w:szCs w:val="28"/>
              </w:rPr>
              <w:t>Российской Федерации</w:t>
            </w:r>
            <w:r w:rsidRPr="00C0504E">
              <w:rPr>
                <w:bCs/>
                <w:color w:val="22272F"/>
                <w:sz w:val="28"/>
                <w:szCs w:val="28"/>
              </w:rPr>
              <w:br/>
            </w:r>
            <w:r w:rsidRPr="00C0504E">
              <w:rPr>
                <w:rStyle w:val="s10"/>
                <w:bCs/>
                <w:color w:val="22272F"/>
                <w:sz w:val="28"/>
                <w:szCs w:val="28"/>
              </w:rPr>
              <w:t>от 20 мая 2020 г. N 254</w:t>
            </w:r>
          </w:p>
          <w:p w:rsidR="00DA2183" w:rsidRPr="00C0504E" w:rsidRDefault="00DA2183" w:rsidP="00C0504E">
            <w:pPr>
              <w:pStyle w:val="a5"/>
              <w:shd w:val="clear" w:color="auto" w:fill="FFFFFF"/>
              <w:spacing w:before="0" w:beforeAutospacing="0" w:after="0" w:afterAutospacing="0" w:line="276" w:lineRule="auto"/>
              <w:jc w:val="both"/>
              <w:rPr>
                <w:color w:val="22272F"/>
                <w:sz w:val="28"/>
                <w:szCs w:val="28"/>
              </w:rPr>
            </w:pPr>
            <w:r w:rsidRPr="00C0504E">
              <w:rPr>
                <w:color w:val="22272F"/>
                <w:sz w:val="28"/>
                <w:szCs w:val="28"/>
              </w:rPr>
              <w:t> </w:t>
            </w:r>
          </w:p>
          <w:p w:rsidR="00DA2183" w:rsidRPr="00C0504E" w:rsidRDefault="00DA2183" w:rsidP="00C0504E">
            <w:pPr>
              <w:pStyle w:val="s3"/>
              <w:shd w:val="clear" w:color="auto" w:fill="FFFFFF"/>
              <w:spacing w:before="0" w:beforeAutospacing="0" w:after="300" w:afterAutospacing="0" w:line="276" w:lineRule="auto"/>
              <w:jc w:val="both"/>
              <w:rPr>
                <w:bCs/>
                <w:color w:val="22272F"/>
                <w:sz w:val="28"/>
                <w:szCs w:val="28"/>
              </w:rPr>
            </w:pPr>
            <w:r w:rsidRPr="00C0504E">
              <w:rPr>
                <w:bCs/>
                <w:color w:val="22272F"/>
                <w:sz w:val="28"/>
                <w:szCs w:val="28"/>
              </w:rPr>
              <w:t xml:space="preserve">Федеральный перечень учебников, допущенных к использованию при </w:t>
            </w:r>
            <w:r w:rsidRPr="00C0504E">
              <w:rPr>
                <w:bCs/>
                <w:color w:val="22272F"/>
                <w:sz w:val="28"/>
                <w:szCs w:val="28"/>
              </w:rPr>
              <w:lastRenderedPageBreak/>
              <w:t>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F70A7E" w:rsidRPr="00C0504E" w:rsidRDefault="00F70A7E" w:rsidP="00C0504E">
            <w:pPr>
              <w:tabs>
                <w:tab w:val="left" w:pos="0"/>
                <w:tab w:val="left" w:pos="284"/>
              </w:tabs>
              <w:suppressAutoHyphens/>
              <w:spacing w:after="0" w:line="276" w:lineRule="auto"/>
              <w:jc w:val="both"/>
              <w:rPr>
                <w:rFonts w:ascii="Times New Roman" w:eastAsia="Times New Roman" w:hAnsi="Times New Roman"/>
                <w:sz w:val="28"/>
                <w:szCs w:val="28"/>
                <w:lang w:eastAsia="ar-SA"/>
              </w:rPr>
            </w:pPr>
          </w:p>
          <w:p w:rsidR="00F70A7E" w:rsidRPr="00C0504E" w:rsidRDefault="00F70A7E" w:rsidP="00C0504E">
            <w:pPr>
              <w:suppressAutoHyphens/>
              <w:spacing w:after="0" w:line="276" w:lineRule="auto"/>
              <w:jc w:val="both"/>
              <w:rPr>
                <w:rFonts w:ascii="Times New Roman" w:eastAsia="Times New Roman" w:hAnsi="Times New Roman"/>
                <w:sz w:val="28"/>
                <w:szCs w:val="28"/>
                <w:lang w:eastAsia="ar-SA"/>
              </w:rPr>
            </w:pPr>
          </w:p>
        </w:tc>
      </w:tr>
    </w:tbl>
    <w:p w:rsidR="00F70A7E" w:rsidRPr="00C0504E" w:rsidRDefault="00F70A7E" w:rsidP="00C0504E">
      <w:pPr>
        <w:spacing w:after="0" w:line="276" w:lineRule="auto"/>
        <w:ind w:left="360" w:firstLine="348"/>
        <w:jc w:val="both"/>
        <w:rPr>
          <w:rFonts w:ascii="Times New Roman" w:hAnsi="Times New Roman"/>
          <w:b/>
          <w:bCs/>
          <w:sz w:val="28"/>
          <w:szCs w:val="28"/>
          <w:lang w:eastAsia="ru-RU"/>
        </w:rPr>
      </w:pPr>
    </w:p>
    <w:p w:rsidR="009F258C" w:rsidRPr="00C0504E" w:rsidRDefault="00DB45C9" w:rsidP="00C0504E">
      <w:pPr>
        <w:spacing w:line="276" w:lineRule="auto"/>
        <w:jc w:val="both"/>
        <w:rPr>
          <w:rFonts w:ascii="Times New Roman" w:hAnsi="Times New Roman"/>
          <w:bCs/>
          <w:sz w:val="28"/>
          <w:szCs w:val="28"/>
          <w:lang w:eastAsia="ru-RU"/>
        </w:rPr>
      </w:pPr>
      <w:r w:rsidRPr="00C0504E">
        <w:rPr>
          <w:rFonts w:ascii="Times New Roman" w:hAnsi="Times New Roman"/>
          <w:bCs/>
          <w:sz w:val="28"/>
          <w:szCs w:val="28"/>
          <w:lang w:eastAsia="ru-RU"/>
        </w:rPr>
        <w:t xml:space="preserve">          </w:t>
      </w:r>
    </w:p>
    <w:p w:rsidR="00150192" w:rsidRPr="00C0504E" w:rsidRDefault="009F258C" w:rsidP="00C0504E">
      <w:pPr>
        <w:spacing w:line="276" w:lineRule="auto"/>
        <w:jc w:val="both"/>
        <w:rPr>
          <w:rFonts w:ascii="Times New Roman" w:hAnsi="Times New Roman"/>
          <w:bCs/>
          <w:sz w:val="28"/>
          <w:szCs w:val="28"/>
          <w:lang w:eastAsia="ru-RU"/>
        </w:rPr>
      </w:pPr>
      <w:r w:rsidRPr="00C0504E">
        <w:rPr>
          <w:rFonts w:ascii="Times New Roman" w:hAnsi="Times New Roman"/>
          <w:bCs/>
          <w:sz w:val="28"/>
          <w:szCs w:val="28"/>
          <w:lang w:eastAsia="ru-RU"/>
        </w:rPr>
        <w:t xml:space="preserve">       </w:t>
      </w:r>
      <w:r w:rsidR="00DB45C9" w:rsidRPr="00C0504E">
        <w:rPr>
          <w:rFonts w:ascii="Times New Roman" w:hAnsi="Times New Roman"/>
          <w:bCs/>
          <w:sz w:val="28"/>
          <w:szCs w:val="28"/>
          <w:lang w:eastAsia="ru-RU"/>
        </w:rPr>
        <w:t xml:space="preserve"> </w:t>
      </w:r>
      <w:r w:rsidR="008B16D3" w:rsidRPr="00C0504E">
        <w:rPr>
          <w:rFonts w:ascii="Times New Roman" w:hAnsi="Times New Roman"/>
          <w:bCs/>
          <w:sz w:val="28"/>
          <w:szCs w:val="28"/>
          <w:lang w:eastAsia="ru-RU"/>
        </w:rPr>
        <w:t>Кроме произведений, предложенных авторами Примерной программы, в</w:t>
      </w:r>
      <w:r w:rsidR="00DB45C9" w:rsidRPr="00C0504E">
        <w:rPr>
          <w:rFonts w:ascii="Times New Roman" w:hAnsi="Times New Roman"/>
          <w:bCs/>
          <w:sz w:val="28"/>
          <w:szCs w:val="28"/>
          <w:lang w:eastAsia="ru-RU"/>
        </w:rPr>
        <w:t xml:space="preserve"> программу включены произведения</w:t>
      </w:r>
      <w:r w:rsidR="0089012D" w:rsidRPr="00C0504E">
        <w:rPr>
          <w:rFonts w:ascii="Times New Roman" w:hAnsi="Times New Roman"/>
          <w:bCs/>
          <w:sz w:val="28"/>
          <w:szCs w:val="28"/>
          <w:lang w:eastAsia="ru-RU"/>
        </w:rPr>
        <w:t xml:space="preserve"> </w:t>
      </w:r>
      <w:r w:rsidR="00BD6ECA" w:rsidRPr="00C0504E">
        <w:rPr>
          <w:rFonts w:ascii="Times New Roman" w:hAnsi="Times New Roman"/>
          <w:bCs/>
          <w:sz w:val="28"/>
          <w:szCs w:val="28"/>
          <w:lang w:eastAsia="ru-RU"/>
        </w:rPr>
        <w:t xml:space="preserve">литературы первой половины </w:t>
      </w:r>
      <w:r w:rsidR="00BD6ECA" w:rsidRPr="00C0504E">
        <w:rPr>
          <w:rFonts w:ascii="Times New Roman" w:hAnsi="Times New Roman"/>
          <w:bCs/>
          <w:sz w:val="28"/>
          <w:szCs w:val="28"/>
          <w:lang w:val="en-US" w:eastAsia="ru-RU"/>
        </w:rPr>
        <w:t>XIX</w:t>
      </w:r>
      <w:r w:rsidR="00BD6ECA" w:rsidRPr="00C0504E">
        <w:rPr>
          <w:rFonts w:ascii="Times New Roman" w:hAnsi="Times New Roman"/>
          <w:bCs/>
          <w:sz w:val="28"/>
          <w:szCs w:val="28"/>
          <w:lang w:eastAsia="ru-RU"/>
        </w:rPr>
        <w:t xml:space="preserve"> века</w:t>
      </w:r>
      <w:r w:rsidR="008B16D3" w:rsidRPr="00C0504E">
        <w:rPr>
          <w:rFonts w:ascii="Times New Roman" w:hAnsi="Times New Roman"/>
          <w:bCs/>
          <w:sz w:val="28"/>
          <w:szCs w:val="28"/>
          <w:lang w:eastAsia="ru-RU"/>
        </w:rPr>
        <w:t>, включенные в обязательный минимум содерж</w:t>
      </w:r>
      <w:r w:rsidR="00150192" w:rsidRPr="00C0504E">
        <w:rPr>
          <w:rFonts w:ascii="Times New Roman" w:hAnsi="Times New Roman"/>
          <w:bCs/>
          <w:sz w:val="28"/>
          <w:szCs w:val="28"/>
          <w:lang w:eastAsia="ru-RU"/>
        </w:rPr>
        <w:t>ания образования основной школы</w:t>
      </w:r>
      <w:r w:rsidR="008B16D3" w:rsidRPr="00C0504E">
        <w:rPr>
          <w:rFonts w:ascii="Times New Roman" w:hAnsi="Times New Roman"/>
          <w:bCs/>
          <w:sz w:val="28"/>
          <w:szCs w:val="28"/>
          <w:lang w:eastAsia="ru-RU"/>
        </w:rPr>
        <w:t xml:space="preserve"> </w:t>
      </w:r>
      <w:r w:rsidR="00150192" w:rsidRPr="00C0504E">
        <w:rPr>
          <w:rFonts w:ascii="Times New Roman" w:hAnsi="Times New Roman"/>
          <w:bCs/>
          <w:sz w:val="28"/>
          <w:szCs w:val="28"/>
          <w:lang w:eastAsia="ru-RU"/>
        </w:rPr>
        <w:t>(согласно</w:t>
      </w:r>
      <w:r w:rsidR="008B16D3" w:rsidRPr="00C0504E">
        <w:rPr>
          <w:rFonts w:ascii="Times New Roman" w:hAnsi="Times New Roman"/>
          <w:bCs/>
          <w:sz w:val="28"/>
          <w:szCs w:val="28"/>
          <w:lang w:eastAsia="ru-RU"/>
        </w:rPr>
        <w:t xml:space="preserve"> ФГОС)</w:t>
      </w:r>
      <w:r w:rsidRPr="00C0504E">
        <w:rPr>
          <w:rFonts w:ascii="Times New Roman" w:hAnsi="Times New Roman"/>
          <w:bCs/>
          <w:sz w:val="28"/>
          <w:szCs w:val="28"/>
          <w:lang w:eastAsia="ru-RU"/>
        </w:rPr>
        <w:t xml:space="preserve">, а </w:t>
      </w:r>
      <w:r w:rsidR="00150192" w:rsidRPr="00C0504E">
        <w:rPr>
          <w:rFonts w:ascii="Times New Roman" w:hAnsi="Times New Roman"/>
          <w:bCs/>
          <w:sz w:val="28"/>
          <w:szCs w:val="28"/>
          <w:lang w:eastAsia="ru-RU"/>
        </w:rPr>
        <w:t>именно:</w:t>
      </w:r>
    </w:p>
    <w:p w:rsidR="00BD6ECA" w:rsidRPr="00C0504E" w:rsidRDefault="00BD6ECA" w:rsidP="00C0504E">
      <w:pPr>
        <w:spacing w:line="276" w:lineRule="auto"/>
        <w:jc w:val="both"/>
        <w:rPr>
          <w:rFonts w:ascii="Times New Roman" w:eastAsiaTheme="minorHAnsi" w:hAnsi="Times New Roman"/>
          <w:sz w:val="28"/>
          <w:szCs w:val="28"/>
        </w:rPr>
      </w:pPr>
      <w:r w:rsidRPr="00C0504E">
        <w:rPr>
          <w:rFonts w:ascii="Times New Roman" w:hAnsi="Times New Roman"/>
          <w:b/>
          <w:bCs/>
          <w:sz w:val="28"/>
          <w:szCs w:val="28"/>
          <w:lang w:eastAsia="ru-RU"/>
        </w:rPr>
        <w:t>А.С. Пушкин.</w:t>
      </w:r>
      <w:r w:rsidRPr="00C0504E">
        <w:rPr>
          <w:rFonts w:ascii="Times New Roman" w:hAnsi="Times New Roman"/>
          <w:bCs/>
          <w:sz w:val="28"/>
          <w:szCs w:val="28"/>
          <w:lang w:eastAsia="ru-RU"/>
        </w:rPr>
        <w:t xml:space="preserve">  С</w:t>
      </w:r>
      <w:r w:rsidR="00DB45C9" w:rsidRPr="00C0504E">
        <w:rPr>
          <w:rFonts w:ascii="Times New Roman" w:eastAsiaTheme="minorHAnsi" w:hAnsi="Times New Roman"/>
          <w:sz w:val="28"/>
          <w:szCs w:val="28"/>
        </w:rPr>
        <w:t>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w:t>
      </w:r>
      <w:r w:rsidR="0089012D" w:rsidRPr="00C0504E">
        <w:rPr>
          <w:rFonts w:ascii="Times New Roman" w:eastAsiaTheme="minorHAnsi" w:hAnsi="Times New Roman"/>
          <w:sz w:val="28"/>
          <w:szCs w:val="28"/>
        </w:rPr>
        <w:t>..."), "...Вновь я посетил...", (произведения для обязательного изучения согласно ФГОС</w:t>
      </w:r>
      <w:proofErr w:type="gramStart"/>
      <w:r w:rsidR="0089012D" w:rsidRPr="00C0504E">
        <w:rPr>
          <w:rFonts w:ascii="Times New Roman" w:eastAsiaTheme="minorHAnsi" w:hAnsi="Times New Roman"/>
          <w:sz w:val="28"/>
          <w:szCs w:val="28"/>
        </w:rPr>
        <w:t>)</w:t>
      </w:r>
      <w:r w:rsidRPr="00C0504E">
        <w:rPr>
          <w:rFonts w:ascii="Times New Roman" w:eastAsiaTheme="minorHAnsi" w:hAnsi="Times New Roman"/>
          <w:sz w:val="28"/>
          <w:szCs w:val="28"/>
        </w:rPr>
        <w:t xml:space="preserve">, </w:t>
      </w:r>
      <w:r w:rsidR="0089012D" w:rsidRPr="00C0504E">
        <w:rPr>
          <w:rFonts w:ascii="Times New Roman" w:eastAsiaTheme="minorHAnsi" w:hAnsi="Times New Roman"/>
          <w:sz w:val="28"/>
          <w:szCs w:val="28"/>
        </w:rPr>
        <w:t xml:space="preserve"> а</w:t>
      </w:r>
      <w:proofErr w:type="gramEnd"/>
      <w:r w:rsidR="0089012D" w:rsidRPr="00C0504E">
        <w:rPr>
          <w:rFonts w:ascii="Times New Roman" w:eastAsiaTheme="minorHAnsi" w:hAnsi="Times New Roman"/>
          <w:sz w:val="28"/>
          <w:szCs w:val="28"/>
        </w:rPr>
        <w:t xml:space="preserve"> также  стихотворения</w:t>
      </w:r>
      <w:r w:rsidR="008D2C35" w:rsidRPr="00C0504E">
        <w:rPr>
          <w:rFonts w:ascii="Times New Roman" w:eastAsiaTheme="minorHAnsi" w:hAnsi="Times New Roman"/>
          <w:sz w:val="28"/>
          <w:szCs w:val="28"/>
        </w:rPr>
        <w:t>:</w:t>
      </w:r>
      <w:r w:rsidR="0089012D" w:rsidRPr="00C0504E">
        <w:rPr>
          <w:rFonts w:ascii="Times New Roman" w:eastAsiaTheme="minorHAnsi" w:hAnsi="Times New Roman"/>
          <w:sz w:val="28"/>
          <w:szCs w:val="28"/>
        </w:rPr>
        <w:t xml:space="preserve"> </w:t>
      </w:r>
      <w:r w:rsidR="0089012D" w:rsidRPr="00C0504E">
        <w:rPr>
          <w:rFonts w:ascii="Times New Roman" w:hAnsi="Times New Roman"/>
          <w:i/>
          <w:sz w:val="28"/>
          <w:szCs w:val="28"/>
        </w:rPr>
        <w:t>«Элегия» («Я видел смерть; она в молчанье села…»)</w:t>
      </w:r>
      <w:r w:rsidR="008D7A10" w:rsidRPr="00C0504E">
        <w:rPr>
          <w:rFonts w:ascii="Times New Roman" w:hAnsi="Times New Roman"/>
          <w:i/>
          <w:sz w:val="28"/>
          <w:szCs w:val="28"/>
        </w:rPr>
        <w:t>*</w:t>
      </w:r>
      <w:r w:rsidR="0089012D" w:rsidRPr="00C0504E">
        <w:rPr>
          <w:rFonts w:ascii="Times New Roman" w:hAnsi="Times New Roman"/>
          <w:i/>
          <w:sz w:val="28"/>
          <w:szCs w:val="28"/>
        </w:rPr>
        <w:t>, «Брожу ли я вдоль улиц шумных…»</w:t>
      </w:r>
      <w:r w:rsidR="008D7A10" w:rsidRPr="00C0504E">
        <w:rPr>
          <w:rFonts w:ascii="Times New Roman" w:hAnsi="Times New Roman"/>
          <w:i/>
          <w:sz w:val="28"/>
          <w:szCs w:val="28"/>
        </w:rPr>
        <w:t>*</w:t>
      </w:r>
      <w:r w:rsidR="0089012D" w:rsidRPr="00C0504E">
        <w:rPr>
          <w:rFonts w:ascii="Times New Roman" w:hAnsi="Times New Roman"/>
          <w:i/>
          <w:sz w:val="28"/>
          <w:szCs w:val="28"/>
        </w:rPr>
        <w:t>, «Что в имени тебе моем?»</w:t>
      </w:r>
      <w:r w:rsidR="008D7A10" w:rsidRPr="00C0504E">
        <w:rPr>
          <w:rFonts w:ascii="Times New Roman" w:hAnsi="Times New Roman"/>
          <w:i/>
          <w:sz w:val="28"/>
          <w:szCs w:val="28"/>
        </w:rPr>
        <w:t>*</w:t>
      </w:r>
      <w:r w:rsidRPr="00C0504E">
        <w:rPr>
          <w:rFonts w:ascii="Times New Roman" w:hAnsi="Times New Roman"/>
          <w:sz w:val="28"/>
          <w:szCs w:val="28"/>
        </w:rPr>
        <w:t xml:space="preserve">, </w:t>
      </w:r>
      <w:r w:rsidRPr="00C0504E">
        <w:rPr>
          <w:rFonts w:ascii="Times New Roman" w:eastAsiaTheme="minorHAnsi" w:hAnsi="Times New Roman"/>
          <w:sz w:val="28"/>
          <w:szCs w:val="28"/>
        </w:rPr>
        <w:t xml:space="preserve">поэма "Медный всадник"; </w:t>
      </w:r>
    </w:p>
    <w:p w:rsidR="00BD6ECA" w:rsidRPr="00C0504E" w:rsidRDefault="00FA051C" w:rsidP="00C0504E">
      <w:pPr>
        <w:spacing w:line="276" w:lineRule="auto"/>
        <w:jc w:val="both"/>
        <w:rPr>
          <w:rFonts w:ascii="Times New Roman" w:hAnsi="Times New Roman"/>
          <w:i/>
          <w:sz w:val="28"/>
          <w:szCs w:val="28"/>
        </w:rPr>
      </w:pPr>
      <w:r w:rsidRPr="00C0504E">
        <w:rPr>
          <w:rFonts w:ascii="Times New Roman" w:eastAsiaTheme="minorHAnsi" w:hAnsi="Times New Roman"/>
          <w:b/>
          <w:sz w:val="28"/>
          <w:szCs w:val="28"/>
        </w:rPr>
        <w:t>М.Ю. Лермонтов</w:t>
      </w:r>
      <w:r w:rsidR="00BD6ECA" w:rsidRPr="00C0504E">
        <w:rPr>
          <w:rFonts w:ascii="Times New Roman" w:eastAsiaTheme="minorHAnsi" w:hAnsi="Times New Roman"/>
          <w:sz w:val="28"/>
          <w:szCs w:val="28"/>
        </w:rPr>
        <w:t>. С</w:t>
      </w:r>
      <w:r w:rsidR="00DB45C9" w:rsidRPr="00C0504E">
        <w:rPr>
          <w:rFonts w:ascii="Times New Roman" w:eastAsiaTheme="minorHAnsi" w:hAnsi="Times New Roman"/>
          <w:sz w:val="28"/>
          <w:szCs w:val="28"/>
        </w:rPr>
        <w:t>тихотворения: "Молитва" ("Я, Матерь Божия, ныне с молитвою..."), "Как часто, пестрою толпою окружен...", "</w:t>
      </w:r>
      <w:proofErr w:type="spellStart"/>
      <w:r w:rsidR="00DB45C9" w:rsidRPr="00C0504E">
        <w:rPr>
          <w:rFonts w:ascii="Times New Roman" w:eastAsiaTheme="minorHAnsi" w:hAnsi="Times New Roman"/>
          <w:sz w:val="28"/>
          <w:szCs w:val="28"/>
        </w:rPr>
        <w:t>Валерик</w:t>
      </w:r>
      <w:proofErr w:type="spellEnd"/>
      <w:r w:rsidR="00DB45C9" w:rsidRPr="00C0504E">
        <w:rPr>
          <w:rFonts w:ascii="Times New Roman" w:eastAsiaTheme="minorHAnsi" w:hAnsi="Times New Roman"/>
          <w:sz w:val="28"/>
          <w:szCs w:val="28"/>
        </w:rPr>
        <w:t xml:space="preserve">", "Сон" ("В полдневный жар в долине Дагестана..."), "Выхожу один я на дорогу...", </w:t>
      </w:r>
      <w:r w:rsidR="00BD6ECA" w:rsidRPr="00C0504E">
        <w:rPr>
          <w:rFonts w:ascii="Times New Roman" w:eastAsiaTheme="minorHAnsi" w:hAnsi="Times New Roman"/>
          <w:sz w:val="28"/>
          <w:szCs w:val="28"/>
        </w:rPr>
        <w:t>(произведения для обязательного изучения согласно ФГОС</w:t>
      </w:r>
      <w:proofErr w:type="gramStart"/>
      <w:r w:rsidR="00BD6ECA" w:rsidRPr="00C0504E">
        <w:rPr>
          <w:rFonts w:ascii="Times New Roman" w:eastAsiaTheme="minorHAnsi" w:hAnsi="Times New Roman"/>
          <w:sz w:val="28"/>
          <w:szCs w:val="28"/>
        </w:rPr>
        <w:t>) ,</w:t>
      </w:r>
      <w:proofErr w:type="gramEnd"/>
      <w:r w:rsidR="00BD6ECA" w:rsidRPr="00C0504E">
        <w:rPr>
          <w:rFonts w:ascii="Times New Roman" w:eastAsiaTheme="minorHAnsi" w:hAnsi="Times New Roman"/>
          <w:sz w:val="28"/>
          <w:szCs w:val="28"/>
        </w:rPr>
        <w:t xml:space="preserve"> а также </w:t>
      </w:r>
      <w:r w:rsidR="00BD6ECA" w:rsidRPr="00C0504E">
        <w:rPr>
          <w:rFonts w:ascii="Times New Roman" w:hAnsi="Times New Roman"/>
          <w:i/>
          <w:sz w:val="28"/>
          <w:szCs w:val="28"/>
        </w:rPr>
        <w:t>«Одиночество»</w:t>
      </w:r>
      <w:r w:rsidR="008D7A10" w:rsidRPr="00C0504E">
        <w:rPr>
          <w:rFonts w:ascii="Times New Roman" w:hAnsi="Times New Roman"/>
          <w:i/>
          <w:sz w:val="28"/>
          <w:szCs w:val="28"/>
        </w:rPr>
        <w:t>*</w:t>
      </w:r>
      <w:r w:rsidR="00BD6ECA" w:rsidRPr="00C0504E">
        <w:rPr>
          <w:rFonts w:ascii="Times New Roman" w:hAnsi="Times New Roman"/>
          <w:i/>
          <w:sz w:val="28"/>
          <w:szCs w:val="28"/>
        </w:rPr>
        <w:t>, «Молитва» («Не обвиняй меня, всесильный…»)</w:t>
      </w:r>
      <w:r w:rsidR="008D7A10" w:rsidRPr="00C0504E">
        <w:rPr>
          <w:rFonts w:ascii="Times New Roman" w:hAnsi="Times New Roman"/>
          <w:i/>
          <w:sz w:val="28"/>
          <w:szCs w:val="28"/>
        </w:rPr>
        <w:t>*</w:t>
      </w:r>
      <w:r w:rsidR="00BD6ECA" w:rsidRPr="00C0504E">
        <w:rPr>
          <w:rFonts w:ascii="Times New Roman" w:hAnsi="Times New Roman"/>
          <w:i/>
          <w:sz w:val="28"/>
          <w:szCs w:val="28"/>
        </w:rPr>
        <w:t>, «Земля и небо»</w:t>
      </w:r>
      <w:r w:rsidR="008D7A10" w:rsidRPr="00C0504E">
        <w:rPr>
          <w:rFonts w:ascii="Times New Roman" w:hAnsi="Times New Roman"/>
          <w:i/>
          <w:sz w:val="28"/>
          <w:szCs w:val="28"/>
        </w:rPr>
        <w:t>*</w:t>
      </w:r>
      <w:r w:rsidR="00BD6ECA" w:rsidRPr="00C0504E">
        <w:rPr>
          <w:rFonts w:ascii="Times New Roman" w:hAnsi="Times New Roman"/>
          <w:i/>
          <w:sz w:val="28"/>
          <w:szCs w:val="28"/>
        </w:rPr>
        <w:t xml:space="preserve">; </w:t>
      </w:r>
    </w:p>
    <w:p w:rsidR="008D7A10" w:rsidRPr="00C0504E" w:rsidRDefault="00C814A8" w:rsidP="00C0504E">
      <w:pPr>
        <w:spacing w:line="276" w:lineRule="auto"/>
        <w:jc w:val="both"/>
        <w:rPr>
          <w:rFonts w:ascii="Times New Roman" w:hAnsi="Times New Roman"/>
          <w:i/>
          <w:sz w:val="28"/>
          <w:szCs w:val="28"/>
        </w:rPr>
      </w:pPr>
      <w:r w:rsidRPr="00C0504E">
        <w:rPr>
          <w:rFonts w:ascii="Times New Roman" w:hAnsi="Times New Roman"/>
          <w:i/>
          <w:sz w:val="28"/>
          <w:szCs w:val="28"/>
        </w:rPr>
        <w:lastRenderedPageBreak/>
        <w:t>Зн</w:t>
      </w:r>
      <w:r w:rsidR="008D7A10" w:rsidRPr="00C0504E">
        <w:rPr>
          <w:rFonts w:ascii="Times New Roman" w:hAnsi="Times New Roman"/>
          <w:i/>
          <w:sz w:val="28"/>
          <w:szCs w:val="28"/>
        </w:rPr>
        <w:t xml:space="preserve">аком* отмечены произведения, не включенные </w:t>
      </w:r>
      <w:proofErr w:type="gramStart"/>
      <w:r w:rsidR="008D7A10" w:rsidRPr="00C0504E">
        <w:rPr>
          <w:rFonts w:ascii="Times New Roman" w:hAnsi="Times New Roman"/>
          <w:i/>
          <w:sz w:val="28"/>
          <w:szCs w:val="28"/>
        </w:rPr>
        <w:t xml:space="preserve">в </w:t>
      </w:r>
      <w:r w:rsidR="008D7A10" w:rsidRPr="00C0504E">
        <w:rPr>
          <w:rFonts w:ascii="Times New Roman" w:hAnsi="Times New Roman"/>
          <w:bCs/>
          <w:i/>
          <w:sz w:val="28"/>
          <w:szCs w:val="28"/>
          <w:lang w:eastAsia="ru-RU"/>
        </w:rPr>
        <w:t xml:space="preserve"> обязательный</w:t>
      </w:r>
      <w:proofErr w:type="gramEnd"/>
      <w:r w:rsidR="008D7A10" w:rsidRPr="00C0504E">
        <w:rPr>
          <w:rFonts w:ascii="Times New Roman" w:hAnsi="Times New Roman"/>
          <w:bCs/>
          <w:i/>
          <w:sz w:val="28"/>
          <w:szCs w:val="28"/>
          <w:lang w:eastAsia="ru-RU"/>
        </w:rPr>
        <w:t xml:space="preserve"> минимум содержания образовани</w:t>
      </w:r>
      <w:r w:rsidRPr="00C0504E">
        <w:rPr>
          <w:rFonts w:ascii="Times New Roman" w:hAnsi="Times New Roman"/>
          <w:bCs/>
          <w:i/>
          <w:sz w:val="28"/>
          <w:szCs w:val="28"/>
          <w:lang w:eastAsia="ru-RU"/>
        </w:rPr>
        <w:t>я основной школы</w:t>
      </w:r>
      <w:r w:rsidR="008D7A10" w:rsidRPr="00C0504E">
        <w:rPr>
          <w:rFonts w:ascii="Times New Roman" w:hAnsi="Times New Roman"/>
          <w:bCs/>
          <w:i/>
          <w:sz w:val="28"/>
          <w:szCs w:val="28"/>
          <w:lang w:eastAsia="ru-RU"/>
        </w:rPr>
        <w:t xml:space="preserve">, но добавленные </w:t>
      </w:r>
      <w:r w:rsidRPr="00C0504E">
        <w:rPr>
          <w:rFonts w:ascii="Times New Roman" w:hAnsi="Times New Roman"/>
          <w:bCs/>
          <w:i/>
          <w:sz w:val="28"/>
          <w:szCs w:val="28"/>
          <w:lang w:eastAsia="ru-RU"/>
        </w:rPr>
        <w:t>в программу как вариативная составляющая</w:t>
      </w:r>
      <w:r w:rsidR="008D7A10" w:rsidRPr="00C0504E">
        <w:rPr>
          <w:rFonts w:ascii="Times New Roman" w:hAnsi="Times New Roman"/>
          <w:bCs/>
          <w:i/>
          <w:sz w:val="28"/>
          <w:szCs w:val="28"/>
          <w:lang w:eastAsia="ru-RU"/>
        </w:rPr>
        <w:t xml:space="preserve"> (согласно ФГОС)</w:t>
      </w:r>
      <w:r w:rsidRPr="00C0504E">
        <w:rPr>
          <w:rFonts w:ascii="Times New Roman" w:hAnsi="Times New Roman"/>
          <w:bCs/>
          <w:i/>
          <w:sz w:val="28"/>
          <w:szCs w:val="28"/>
          <w:lang w:eastAsia="ru-RU"/>
        </w:rPr>
        <w:t>.</w:t>
      </w:r>
    </w:p>
    <w:p w:rsidR="00FA051C" w:rsidRPr="00C0504E" w:rsidRDefault="00BD6ECA" w:rsidP="00C0504E">
      <w:pPr>
        <w:spacing w:line="276" w:lineRule="auto"/>
        <w:jc w:val="both"/>
        <w:rPr>
          <w:rFonts w:ascii="Times New Roman" w:hAnsi="Times New Roman"/>
          <w:sz w:val="28"/>
          <w:szCs w:val="28"/>
        </w:rPr>
      </w:pPr>
      <w:r w:rsidRPr="00C0504E">
        <w:rPr>
          <w:rFonts w:ascii="Times New Roman" w:eastAsiaTheme="minorHAnsi" w:hAnsi="Times New Roman"/>
          <w:b/>
          <w:sz w:val="28"/>
          <w:szCs w:val="28"/>
        </w:rPr>
        <w:t>Н.В. Гоголь.</w:t>
      </w:r>
      <w:r w:rsidR="00FA051C" w:rsidRPr="00C0504E">
        <w:rPr>
          <w:rFonts w:ascii="Times New Roman" w:eastAsiaTheme="minorHAnsi" w:hAnsi="Times New Roman"/>
          <w:sz w:val="28"/>
          <w:szCs w:val="28"/>
        </w:rPr>
        <w:t xml:space="preserve"> Повести: «Нос», «Портрет».</w:t>
      </w:r>
    </w:p>
    <w:p w:rsidR="00451BF0" w:rsidRPr="00C0504E" w:rsidRDefault="00FA051C"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DB45C9" w:rsidRPr="00C0504E">
        <w:rPr>
          <w:rFonts w:ascii="Times New Roman" w:hAnsi="Times New Roman"/>
          <w:bCs/>
          <w:sz w:val="28"/>
          <w:szCs w:val="28"/>
          <w:lang w:eastAsia="ru-RU"/>
        </w:rPr>
        <w:t>Также в</w:t>
      </w:r>
      <w:r w:rsidR="00F70A7E" w:rsidRPr="00C0504E">
        <w:rPr>
          <w:rFonts w:ascii="Times New Roman" w:hAnsi="Times New Roman"/>
          <w:bCs/>
          <w:sz w:val="28"/>
          <w:szCs w:val="28"/>
          <w:lang w:eastAsia="ru-RU"/>
        </w:rPr>
        <w:t xml:space="preserve"> программу включен </w:t>
      </w:r>
      <w:r w:rsidR="00F70A7E" w:rsidRPr="00C0504E">
        <w:rPr>
          <w:rFonts w:ascii="Times New Roman" w:hAnsi="Times New Roman"/>
          <w:b/>
          <w:bCs/>
          <w:sz w:val="28"/>
          <w:szCs w:val="28"/>
          <w:lang w:eastAsia="ru-RU"/>
        </w:rPr>
        <w:t>региональный компонент</w:t>
      </w:r>
      <w:r w:rsidR="00F70A7E" w:rsidRPr="00C0504E">
        <w:rPr>
          <w:rFonts w:ascii="Times New Roman" w:hAnsi="Times New Roman"/>
          <w:bCs/>
          <w:sz w:val="28"/>
          <w:szCs w:val="28"/>
          <w:lang w:eastAsia="ru-RU"/>
        </w:rPr>
        <w:t xml:space="preserve">, </w:t>
      </w:r>
      <w:r w:rsidR="00150192" w:rsidRPr="00C0504E">
        <w:rPr>
          <w:rFonts w:ascii="Times New Roman" w:hAnsi="Times New Roman"/>
          <w:bCs/>
          <w:sz w:val="28"/>
          <w:szCs w:val="28"/>
          <w:lang w:eastAsia="ru-RU"/>
        </w:rPr>
        <w:t xml:space="preserve">что отражается в ее содержании </w:t>
      </w:r>
      <w:proofErr w:type="gramStart"/>
      <w:r w:rsidR="00150192" w:rsidRPr="00C0504E">
        <w:rPr>
          <w:rFonts w:ascii="Times New Roman" w:hAnsi="Times New Roman"/>
          <w:bCs/>
          <w:sz w:val="28"/>
          <w:szCs w:val="28"/>
          <w:lang w:eastAsia="ru-RU"/>
        </w:rPr>
        <w:t xml:space="preserve">и </w:t>
      </w:r>
      <w:r w:rsidR="00F70A7E" w:rsidRPr="00C0504E">
        <w:rPr>
          <w:rFonts w:ascii="Times New Roman" w:hAnsi="Times New Roman"/>
          <w:bCs/>
          <w:sz w:val="28"/>
          <w:szCs w:val="28"/>
          <w:lang w:eastAsia="ru-RU"/>
        </w:rPr>
        <w:t xml:space="preserve"> календарно</w:t>
      </w:r>
      <w:proofErr w:type="gramEnd"/>
      <w:r w:rsidR="00F70A7E" w:rsidRPr="00C0504E">
        <w:rPr>
          <w:rFonts w:ascii="Times New Roman" w:hAnsi="Times New Roman"/>
          <w:bCs/>
          <w:sz w:val="28"/>
          <w:szCs w:val="28"/>
          <w:lang w:eastAsia="ru-RU"/>
        </w:rPr>
        <w:t>-тематическом планировании.</w:t>
      </w:r>
    </w:p>
    <w:p w:rsidR="00451BF0" w:rsidRPr="00C0504E" w:rsidRDefault="00451BF0" w:rsidP="00C0504E">
      <w:pPr>
        <w:numPr>
          <w:ilvl w:val="0"/>
          <w:numId w:val="2"/>
        </w:numPr>
        <w:suppressAutoHyphens/>
        <w:spacing w:after="200" w:line="276" w:lineRule="auto"/>
        <w:contextualSpacing/>
        <w:jc w:val="both"/>
        <w:rPr>
          <w:rFonts w:ascii="Times New Roman" w:hAnsi="Times New Roman"/>
          <w:sz w:val="28"/>
          <w:szCs w:val="28"/>
        </w:rPr>
      </w:pPr>
      <w:r w:rsidRPr="00C0504E">
        <w:rPr>
          <w:rFonts w:ascii="Times New Roman" w:hAnsi="Times New Roman"/>
          <w:sz w:val="28"/>
          <w:szCs w:val="28"/>
        </w:rPr>
        <w:t>Для одаренных детей предусмотрены следующие виды заданий:</w:t>
      </w:r>
    </w:p>
    <w:p w:rsidR="00451BF0" w:rsidRPr="00C0504E" w:rsidRDefault="00451BF0" w:rsidP="00C0504E">
      <w:pPr>
        <w:numPr>
          <w:ilvl w:val="0"/>
          <w:numId w:val="3"/>
        </w:numPr>
        <w:suppressAutoHyphens/>
        <w:spacing w:after="200" w:line="276" w:lineRule="auto"/>
        <w:contextualSpacing/>
        <w:jc w:val="both"/>
        <w:rPr>
          <w:rFonts w:ascii="Times New Roman" w:hAnsi="Times New Roman"/>
          <w:sz w:val="28"/>
          <w:szCs w:val="28"/>
        </w:rPr>
      </w:pPr>
      <w:r w:rsidRPr="00C0504E">
        <w:rPr>
          <w:rFonts w:ascii="Times New Roman" w:hAnsi="Times New Roman"/>
          <w:sz w:val="28"/>
          <w:szCs w:val="28"/>
        </w:rPr>
        <w:t xml:space="preserve">задания, ориентирующие учащихся на установление </w:t>
      </w:r>
      <w:proofErr w:type="spellStart"/>
      <w:proofErr w:type="gramStart"/>
      <w:r w:rsidRPr="00C0504E">
        <w:rPr>
          <w:rFonts w:ascii="Times New Roman" w:hAnsi="Times New Roman"/>
          <w:sz w:val="28"/>
          <w:szCs w:val="28"/>
        </w:rPr>
        <w:t>внутрипредметных</w:t>
      </w:r>
      <w:proofErr w:type="spellEnd"/>
      <w:r w:rsidRPr="00C0504E">
        <w:rPr>
          <w:rFonts w:ascii="Times New Roman" w:hAnsi="Times New Roman"/>
          <w:sz w:val="28"/>
          <w:szCs w:val="28"/>
        </w:rPr>
        <w:t xml:space="preserve">  связей</w:t>
      </w:r>
      <w:proofErr w:type="gramEnd"/>
      <w:r w:rsidRPr="00C0504E">
        <w:rPr>
          <w:rFonts w:ascii="Times New Roman" w:hAnsi="Times New Roman"/>
          <w:sz w:val="28"/>
          <w:szCs w:val="28"/>
        </w:rPr>
        <w:t xml:space="preserve"> между литературными явлениями;</w:t>
      </w:r>
    </w:p>
    <w:p w:rsidR="00451BF0" w:rsidRPr="00C0504E" w:rsidRDefault="00451BF0" w:rsidP="00C0504E">
      <w:pPr>
        <w:numPr>
          <w:ilvl w:val="0"/>
          <w:numId w:val="3"/>
        </w:numPr>
        <w:spacing w:after="0" w:line="276" w:lineRule="auto"/>
        <w:contextualSpacing/>
        <w:jc w:val="both"/>
        <w:rPr>
          <w:rFonts w:ascii="Times New Roman" w:hAnsi="Times New Roman"/>
          <w:sz w:val="28"/>
          <w:szCs w:val="28"/>
        </w:rPr>
      </w:pPr>
      <w:r w:rsidRPr="00C0504E">
        <w:rPr>
          <w:rFonts w:ascii="Times New Roman" w:hAnsi="Times New Roman"/>
          <w:sz w:val="28"/>
          <w:szCs w:val="28"/>
        </w:rPr>
        <w:t>задания на сравнение, сопоставление явлений;</w:t>
      </w:r>
    </w:p>
    <w:p w:rsidR="00451BF0" w:rsidRPr="00C0504E" w:rsidRDefault="00451BF0" w:rsidP="00C0504E">
      <w:pPr>
        <w:numPr>
          <w:ilvl w:val="0"/>
          <w:numId w:val="3"/>
        </w:numPr>
        <w:spacing w:after="0" w:line="276" w:lineRule="auto"/>
        <w:contextualSpacing/>
        <w:jc w:val="both"/>
        <w:rPr>
          <w:rFonts w:ascii="Times New Roman" w:hAnsi="Times New Roman"/>
          <w:sz w:val="28"/>
          <w:szCs w:val="28"/>
        </w:rPr>
      </w:pPr>
      <w:r w:rsidRPr="00C0504E">
        <w:rPr>
          <w:rFonts w:ascii="Times New Roman" w:hAnsi="Times New Roman"/>
          <w:sz w:val="28"/>
          <w:szCs w:val="28"/>
        </w:rPr>
        <w:t>задания исследовательского характера (например, подбор доказательств к данному умозаключению или формулировка собственных умозаключений на основе собранного материала);</w:t>
      </w:r>
    </w:p>
    <w:p w:rsidR="00451BF0" w:rsidRPr="00C0504E" w:rsidRDefault="00451BF0" w:rsidP="00C0504E">
      <w:pPr>
        <w:numPr>
          <w:ilvl w:val="0"/>
          <w:numId w:val="3"/>
        </w:numPr>
        <w:spacing w:after="0" w:line="276" w:lineRule="auto"/>
        <w:contextualSpacing/>
        <w:jc w:val="both"/>
        <w:rPr>
          <w:rFonts w:ascii="Times New Roman" w:hAnsi="Times New Roman"/>
          <w:sz w:val="28"/>
          <w:szCs w:val="28"/>
        </w:rPr>
      </w:pPr>
      <w:r w:rsidRPr="00C0504E">
        <w:rPr>
          <w:rFonts w:ascii="Times New Roman" w:hAnsi="Times New Roman"/>
          <w:sz w:val="28"/>
          <w:szCs w:val="28"/>
        </w:rPr>
        <w:t>творческие задания</w:t>
      </w:r>
      <w:r w:rsidR="00124CD1" w:rsidRPr="00C0504E">
        <w:rPr>
          <w:rFonts w:ascii="Times New Roman" w:hAnsi="Times New Roman"/>
          <w:sz w:val="28"/>
          <w:szCs w:val="28"/>
        </w:rPr>
        <w:t xml:space="preserve"> (написание произведений того или иного жанра, эссе на заданную тему, отзыв на произведение, иллюстрирование художественных текстов и т.п.)</w:t>
      </w:r>
      <w:r w:rsidRPr="00C0504E">
        <w:rPr>
          <w:rFonts w:ascii="Times New Roman" w:hAnsi="Times New Roman"/>
          <w:sz w:val="28"/>
          <w:szCs w:val="28"/>
        </w:rPr>
        <w:t>;</w:t>
      </w:r>
    </w:p>
    <w:p w:rsidR="00451BF0" w:rsidRPr="00C0504E" w:rsidRDefault="00451BF0" w:rsidP="00C0504E">
      <w:pPr>
        <w:numPr>
          <w:ilvl w:val="0"/>
          <w:numId w:val="3"/>
        </w:numPr>
        <w:spacing w:after="0" w:line="276" w:lineRule="auto"/>
        <w:contextualSpacing/>
        <w:jc w:val="both"/>
        <w:rPr>
          <w:rFonts w:ascii="Times New Roman" w:hAnsi="Times New Roman"/>
          <w:sz w:val="28"/>
          <w:szCs w:val="28"/>
        </w:rPr>
      </w:pPr>
      <w:r w:rsidRPr="00C0504E">
        <w:rPr>
          <w:rFonts w:ascii="Times New Roman" w:hAnsi="Times New Roman"/>
          <w:sz w:val="28"/>
          <w:szCs w:val="28"/>
        </w:rPr>
        <w:t>проектная деятельность.</w:t>
      </w:r>
    </w:p>
    <w:p w:rsidR="00451BF0" w:rsidRPr="00C0504E" w:rsidRDefault="00451BF0" w:rsidP="00C0504E">
      <w:pPr>
        <w:suppressAutoHyphens/>
        <w:spacing w:after="0" w:line="276" w:lineRule="auto"/>
        <w:jc w:val="both"/>
        <w:rPr>
          <w:rFonts w:ascii="Times New Roman" w:hAnsi="Times New Roman"/>
          <w:b/>
          <w:sz w:val="28"/>
          <w:szCs w:val="28"/>
          <w:lang w:eastAsia="ar-SA"/>
        </w:rPr>
      </w:pPr>
    </w:p>
    <w:p w:rsidR="0003731A" w:rsidRPr="00C0504E" w:rsidRDefault="00650289" w:rsidP="00C0504E">
      <w:pPr>
        <w:suppressAutoHyphens/>
        <w:spacing w:after="0" w:line="276" w:lineRule="auto"/>
        <w:jc w:val="both"/>
        <w:rPr>
          <w:rFonts w:ascii="Times New Roman" w:hAnsi="Times New Roman"/>
          <w:sz w:val="28"/>
          <w:szCs w:val="28"/>
          <w:lang w:eastAsia="ar-SA"/>
        </w:rPr>
      </w:pPr>
      <w:r w:rsidRPr="00C0504E">
        <w:rPr>
          <w:rFonts w:ascii="Times New Roman" w:hAnsi="Times New Roman"/>
          <w:sz w:val="28"/>
          <w:szCs w:val="28"/>
          <w:lang w:eastAsia="ar-SA"/>
        </w:rPr>
        <w:t>На изучение данного курса отводится 105 часов в год, 3 часа недельных, что соответствует учебному плану школы.</w:t>
      </w:r>
    </w:p>
    <w:p w:rsidR="00940B5C" w:rsidRPr="00C0504E" w:rsidRDefault="00940B5C" w:rsidP="00C0504E">
      <w:pPr>
        <w:suppressAutoHyphens/>
        <w:spacing w:after="0" w:line="276" w:lineRule="auto"/>
        <w:jc w:val="both"/>
        <w:rPr>
          <w:rFonts w:ascii="Times New Roman" w:hAnsi="Times New Roman"/>
          <w:sz w:val="28"/>
          <w:szCs w:val="28"/>
          <w:lang w:eastAsia="ar-SA"/>
        </w:rPr>
      </w:pP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b/>
          <w:sz w:val="28"/>
          <w:szCs w:val="28"/>
        </w:rPr>
        <w:t>Цели и задачи</w:t>
      </w:r>
      <w:r w:rsidRPr="00C0504E">
        <w:rPr>
          <w:rFonts w:ascii="Times New Roman" w:eastAsiaTheme="minorHAnsi" w:hAnsi="Times New Roman"/>
          <w:sz w:val="28"/>
          <w:szCs w:val="28"/>
        </w:rPr>
        <w:t xml:space="preserve"> изучения предмета   на базовом уровне среднего (полного) общего образования направлено на достижение следующих целей: </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освоение текстов художественных произведений в единстве содержания и формы, основных историко-литературных сведений и теоретико-</w:t>
      </w:r>
      <w:r w:rsidRPr="00C0504E">
        <w:rPr>
          <w:rFonts w:ascii="Times New Roman" w:eastAsiaTheme="minorHAnsi" w:hAnsi="Times New Roman"/>
          <w:sz w:val="28"/>
          <w:szCs w:val="28"/>
        </w:rPr>
        <w:lastRenderedPageBreak/>
        <w:t xml:space="preserve">литературных понятий; формирование общего представления об историко-литературном процессе; </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 В соответствии с целями преподавания литературы основные задачи курса по данной программе сводятся к следующему: </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сформировать представление о художественной литературе как искусстве слова и ее месте в культуре страны и народа; </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научить понимать внутренние законы этого вида искусства, отличать художественное произведение от явлений «массовой культуры»; </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на основе понимания языка литературы как вида искусства научить анализу художественного произведения как объективной художественной реальности; </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освоить теоретические понятия, которые способствуют более глубокому постижению конкретных художественных произведений;  </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овладеть знаниями и умениями, которые помогут глубокой и доказательной оценке художественных произведений и их выбору для самостоятельного чтения; </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сформировать представление о мировой литературе и мировом литературном процессе, показать национальное своеобразие и мировое значение русской литературы;</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выявить специфическую особенность литературы как одного из видов памяти человечества, диалектическую взаимосвязь традиции и новаторства, преемственность литературных эпох.</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воспитать культуру чтения, формировать потребность в чтении; </w:t>
      </w:r>
    </w:p>
    <w:p w:rsidR="00940B5C" w:rsidRPr="00C0504E" w:rsidRDefault="00940B5C" w:rsidP="00C0504E">
      <w:pPr>
        <w:spacing w:line="276" w:lineRule="auto"/>
        <w:jc w:val="both"/>
        <w:rPr>
          <w:rFonts w:ascii="Times New Roman" w:eastAsiaTheme="minorHAnsi" w:hAnsi="Times New Roman"/>
          <w:sz w:val="28"/>
          <w:szCs w:val="28"/>
        </w:rPr>
      </w:pPr>
      <w:r w:rsidRPr="00C0504E">
        <w:rPr>
          <w:rFonts w:ascii="Times New Roman" w:eastAsiaTheme="minorHAnsi" w:hAnsi="Times New Roman"/>
          <w:sz w:val="28"/>
          <w:szCs w:val="28"/>
        </w:rPr>
        <w:t xml:space="preserve"> использовать изучение литературы для повышения речевой культуры, совершенствования собственной устной и письменной речи. Решение названных задач может способствовать формированию гуманистического мировоззрения, эстетической культуры и творческой реакции на окружающее, окажет реальную помощь учащемуся в осознании окружающего мира.  </w:t>
      </w:r>
    </w:p>
    <w:p w:rsidR="0003731A" w:rsidRPr="00C0504E" w:rsidRDefault="00940B5C" w:rsidP="00C0504E">
      <w:pPr>
        <w:pStyle w:val="a3"/>
        <w:numPr>
          <w:ilvl w:val="0"/>
          <w:numId w:val="26"/>
        </w:numPr>
        <w:spacing w:after="200" w:line="276" w:lineRule="auto"/>
        <w:jc w:val="both"/>
        <w:rPr>
          <w:rFonts w:ascii="Times New Roman" w:hAnsi="Times New Roman"/>
          <w:b/>
          <w:sz w:val="28"/>
          <w:szCs w:val="28"/>
        </w:rPr>
      </w:pPr>
      <w:r w:rsidRPr="00C0504E">
        <w:rPr>
          <w:rFonts w:ascii="Times New Roman" w:hAnsi="Times New Roman"/>
          <w:b/>
          <w:sz w:val="28"/>
          <w:szCs w:val="28"/>
        </w:rPr>
        <w:lastRenderedPageBreak/>
        <w:t xml:space="preserve">Планируемые результаты освоения </w:t>
      </w:r>
      <w:proofErr w:type="gramStart"/>
      <w:r w:rsidRPr="00C0504E">
        <w:rPr>
          <w:rFonts w:ascii="Times New Roman" w:hAnsi="Times New Roman"/>
          <w:b/>
          <w:sz w:val="28"/>
          <w:szCs w:val="28"/>
        </w:rPr>
        <w:t>предмета</w:t>
      </w:r>
      <w:r w:rsidR="00BC135D" w:rsidRPr="00C0504E">
        <w:rPr>
          <w:rFonts w:ascii="Times New Roman" w:hAnsi="Times New Roman"/>
          <w:b/>
          <w:sz w:val="28"/>
          <w:szCs w:val="28"/>
        </w:rPr>
        <w:t xml:space="preserve"> </w:t>
      </w:r>
      <w:r w:rsidRPr="00C0504E">
        <w:rPr>
          <w:rFonts w:ascii="Times New Roman" w:hAnsi="Times New Roman"/>
          <w:b/>
          <w:sz w:val="28"/>
          <w:szCs w:val="28"/>
        </w:rPr>
        <w:t>.</w:t>
      </w:r>
      <w:proofErr w:type="gramEnd"/>
    </w:p>
    <w:p w:rsidR="0003731A" w:rsidRPr="00C0504E" w:rsidRDefault="002107CD" w:rsidP="00C0504E">
      <w:pPr>
        <w:pStyle w:val="a3"/>
        <w:spacing w:after="200" w:line="276" w:lineRule="auto"/>
        <w:jc w:val="both"/>
        <w:rPr>
          <w:rFonts w:ascii="Times New Roman" w:hAnsi="Times New Roman"/>
          <w:b/>
          <w:sz w:val="28"/>
          <w:szCs w:val="28"/>
        </w:rPr>
      </w:pPr>
      <w:r w:rsidRPr="00C0504E">
        <w:rPr>
          <w:rFonts w:ascii="Times New Roman" w:hAnsi="Times New Roman"/>
          <w:b/>
          <w:sz w:val="28"/>
          <w:szCs w:val="28"/>
        </w:rPr>
        <w:t xml:space="preserve"> </w:t>
      </w:r>
    </w:p>
    <w:p w:rsidR="00451BF0" w:rsidRPr="00C0504E" w:rsidRDefault="00F8371B" w:rsidP="00C0504E">
      <w:pPr>
        <w:spacing w:line="276" w:lineRule="auto"/>
        <w:jc w:val="both"/>
        <w:rPr>
          <w:rFonts w:ascii="Times New Roman" w:hAnsi="Times New Roman"/>
          <w:color w:val="000000"/>
          <w:sz w:val="28"/>
          <w:szCs w:val="28"/>
          <w:shd w:val="clear" w:color="auto" w:fill="FFFFFF"/>
        </w:rPr>
      </w:pPr>
      <w:r w:rsidRPr="00C0504E">
        <w:rPr>
          <w:rFonts w:ascii="Times New Roman" w:hAnsi="Times New Roman"/>
          <w:color w:val="000000"/>
          <w:sz w:val="28"/>
          <w:szCs w:val="28"/>
          <w:shd w:val="clear" w:color="auto" w:fill="FFFFFF"/>
        </w:rPr>
        <w:t xml:space="preserve">       </w:t>
      </w:r>
      <w:r w:rsidR="0003731A" w:rsidRPr="00C0504E">
        <w:rPr>
          <w:rFonts w:ascii="Times New Roman" w:hAnsi="Times New Roman"/>
          <w:color w:val="000000"/>
          <w:sz w:val="28"/>
          <w:szCs w:val="28"/>
          <w:shd w:val="clear" w:color="auto" w:fill="FFFFFF"/>
        </w:rPr>
        <w:t xml:space="preserve">Достижение личностных результатов среднего общего образования, отражённых в ФГОС, обеспечивается на уроках литературы средствами, органичными для данного учебного предмета, и в формах, обусловленных его спецификой. </w:t>
      </w:r>
      <w:r w:rsidR="003643D6" w:rsidRPr="00C0504E">
        <w:rPr>
          <w:rFonts w:ascii="Times New Roman" w:hAnsi="Times New Roman"/>
          <w:color w:val="000000"/>
          <w:sz w:val="28"/>
          <w:szCs w:val="28"/>
          <w:shd w:val="clear" w:color="auto" w:fill="FFFFFF"/>
        </w:rPr>
        <w:t xml:space="preserve"> </w:t>
      </w:r>
      <w:r w:rsidR="00124CD1" w:rsidRPr="00C0504E">
        <w:rPr>
          <w:rFonts w:ascii="Times New Roman" w:hAnsi="Times New Roman"/>
          <w:color w:val="000000"/>
          <w:sz w:val="28"/>
          <w:szCs w:val="28"/>
          <w:shd w:val="clear" w:color="auto" w:fill="FFFFFF"/>
        </w:rPr>
        <w:t xml:space="preserve"> </w:t>
      </w:r>
    </w:p>
    <w:tbl>
      <w:tblPr>
        <w:tblStyle w:val="a4"/>
        <w:tblW w:w="0" w:type="auto"/>
        <w:tblLook w:val="04A0" w:firstRow="1" w:lastRow="0" w:firstColumn="1" w:lastColumn="0" w:noHBand="0" w:noVBand="1"/>
      </w:tblPr>
      <w:tblGrid>
        <w:gridCol w:w="4895"/>
        <w:gridCol w:w="4676"/>
      </w:tblGrid>
      <w:tr w:rsidR="00F8371B" w:rsidRPr="00C0504E" w:rsidTr="00F8371B">
        <w:tc>
          <w:tcPr>
            <w:tcW w:w="7280" w:type="dxa"/>
          </w:tcPr>
          <w:p w:rsidR="00F8371B" w:rsidRPr="00C0504E" w:rsidRDefault="00F8371B" w:rsidP="00C0504E">
            <w:pPr>
              <w:spacing w:line="276" w:lineRule="auto"/>
              <w:jc w:val="both"/>
              <w:rPr>
                <w:rFonts w:ascii="Times New Roman" w:hAnsi="Times New Roman"/>
                <w:b/>
                <w:sz w:val="28"/>
                <w:szCs w:val="28"/>
              </w:rPr>
            </w:pPr>
            <w:r w:rsidRPr="00C0504E">
              <w:rPr>
                <w:rFonts w:ascii="Times New Roman" w:hAnsi="Times New Roman"/>
                <w:b/>
                <w:sz w:val="28"/>
                <w:szCs w:val="28"/>
              </w:rPr>
              <w:t>Личностные результаты СОО по ФГОС</w:t>
            </w:r>
          </w:p>
        </w:tc>
        <w:tc>
          <w:tcPr>
            <w:tcW w:w="7280" w:type="dxa"/>
          </w:tcPr>
          <w:p w:rsidR="00F8371B" w:rsidRPr="00C0504E" w:rsidRDefault="00F8371B" w:rsidP="00C0504E">
            <w:pPr>
              <w:spacing w:line="276" w:lineRule="auto"/>
              <w:jc w:val="both"/>
              <w:rPr>
                <w:rFonts w:ascii="Times New Roman" w:hAnsi="Times New Roman"/>
                <w:b/>
                <w:sz w:val="28"/>
                <w:szCs w:val="28"/>
              </w:rPr>
            </w:pPr>
            <w:r w:rsidRPr="00C0504E">
              <w:rPr>
                <w:rFonts w:ascii="Times New Roman" w:hAnsi="Times New Roman"/>
                <w:b/>
                <w:sz w:val="28"/>
                <w:szCs w:val="28"/>
              </w:rPr>
              <w:t>Результаты изучения предмета «Литература» на ступени СОО</w:t>
            </w:r>
          </w:p>
        </w:tc>
      </w:tr>
      <w:tr w:rsidR="00F8371B" w:rsidRPr="00C0504E" w:rsidTr="00F8371B">
        <w:tc>
          <w:tcPr>
            <w:tcW w:w="7280" w:type="dxa"/>
          </w:tcPr>
          <w:p w:rsidR="00F8371B" w:rsidRPr="00C0504E" w:rsidRDefault="00F8371B" w:rsidP="00C0504E">
            <w:pPr>
              <w:spacing w:line="276" w:lineRule="auto"/>
              <w:jc w:val="both"/>
              <w:rPr>
                <w:rFonts w:ascii="Times New Roman" w:hAnsi="Times New Roman"/>
                <w:sz w:val="28"/>
                <w:szCs w:val="28"/>
              </w:rPr>
            </w:pPr>
            <w:r w:rsidRPr="00C0504E">
              <w:rPr>
                <w:rFonts w:ascii="Times New Roman" w:hAnsi="Times New Roman"/>
                <w:sz w:val="28"/>
                <w:szCs w:val="28"/>
              </w:rPr>
              <w:t>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r w:rsidR="00150192" w:rsidRPr="00C0504E">
              <w:rPr>
                <w:rFonts w:ascii="Times New Roman" w:hAnsi="Times New Roman"/>
                <w:sz w:val="28"/>
                <w:szCs w:val="28"/>
              </w:rPr>
              <w:t>.</w:t>
            </w:r>
          </w:p>
        </w:tc>
        <w:tc>
          <w:tcPr>
            <w:tcW w:w="7280" w:type="dxa"/>
          </w:tcPr>
          <w:p w:rsidR="00F8371B" w:rsidRPr="00C0504E" w:rsidRDefault="00F8371B" w:rsidP="00C0504E">
            <w:pPr>
              <w:spacing w:line="276" w:lineRule="auto"/>
              <w:jc w:val="both"/>
              <w:rPr>
                <w:rFonts w:ascii="Times New Roman" w:hAnsi="Times New Roman"/>
                <w:sz w:val="28"/>
                <w:szCs w:val="28"/>
              </w:rPr>
            </w:pPr>
            <w:r w:rsidRPr="00C0504E">
              <w:rPr>
                <w:rFonts w:ascii="Times New Roman" w:hAnsi="Times New Roman"/>
                <w:sz w:val="28"/>
                <w:szCs w:val="28"/>
              </w:rPr>
              <w:t>Сформированное уважение к русской классической литературе, осознание ценности художественного на</w:t>
            </w:r>
            <w:r w:rsidR="00150192" w:rsidRPr="00C0504E">
              <w:rPr>
                <w:rFonts w:ascii="Times New Roman" w:hAnsi="Times New Roman"/>
                <w:sz w:val="28"/>
                <w:szCs w:val="28"/>
              </w:rPr>
              <w:t>следия русских писателей XIX века</w:t>
            </w:r>
            <w:r w:rsidRPr="00C0504E">
              <w:rPr>
                <w:rFonts w:ascii="Times New Roman" w:hAnsi="Times New Roman"/>
                <w:sz w:val="28"/>
                <w:szCs w:val="28"/>
              </w:rPr>
              <w:t xml:space="preserve"> как неотъемлемая часть формирования российской гражданской идентичности, патриотизма, уважения к своему народу, чувства ответственности перед Родиной, гордости за свой край, свою Родину. Осознание ценности художественного наследия писателей народов России, понимание плодотворного характера взаимодействия национальных культур народов, проживающих на территории России, способность привести примеры </w:t>
            </w:r>
            <w:proofErr w:type="spellStart"/>
            <w:r w:rsidRPr="00C0504E">
              <w:rPr>
                <w:rFonts w:ascii="Times New Roman" w:hAnsi="Times New Roman"/>
                <w:sz w:val="28"/>
                <w:szCs w:val="28"/>
              </w:rPr>
              <w:t>взаимообогащающего</w:t>
            </w:r>
            <w:proofErr w:type="spellEnd"/>
            <w:r w:rsidRPr="00C0504E">
              <w:rPr>
                <w:rFonts w:ascii="Times New Roman" w:hAnsi="Times New Roman"/>
                <w:sz w:val="28"/>
                <w:szCs w:val="28"/>
              </w:rPr>
              <w:t xml:space="preserve"> культурного обмена в области ху</w:t>
            </w:r>
            <w:r w:rsidR="00150192" w:rsidRPr="00C0504E">
              <w:rPr>
                <w:rFonts w:ascii="Times New Roman" w:hAnsi="Times New Roman"/>
                <w:sz w:val="28"/>
                <w:szCs w:val="28"/>
              </w:rPr>
              <w:t>дожественной словесности XIX века.</w:t>
            </w:r>
          </w:p>
        </w:tc>
      </w:tr>
      <w:tr w:rsidR="00F8371B" w:rsidRPr="00C0504E" w:rsidTr="00F8371B">
        <w:tc>
          <w:tcPr>
            <w:tcW w:w="7280" w:type="dxa"/>
          </w:tcPr>
          <w:p w:rsidR="00F8371B" w:rsidRPr="00C0504E" w:rsidRDefault="00F8371B"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w:t>
            </w:r>
            <w:r w:rsidRPr="00C0504E">
              <w:rPr>
                <w:rFonts w:ascii="Times New Roman" w:hAnsi="Times New Roman"/>
                <w:sz w:val="28"/>
                <w:szCs w:val="28"/>
              </w:rPr>
              <w:lastRenderedPageBreak/>
              <w:t>национальные и общечеловеческие гуманистические и демократические ценности</w:t>
            </w:r>
            <w:r w:rsidR="00150192" w:rsidRPr="00C0504E">
              <w:rPr>
                <w:rFonts w:ascii="Times New Roman" w:hAnsi="Times New Roman"/>
                <w:sz w:val="28"/>
                <w:szCs w:val="28"/>
              </w:rPr>
              <w:t>.</w:t>
            </w:r>
          </w:p>
        </w:tc>
        <w:tc>
          <w:tcPr>
            <w:tcW w:w="7280" w:type="dxa"/>
          </w:tcPr>
          <w:p w:rsidR="00F8371B" w:rsidRPr="00C0504E" w:rsidRDefault="00947A92" w:rsidP="00C0504E">
            <w:pPr>
              <w:spacing w:line="276" w:lineRule="auto"/>
              <w:jc w:val="both"/>
              <w:rPr>
                <w:rFonts w:ascii="Times New Roman" w:hAnsi="Times New Roman"/>
                <w:sz w:val="28"/>
                <w:szCs w:val="28"/>
              </w:rPr>
            </w:pPr>
            <w:proofErr w:type="spellStart"/>
            <w:r w:rsidRPr="00C0504E">
              <w:rPr>
                <w:rFonts w:ascii="Times New Roman" w:hAnsi="Times New Roman"/>
                <w:sz w:val="28"/>
                <w:szCs w:val="28"/>
              </w:rPr>
              <w:lastRenderedPageBreak/>
              <w:t>Сформированность</w:t>
            </w:r>
            <w:proofErr w:type="spellEnd"/>
            <w:r w:rsidRPr="00C0504E">
              <w:rPr>
                <w:rFonts w:ascii="Times New Roman" w:hAnsi="Times New Roman"/>
                <w:sz w:val="28"/>
                <w:szCs w:val="28"/>
              </w:rPr>
              <w:t xml:space="preserve"> представлений о традиционных национальных и общечеловеческих гуманистических и демократических ценностях, воплощённых в лучших произведениях</w:t>
            </w:r>
            <w:r w:rsidR="00150192" w:rsidRPr="00C0504E">
              <w:rPr>
                <w:rFonts w:ascii="Times New Roman" w:hAnsi="Times New Roman"/>
                <w:sz w:val="28"/>
                <w:szCs w:val="28"/>
              </w:rPr>
              <w:t xml:space="preserve"> отечественной литературы XIX века.</w:t>
            </w: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Готовность к служению Отечеству, его защите</w:t>
            </w:r>
            <w:r w:rsidR="00150192" w:rsidRPr="00C0504E">
              <w:rPr>
                <w:rFonts w:ascii="Times New Roman" w:hAnsi="Times New Roman"/>
                <w:sz w:val="28"/>
                <w:szCs w:val="28"/>
              </w:rPr>
              <w:t>.</w:t>
            </w:r>
          </w:p>
        </w:tc>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Осознание долга перед Родиной, готовности к служению Отечеству, его защите как одной из высших ценностей, последовательно утверждавшихся в национальной культуре России, в том числе в произведениях словесности, способность привести примеры художественных произведений, воспевающих людей долга, защитников Отечества. Способность демонстрировать знание историко-литературных фактов, раскрывающих патриотическу</w:t>
            </w:r>
            <w:r w:rsidR="00150192" w:rsidRPr="00C0504E">
              <w:rPr>
                <w:rFonts w:ascii="Times New Roman" w:hAnsi="Times New Roman"/>
                <w:sz w:val="28"/>
                <w:szCs w:val="28"/>
              </w:rPr>
              <w:t>ю позицию писателей XIX века.</w:t>
            </w: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proofErr w:type="spellStart"/>
            <w:r w:rsidRPr="00C0504E">
              <w:rPr>
                <w:rFonts w:ascii="Times New Roman" w:hAnsi="Times New Roman"/>
                <w:sz w:val="28"/>
                <w:szCs w:val="28"/>
              </w:rPr>
              <w:t>Сформированность</w:t>
            </w:r>
            <w:proofErr w:type="spellEnd"/>
            <w:r w:rsidRPr="00C0504E">
              <w:rPr>
                <w:rFonts w:ascii="Times New Roman" w:hAnsi="Times New Roman"/>
                <w:sz w:val="28"/>
                <w:szCs w:val="28"/>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r w:rsidR="00150192" w:rsidRPr="00C0504E">
              <w:rPr>
                <w:rFonts w:ascii="Times New Roman" w:hAnsi="Times New Roman"/>
                <w:sz w:val="28"/>
                <w:szCs w:val="28"/>
              </w:rPr>
              <w:t>.</w:t>
            </w:r>
          </w:p>
        </w:tc>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Владение научными основами предмета «Литература», в том числе историко</w:t>
            </w:r>
            <w:r w:rsidR="00150192" w:rsidRPr="00C0504E">
              <w:rPr>
                <w:rFonts w:ascii="Times New Roman" w:hAnsi="Times New Roman"/>
                <w:sz w:val="28"/>
                <w:szCs w:val="28"/>
              </w:rPr>
              <w:t>-</w:t>
            </w:r>
            <w:r w:rsidRPr="00C0504E">
              <w:rPr>
                <w:rFonts w:ascii="Times New Roman" w:hAnsi="Times New Roman"/>
                <w:sz w:val="28"/>
                <w:szCs w:val="28"/>
              </w:rPr>
              <w:t>литературными и теоретико-литературными знаниями об основных явлениях литературного процесса</w:t>
            </w:r>
            <w:r w:rsidR="00150192" w:rsidRPr="00C0504E">
              <w:rPr>
                <w:rFonts w:ascii="Times New Roman" w:hAnsi="Times New Roman"/>
                <w:sz w:val="28"/>
                <w:szCs w:val="28"/>
              </w:rPr>
              <w:t xml:space="preserve"> второй половины </w:t>
            </w:r>
            <w:proofErr w:type="gramStart"/>
            <w:r w:rsidR="00150192" w:rsidRPr="00C0504E">
              <w:rPr>
                <w:rFonts w:ascii="Times New Roman" w:hAnsi="Times New Roman"/>
                <w:sz w:val="28"/>
                <w:szCs w:val="28"/>
              </w:rPr>
              <w:t xml:space="preserve">XIX </w:t>
            </w:r>
            <w:r w:rsidRPr="00C0504E">
              <w:rPr>
                <w:rFonts w:ascii="Times New Roman" w:hAnsi="Times New Roman"/>
                <w:sz w:val="28"/>
                <w:szCs w:val="28"/>
              </w:rPr>
              <w:t xml:space="preserve"> века</w:t>
            </w:r>
            <w:proofErr w:type="gramEnd"/>
            <w:r w:rsidRPr="00C0504E">
              <w:rPr>
                <w:rFonts w:ascii="Times New Roman" w:hAnsi="Times New Roman"/>
                <w:sz w:val="28"/>
                <w:szCs w:val="28"/>
              </w:rPr>
              <w:t xml:space="preserve"> в контексте исторических событий в России (в объёме учебной программы курса). Способность интерпретировать отдельные явления художественной словесности второй половин</w:t>
            </w:r>
            <w:r w:rsidR="00150192" w:rsidRPr="00C0504E">
              <w:rPr>
                <w:rFonts w:ascii="Times New Roman" w:hAnsi="Times New Roman"/>
                <w:sz w:val="28"/>
                <w:szCs w:val="28"/>
              </w:rPr>
              <w:t xml:space="preserve">ы </w:t>
            </w:r>
            <w:proofErr w:type="gramStart"/>
            <w:r w:rsidR="00150192" w:rsidRPr="00C0504E">
              <w:rPr>
                <w:rFonts w:ascii="Times New Roman" w:hAnsi="Times New Roman"/>
                <w:sz w:val="28"/>
                <w:szCs w:val="28"/>
              </w:rPr>
              <w:t xml:space="preserve">XIX </w:t>
            </w:r>
            <w:r w:rsidRPr="00C0504E">
              <w:rPr>
                <w:rFonts w:ascii="Times New Roman" w:hAnsi="Times New Roman"/>
                <w:sz w:val="28"/>
                <w:szCs w:val="28"/>
              </w:rPr>
              <w:t xml:space="preserve"> века</w:t>
            </w:r>
            <w:proofErr w:type="gramEnd"/>
            <w:r w:rsidRPr="00C0504E">
              <w:rPr>
                <w:rFonts w:ascii="Times New Roman" w:hAnsi="Times New Roman"/>
                <w:sz w:val="28"/>
                <w:szCs w:val="28"/>
              </w:rPr>
              <w:t xml:space="preserve"> в соответствии с современными научными представлениями о литературе как виде искусства и о русской литературе как национально</w:t>
            </w:r>
            <w:r w:rsidR="00150192" w:rsidRPr="00C0504E">
              <w:rPr>
                <w:rFonts w:ascii="Times New Roman" w:hAnsi="Times New Roman"/>
                <w:sz w:val="28"/>
                <w:szCs w:val="28"/>
              </w:rPr>
              <w:t>-</w:t>
            </w:r>
            <w:r w:rsidRPr="00C0504E">
              <w:rPr>
                <w:rFonts w:ascii="Times New Roman" w:hAnsi="Times New Roman"/>
                <w:sz w:val="28"/>
                <w:szCs w:val="28"/>
              </w:rPr>
              <w:t>культурном феномене (в объёме учебной программы курса)</w:t>
            </w:r>
            <w:r w:rsidR="00150192" w:rsidRPr="00C0504E">
              <w:rPr>
                <w:rFonts w:ascii="Times New Roman" w:hAnsi="Times New Roman"/>
                <w:sz w:val="28"/>
                <w:szCs w:val="28"/>
              </w:rPr>
              <w:t>.</w:t>
            </w: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proofErr w:type="spellStart"/>
            <w:r w:rsidRPr="00C0504E">
              <w:rPr>
                <w:rFonts w:ascii="Times New Roman" w:hAnsi="Times New Roman"/>
                <w:sz w:val="28"/>
                <w:szCs w:val="28"/>
              </w:rPr>
              <w:t>Сформированность</w:t>
            </w:r>
            <w:proofErr w:type="spellEnd"/>
            <w:r w:rsidRPr="00C0504E">
              <w:rPr>
                <w:rFonts w:ascii="Times New Roman" w:hAnsi="Times New Roman"/>
                <w:sz w:val="28"/>
                <w:szCs w:val="28"/>
              </w:rPr>
              <w:t xml:space="preserve"> основ саморазвития и самовоспитания в </w:t>
            </w:r>
            <w:r w:rsidRPr="00C0504E">
              <w:rPr>
                <w:rFonts w:ascii="Times New Roman" w:hAnsi="Times New Roman"/>
                <w:sz w:val="28"/>
                <w:szCs w:val="28"/>
              </w:rPr>
              <w:lastRenderedPageBreak/>
              <w:t>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00150192" w:rsidRPr="00C0504E">
              <w:rPr>
                <w:rFonts w:ascii="Times New Roman" w:hAnsi="Times New Roman"/>
                <w:sz w:val="28"/>
                <w:szCs w:val="28"/>
              </w:rPr>
              <w:t>.</w:t>
            </w:r>
          </w:p>
        </w:tc>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Способность оценивать явления художественн</w:t>
            </w:r>
            <w:r w:rsidR="00150192" w:rsidRPr="00C0504E">
              <w:rPr>
                <w:rFonts w:ascii="Times New Roman" w:hAnsi="Times New Roman"/>
                <w:sz w:val="28"/>
                <w:szCs w:val="28"/>
              </w:rPr>
              <w:t xml:space="preserve">ого творчества XIX </w:t>
            </w:r>
            <w:r w:rsidRPr="00C0504E">
              <w:rPr>
                <w:rFonts w:ascii="Times New Roman" w:hAnsi="Times New Roman"/>
                <w:sz w:val="28"/>
                <w:szCs w:val="28"/>
              </w:rPr>
              <w:t xml:space="preserve"> </w:t>
            </w:r>
            <w:r w:rsidRPr="00C0504E">
              <w:rPr>
                <w:rFonts w:ascii="Times New Roman" w:hAnsi="Times New Roman"/>
                <w:sz w:val="28"/>
                <w:szCs w:val="28"/>
              </w:rPr>
              <w:lastRenderedPageBreak/>
              <w:t>века, интерпретировать проблематику литературных произведений этого периода с опорой на сформированную систему нравственных приоритетов, формулировать суждения этического и философского характера при освоении изучаемых литературных произведений, воплощать собственную нравственно</w:t>
            </w:r>
            <w:r w:rsidR="00150192" w:rsidRPr="00C0504E">
              <w:rPr>
                <w:rFonts w:ascii="Times New Roman" w:hAnsi="Times New Roman"/>
                <w:sz w:val="28"/>
                <w:szCs w:val="28"/>
              </w:rPr>
              <w:t>-</w:t>
            </w:r>
            <w:r w:rsidRPr="00C0504E">
              <w:rPr>
                <w:rFonts w:ascii="Times New Roman" w:hAnsi="Times New Roman"/>
                <w:sz w:val="28"/>
                <w:szCs w:val="28"/>
              </w:rPr>
              <w:t>эстетическую позицию в форме устных и письменных высказываний разных жанров, а также различных творческих формах (артистических, литературно</w:t>
            </w:r>
            <w:r w:rsidR="00C814A8" w:rsidRPr="00C0504E">
              <w:rPr>
                <w:rFonts w:ascii="Times New Roman" w:hAnsi="Times New Roman"/>
                <w:sz w:val="28"/>
                <w:szCs w:val="28"/>
              </w:rPr>
              <w:t>-</w:t>
            </w:r>
            <w:r w:rsidRPr="00C0504E">
              <w:rPr>
                <w:rFonts w:ascii="Times New Roman" w:hAnsi="Times New Roman"/>
                <w:sz w:val="28"/>
                <w:szCs w:val="28"/>
              </w:rPr>
              <w:t>творческих, социокультурных и т. д.)</w:t>
            </w:r>
            <w:r w:rsidR="00150192" w:rsidRPr="00C0504E">
              <w:rPr>
                <w:rFonts w:ascii="Times New Roman" w:hAnsi="Times New Roman"/>
                <w:sz w:val="28"/>
                <w:szCs w:val="28"/>
              </w:rPr>
              <w:t>.</w:t>
            </w: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r w:rsidR="00150192" w:rsidRPr="00C0504E">
              <w:rPr>
                <w:rFonts w:ascii="Times New Roman" w:hAnsi="Times New Roman"/>
                <w:sz w:val="28"/>
                <w:szCs w:val="28"/>
              </w:rPr>
              <w:t>.</w:t>
            </w:r>
          </w:p>
        </w:tc>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Наличие опыта участия в групповых формах учебной деятельности, дискуссиях, учебных диалогах и коллективных учебных проектах по литературе в соответствии с содержанием образования на ступени СОО</w:t>
            </w:r>
            <w:r w:rsidR="00150192" w:rsidRPr="00C0504E">
              <w:rPr>
                <w:rFonts w:ascii="Times New Roman" w:hAnsi="Times New Roman"/>
                <w:sz w:val="28"/>
                <w:szCs w:val="28"/>
              </w:rPr>
              <w:t>.</w:t>
            </w: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Нравственное сознание и поведение на основе усвоения общечеловеческих ценностей</w:t>
            </w:r>
            <w:r w:rsidR="00150192" w:rsidRPr="00C0504E">
              <w:rPr>
                <w:rFonts w:ascii="Times New Roman" w:hAnsi="Times New Roman"/>
                <w:sz w:val="28"/>
                <w:szCs w:val="28"/>
              </w:rPr>
              <w:t>.</w:t>
            </w:r>
          </w:p>
        </w:tc>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Способность осознавать и характеризовать нравственные ценности, воплощённые в произведениях русской </w:t>
            </w:r>
            <w:r w:rsidR="00150192" w:rsidRPr="00C0504E">
              <w:rPr>
                <w:rFonts w:ascii="Times New Roman" w:hAnsi="Times New Roman"/>
                <w:sz w:val="28"/>
                <w:szCs w:val="28"/>
              </w:rPr>
              <w:t xml:space="preserve">литературы XIX </w:t>
            </w:r>
            <w:r w:rsidRPr="00C0504E">
              <w:rPr>
                <w:rFonts w:ascii="Times New Roman" w:hAnsi="Times New Roman"/>
                <w:sz w:val="28"/>
                <w:szCs w:val="28"/>
              </w:rPr>
              <w:t>века, соотносить их с собственной жизненной позицией</w:t>
            </w:r>
            <w:r w:rsidR="00150192" w:rsidRPr="00C0504E">
              <w:rPr>
                <w:rFonts w:ascii="Times New Roman" w:hAnsi="Times New Roman"/>
                <w:sz w:val="28"/>
                <w:szCs w:val="28"/>
              </w:rPr>
              <w:t>.</w:t>
            </w: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Готовность и способность к образованию, в том числе самообразованию, на протяжении всей </w:t>
            </w:r>
            <w:r w:rsidRPr="00C0504E">
              <w:rPr>
                <w:rFonts w:ascii="Times New Roman" w:hAnsi="Times New Roman"/>
                <w:sz w:val="28"/>
                <w:szCs w:val="28"/>
              </w:rPr>
              <w:lastRenderedPageBreak/>
              <w:t>жизни; сознательное отношение к непрерывному образованию как условию успешной профессиональной и общественной деятельности</w:t>
            </w:r>
            <w:r w:rsidR="00150192" w:rsidRPr="00C0504E">
              <w:rPr>
                <w:rFonts w:ascii="Times New Roman" w:hAnsi="Times New Roman"/>
                <w:sz w:val="28"/>
                <w:szCs w:val="28"/>
              </w:rPr>
              <w:t>.</w:t>
            </w:r>
          </w:p>
        </w:tc>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 xml:space="preserve">Успешное освоение учебной программы по литературе, достижение удовлетворительного </w:t>
            </w:r>
            <w:r w:rsidRPr="00C0504E">
              <w:rPr>
                <w:rFonts w:ascii="Times New Roman" w:hAnsi="Times New Roman"/>
                <w:sz w:val="28"/>
                <w:szCs w:val="28"/>
              </w:rPr>
              <w:lastRenderedPageBreak/>
              <w:t xml:space="preserve">уровня предметных результатов </w:t>
            </w:r>
            <w:proofErr w:type="gramStart"/>
            <w:r w:rsidRPr="00C0504E">
              <w:rPr>
                <w:rFonts w:ascii="Times New Roman" w:hAnsi="Times New Roman"/>
                <w:sz w:val="28"/>
                <w:szCs w:val="28"/>
              </w:rPr>
              <w:t>обучения  в</w:t>
            </w:r>
            <w:proofErr w:type="gramEnd"/>
            <w:r w:rsidRPr="00C0504E">
              <w:rPr>
                <w:rFonts w:ascii="Times New Roman" w:hAnsi="Times New Roman"/>
                <w:sz w:val="28"/>
                <w:szCs w:val="28"/>
              </w:rPr>
              <w:t xml:space="preserve"> соответствии с требованиями ФГОС и Примерной образовательной программы, отсутствие академической задолженности по предмету к этапу итоговой аттестации</w:t>
            </w:r>
            <w:r w:rsidR="00150192" w:rsidRPr="00C0504E">
              <w:rPr>
                <w:rFonts w:ascii="Times New Roman" w:hAnsi="Times New Roman"/>
                <w:sz w:val="28"/>
                <w:szCs w:val="28"/>
              </w:rPr>
              <w:t>.</w:t>
            </w: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Эстетическое отношение к миру, включая эстетику быта, научного и технического творчества, спорта, общественных отношений</w:t>
            </w:r>
            <w:r w:rsidR="00150192" w:rsidRPr="00C0504E">
              <w:rPr>
                <w:rFonts w:ascii="Times New Roman" w:hAnsi="Times New Roman"/>
                <w:sz w:val="28"/>
                <w:szCs w:val="28"/>
              </w:rPr>
              <w:t>.</w:t>
            </w:r>
          </w:p>
        </w:tc>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Способность к эстетическому восприятию и оценке литературных произве</w:t>
            </w:r>
            <w:r w:rsidR="00150192" w:rsidRPr="00C0504E">
              <w:rPr>
                <w:rFonts w:ascii="Times New Roman" w:hAnsi="Times New Roman"/>
                <w:sz w:val="28"/>
                <w:szCs w:val="28"/>
              </w:rPr>
              <w:t>дений, изученных в 10 классе</w:t>
            </w:r>
            <w:r w:rsidRPr="00C0504E">
              <w:rPr>
                <w:rFonts w:ascii="Times New Roman" w:hAnsi="Times New Roman"/>
                <w:sz w:val="28"/>
                <w:szCs w:val="28"/>
              </w:rPr>
              <w:t>, а также прочитанных самостоятельно</w:t>
            </w:r>
            <w:r w:rsidR="00150192" w:rsidRPr="00C0504E">
              <w:rPr>
                <w:rFonts w:ascii="Times New Roman" w:hAnsi="Times New Roman"/>
                <w:sz w:val="28"/>
                <w:szCs w:val="28"/>
              </w:rPr>
              <w:t>.</w:t>
            </w: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sidR="00150192" w:rsidRPr="00C0504E">
              <w:rPr>
                <w:rFonts w:ascii="Times New Roman" w:hAnsi="Times New Roman"/>
                <w:sz w:val="28"/>
                <w:szCs w:val="28"/>
              </w:rPr>
              <w:t>.</w:t>
            </w:r>
          </w:p>
        </w:tc>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Сформированное представление о культуре поведения и соблюдении норм человеческого общежития; принятие и реализация ценностей здорового и безопасного образа жизни как на уроках, так и во внеурочное время</w:t>
            </w:r>
            <w:r w:rsidR="00150192" w:rsidRPr="00C0504E">
              <w:rPr>
                <w:rFonts w:ascii="Times New Roman" w:hAnsi="Times New Roman"/>
                <w:sz w:val="28"/>
                <w:szCs w:val="28"/>
              </w:rPr>
              <w:t>.</w:t>
            </w:r>
          </w:p>
          <w:p w:rsidR="00947A92" w:rsidRPr="00C0504E" w:rsidRDefault="00947A92" w:rsidP="00C0504E">
            <w:pPr>
              <w:spacing w:line="276" w:lineRule="auto"/>
              <w:jc w:val="both"/>
              <w:rPr>
                <w:rFonts w:ascii="Times New Roman" w:hAnsi="Times New Roman"/>
                <w:sz w:val="28"/>
                <w:szCs w:val="28"/>
              </w:rPr>
            </w:pP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r w:rsidR="00150192" w:rsidRPr="00C0504E">
              <w:rPr>
                <w:rFonts w:ascii="Times New Roman" w:hAnsi="Times New Roman"/>
                <w:sz w:val="28"/>
                <w:szCs w:val="28"/>
              </w:rPr>
              <w:t>.</w:t>
            </w:r>
          </w:p>
        </w:tc>
        <w:tc>
          <w:tcPr>
            <w:tcW w:w="7280" w:type="dxa"/>
          </w:tcPr>
          <w:p w:rsidR="00947A92" w:rsidRPr="00C0504E" w:rsidRDefault="00947A92" w:rsidP="00C0504E">
            <w:pPr>
              <w:spacing w:line="276" w:lineRule="auto"/>
              <w:jc w:val="both"/>
              <w:rPr>
                <w:rFonts w:ascii="Times New Roman" w:hAnsi="Times New Roman"/>
                <w:sz w:val="28"/>
                <w:szCs w:val="28"/>
              </w:rPr>
            </w:pPr>
            <w:r w:rsidRPr="00C0504E">
              <w:rPr>
                <w:rFonts w:ascii="Times New Roman" w:hAnsi="Times New Roman"/>
                <w:sz w:val="28"/>
                <w:szCs w:val="28"/>
              </w:rPr>
              <w:t>Сформированное представление о профессиональной деятельности писателя, литературного критика, учёного</w:t>
            </w:r>
            <w:r w:rsidR="00124CD1" w:rsidRPr="00C0504E">
              <w:rPr>
                <w:rFonts w:ascii="Times New Roman" w:hAnsi="Times New Roman"/>
                <w:sz w:val="28"/>
                <w:szCs w:val="28"/>
              </w:rPr>
              <w:t xml:space="preserve"> -</w:t>
            </w:r>
            <w:r w:rsidRPr="00C0504E">
              <w:rPr>
                <w:rFonts w:ascii="Times New Roman" w:hAnsi="Times New Roman"/>
                <w:sz w:val="28"/>
                <w:szCs w:val="28"/>
              </w:rPr>
              <w:t>литературоведа, понимание их роли в общественной жизни (в историческом контексте и на современном этапе)</w:t>
            </w:r>
            <w:r w:rsidR="00150192" w:rsidRPr="00C0504E">
              <w:rPr>
                <w:rFonts w:ascii="Times New Roman" w:hAnsi="Times New Roman"/>
                <w:sz w:val="28"/>
                <w:szCs w:val="28"/>
              </w:rPr>
              <w:t>.</w:t>
            </w:r>
          </w:p>
        </w:tc>
      </w:tr>
      <w:tr w:rsidR="00947A92" w:rsidRPr="00C0504E" w:rsidTr="00F8371B">
        <w:tc>
          <w:tcPr>
            <w:tcW w:w="7280" w:type="dxa"/>
          </w:tcPr>
          <w:p w:rsidR="00947A92" w:rsidRPr="00C0504E" w:rsidRDefault="00947A92" w:rsidP="00C0504E">
            <w:pPr>
              <w:spacing w:line="276" w:lineRule="auto"/>
              <w:jc w:val="both"/>
              <w:rPr>
                <w:rFonts w:ascii="Times New Roman" w:hAnsi="Times New Roman"/>
                <w:sz w:val="28"/>
                <w:szCs w:val="28"/>
              </w:rPr>
            </w:pPr>
            <w:proofErr w:type="spellStart"/>
            <w:r w:rsidRPr="00C0504E">
              <w:rPr>
                <w:rFonts w:ascii="Times New Roman" w:hAnsi="Times New Roman"/>
                <w:sz w:val="28"/>
                <w:szCs w:val="28"/>
              </w:rPr>
              <w:t>С</w:t>
            </w:r>
            <w:r w:rsidR="00150192" w:rsidRPr="00C0504E">
              <w:rPr>
                <w:rFonts w:ascii="Times New Roman" w:hAnsi="Times New Roman"/>
                <w:sz w:val="28"/>
                <w:szCs w:val="28"/>
              </w:rPr>
              <w:t>формированность</w:t>
            </w:r>
            <w:proofErr w:type="spellEnd"/>
            <w:r w:rsidR="00150192" w:rsidRPr="00C0504E">
              <w:rPr>
                <w:rFonts w:ascii="Times New Roman" w:hAnsi="Times New Roman"/>
                <w:sz w:val="28"/>
                <w:szCs w:val="28"/>
              </w:rPr>
              <w:t xml:space="preserve"> </w:t>
            </w:r>
            <w:r w:rsidRPr="00C0504E">
              <w:rPr>
                <w:rFonts w:ascii="Times New Roman" w:hAnsi="Times New Roman"/>
                <w:sz w:val="28"/>
                <w:szCs w:val="28"/>
              </w:rPr>
              <w:t>экологического мышления, понимания влияния социально-экономических процессов на состояние природной и социальной среды; приобретение опыта эколого</w:t>
            </w:r>
            <w:r w:rsidR="00124CD1" w:rsidRPr="00C0504E">
              <w:rPr>
                <w:rFonts w:ascii="Times New Roman" w:hAnsi="Times New Roman"/>
                <w:sz w:val="28"/>
                <w:szCs w:val="28"/>
              </w:rPr>
              <w:t>-</w:t>
            </w:r>
            <w:r w:rsidRPr="00C0504E">
              <w:rPr>
                <w:rFonts w:ascii="Times New Roman" w:hAnsi="Times New Roman"/>
                <w:sz w:val="28"/>
                <w:szCs w:val="28"/>
              </w:rPr>
              <w:lastRenderedPageBreak/>
              <w:t>направленной деятельности</w:t>
            </w:r>
            <w:r w:rsidR="00150192" w:rsidRPr="00C0504E">
              <w:rPr>
                <w:rFonts w:ascii="Times New Roman" w:hAnsi="Times New Roman"/>
                <w:sz w:val="28"/>
                <w:szCs w:val="28"/>
              </w:rPr>
              <w:t>.</w:t>
            </w:r>
          </w:p>
        </w:tc>
        <w:tc>
          <w:tcPr>
            <w:tcW w:w="7280" w:type="dxa"/>
          </w:tcPr>
          <w:p w:rsidR="00947A92" w:rsidRPr="00C0504E" w:rsidRDefault="00124CD1"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 xml:space="preserve">Умение выявлять экологическую проблематику в изучаемых и прочитанных самостоятельно литературных произведениях, осознание её места в комплексе </w:t>
            </w:r>
            <w:r w:rsidRPr="00C0504E">
              <w:rPr>
                <w:rFonts w:ascii="Times New Roman" w:hAnsi="Times New Roman"/>
                <w:sz w:val="28"/>
                <w:szCs w:val="28"/>
              </w:rPr>
              <w:lastRenderedPageBreak/>
              <w:t>нравственно-философских проблем, освещаемых отечественн</w:t>
            </w:r>
            <w:r w:rsidR="00150192" w:rsidRPr="00C0504E">
              <w:rPr>
                <w:rFonts w:ascii="Times New Roman" w:hAnsi="Times New Roman"/>
                <w:sz w:val="28"/>
                <w:szCs w:val="28"/>
              </w:rPr>
              <w:t>ой словесностью XIX</w:t>
            </w:r>
            <w:r w:rsidRPr="00C0504E">
              <w:rPr>
                <w:rFonts w:ascii="Times New Roman" w:hAnsi="Times New Roman"/>
                <w:sz w:val="28"/>
                <w:szCs w:val="28"/>
              </w:rPr>
              <w:t xml:space="preserve"> века</w:t>
            </w:r>
            <w:r w:rsidR="00150192" w:rsidRPr="00C0504E">
              <w:rPr>
                <w:rFonts w:ascii="Times New Roman" w:hAnsi="Times New Roman"/>
                <w:sz w:val="28"/>
                <w:szCs w:val="28"/>
              </w:rPr>
              <w:t>.</w:t>
            </w:r>
          </w:p>
        </w:tc>
      </w:tr>
      <w:tr w:rsidR="00124CD1" w:rsidRPr="00C0504E" w:rsidTr="00F8371B">
        <w:tc>
          <w:tcPr>
            <w:tcW w:w="7280" w:type="dxa"/>
          </w:tcPr>
          <w:p w:rsidR="00124CD1" w:rsidRPr="00C0504E" w:rsidRDefault="00124CD1"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Ответственное отношение к созданию семьи на основе осознанного принятия ценностей семейной жизни</w:t>
            </w:r>
            <w:r w:rsidR="00150192" w:rsidRPr="00C0504E">
              <w:rPr>
                <w:rFonts w:ascii="Times New Roman" w:hAnsi="Times New Roman"/>
                <w:sz w:val="28"/>
                <w:szCs w:val="28"/>
              </w:rPr>
              <w:t>.</w:t>
            </w:r>
          </w:p>
        </w:tc>
        <w:tc>
          <w:tcPr>
            <w:tcW w:w="7280" w:type="dxa"/>
          </w:tcPr>
          <w:p w:rsidR="00124CD1" w:rsidRPr="00C0504E" w:rsidRDefault="00124CD1" w:rsidP="00C0504E">
            <w:pPr>
              <w:spacing w:line="276" w:lineRule="auto"/>
              <w:jc w:val="both"/>
              <w:rPr>
                <w:rFonts w:ascii="Times New Roman" w:hAnsi="Times New Roman"/>
                <w:sz w:val="28"/>
                <w:szCs w:val="28"/>
              </w:rPr>
            </w:pPr>
            <w:r w:rsidRPr="00C0504E">
              <w:rPr>
                <w:rFonts w:ascii="Times New Roman" w:hAnsi="Times New Roman"/>
                <w:sz w:val="28"/>
                <w:szCs w:val="28"/>
              </w:rPr>
              <w:t>Способность формулировать собственное представление о ценностях семейной жизни на основе прочитанных литературных произведений, приводить образы, эпизоды в качестве аргументов при изложении собственного отношения к проблемам создания и существования семьи</w:t>
            </w:r>
            <w:r w:rsidR="00150192" w:rsidRPr="00C0504E">
              <w:rPr>
                <w:rFonts w:ascii="Times New Roman" w:hAnsi="Times New Roman"/>
                <w:sz w:val="28"/>
                <w:szCs w:val="28"/>
              </w:rPr>
              <w:t>.</w:t>
            </w:r>
          </w:p>
        </w:tc>
      </w:tr>
    </w:tbl>
    <w:p w:rsidR="00451BF0" w:rsidRPr="00C0504E" w:rsidRDefault="00451BF0" w:rsidP="00C0504E">
      <w:pPr>
        <w:spacing w:line="276" w:lineRule="auto"/>
        <w:jc w:val="both"/>
        <w:rPr>
          <w:rFonts w:ascii="Times New Roman" w:hAnsi="Times New Roman"/>
          <w:sz w:val="28"/>
          <w:szCs w:val="28"/>
        </w:rPr>
      </w:pPr>
    </w:p>
    <w:p w:rsidR="00A70E36" w:rsidRPr="00C0504E" w:rsidRDefault="009A57B4" w:rsidP="00C0504E">
      <w:pPr>
        <w:spacing w:after="0" w:line="276" w:lineRule="auto"/>
        <w:jc w:val="both"/>
        <w:rPr>
          <w:rFonts w:ascii="Times New Roman" w:hAnsi="Times New Roman"/>
          <w:b/>
          <w:sz w:val="28"/>
          <w:szCs w:val="28"/>
        </w:rPr>
      </w:pPr>
      <w:proofErr w:type="spellStart"/>
      <w:r w:rsidRPr="00C0504E">
        <w:rPr>
          <w:rFonts w:ascii="Times New Roman" w:hAnsi="Times New Roman"/>
          <w:b/>
          <w:sz w:val="28"/>
          <w:szCs w:val="28"/>
        </w:rPr>
        <w:t>Метапредметные</w:t>
      </w:r>
      <w:proofErr w:type="spellEnd"/>
      <w:r w:rsidRPr="00C0504E">
        <w:rPr>
          <w:rFonts w:ascii="Times New Roman" w:hAnsi="Times New Roman"/>
          <w:b/>
          <w:sz w:val="28"/>
          <w:szCs w:val="28"/>
        </w:rPr>
        <w:t xml:space="preserve"> результаты </w:t>
      </w:r>
      <w:r w:rsidR="00A70E36" w:rsidRPr="00C0504E">
        <w:rPr>
          <w:rFonts w:ascii="Times New Roman" w:hAnsi="Times New Roman"/>
          <w:sz w:val="28"/>
          <w:szCs w:val="28"/>
        </w:rPr>
        <w:t xml:space="preserve">освоения программы представлены тремя группами универсальных учебных действий (УУД): </w:t>
      </w:r>
    </w:p>
    <w:p w:rsidR="009A57B4" w:rsidRPr="00C0504E" w:rsidRDefault="009A57B4" w:rsidP="00C0504E">
      <w:pPr>
        <w:spacing w:line="276" w:lineRule="auto"/>
        <w:jc w:val="both"/>
        <w:rPr>
          <w:rFonts w:ascii="Times New Roman" w:hAnsi="Times New Roman"/>
          <w:b/>
          <w:sz w:val="28"/>
          <w:szCs w:val="28"/>
        </w:rPr>
      </w:pPr>
    </w:p>
    <w:p w:rsidR="002E3B9D" w:rsidRPr="00C0504E" w:rsidRDefault="002E3B9D" w:rsidP="00C0504E">
      <w:pPr>
        <w:spacing w:line="276" w:lineRule="auto"/>
        <w:jc w:val="both"/>
        <w:rPr>
          <w:rFonts w:ascii="Times New Roman" w:hAnsi="Times New Roman"/>
          <w:i/>
          <w:sz w:val="28"/>
          <w:szCs w:val="28"/>
          <w:u w:val="single"/>
        </w:rPr>
      </w:pPr>
      <w:r w:rsidRPr="00C0504E">
        <w:rPr>
          <w:rFonts w:ascii="Times New Roman" w:hAnsi="Times New Roman"/>
          <w:i/>
          <w:sz w:val="28"/>
          <w:szCs w:val="28"/>
          <w:u w:val="single"/>
        </w:rPr>
        <w:t>Регулятивные УУД:</w:t>
      </w:r>
    </w:p>
    <w:p w:rsidR="00486643" w:rsidRPr="00C0504E" w:rsidRDefault="009A57B4"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умение самостоятельно определять цели деятельности на уроках литературы и составлять планы деятельности при выполнении самостоятельной работы на уроке и домашнего задания; самостоятельно осуществлять, контролировать и корректировать деятельность; использовать все возможные ресурсы (учебник, рекомендованную учителем литературу, тематические сайты сети Интернет и другие источники знаний по литературе) для достижения поставленных целей и реализации планов деятельности; выбирать успешные стратегии в различных ситуациях;</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умение самостоятельно оценивать и принимать решения, определяющие стратегию поведения, с учётом гражданских и нравственных ценностей, в том числе опираясь на опыт нравственно-эстетического освоения произведений художественной литературы, в которых воплощены традиционные ценности русской культуры;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в области изучаемого предмета («Литература»), новых познавательных задач и средств их достижения.</w:t>
      </w:r>
    </w:p>
    <w:p w:rsidR="002E3B9D" w:rsidRPr="00C0504E" w:rsidRDefault="002E3B9D" w:rsidP="00C0504E">
      <w:pPr>
        <w:spacing w:line="276" w:lineRule="auto"/>
        <w:jc w:val="both"/>
        <w:rPr>
          <w:rFonts w:ascii="Times New Roman" w:hAnsi="Times New Roman"/>
          <w:i/>
          <w:sz w:val="28"/>
          <w:szCs w:val="28"/>
          <w:u w:val="single"/>
        </w:rPr>
      </w:pPr>
      <w:r w:rsidRPr="00C0504E">
        <w:rPr>
          <w:rFonts w:ascii="Times New Roman" w:hAnsi="Times New Roman"/>
          <w:i/>
          <w:sz w:val="28"/>
          <w:szCs w:val="28"/>
          <w:u w:val="single"/>
        </w:rPr>
        <w:t>Коммуникативные УУД:</w:t>
      </w:r>
    </w:p>
    <w:p w:rsidR="00486643"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 xml:space="preserve"> </w:t>
      </w:r>
      <w:r w:rsidR="009A57B4" w:rsidRPr="00C0504E">
        <w:rPr>
          <w:rFonts w:ascii="Times New Roman" w:hAnsi="Times New Roman"/>
          <w:sz w:val="28"/>
          <w:szCs w:val="28"/>
        </w:rPr>
        <w:t xml:space="preserve"> умение продуктивно общаться и взаимодействовать в процессе совместной деятельности на уроке литературы и при выполнении групповых и коллективных учебных заданий, творческих, исследовательских проектов в области изучения литературы XIX — начала XXI века, учитывать позиции других участников деятельности, в том числе в процессе интерпретации художественного произведения или оценки литературного явления, историко-литературного факта, эффективно разрешать конфликты;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владение языковыми средствами — умение ясно, логично и точно излагать свою точку зрения, использовать адекватные языковые средства для участия в конкретных видах деятельности на уроках литературы (опрос, беседа, дискуссия, выполнение контрольных и самостоятельных работ, различных заданий), для создания собственных устных и письменных высказываний на нравственно-этические, литературные и литературоведческие темы; </w:t>
      </w:r>
    </w:p>
    <w:p w:rsidR="002E3B9D" w:rsidRPr="00C0504E" w:rsidRDefault="002E3B9D" w:rsidP="00C0504E">
      <w:pPr>
        <w:spacing w:line="276" w:lineRule="auto"/>
        <w:jc w:val="both"/>
        <w:rPr>
          <w:rFonts w:ascii="Times New Roman" w:hAnsi="Times New Roman"/>
          <w:i/>
          <w:sz w:val="28"/>
          <w:szCs w:val="28"/>
          <w:u w:val="single"/>
        </w:rPr>
      </w:pPr>
      <w:r w:rsidRPr="00C0504E">
        <w:rPr>
          <w:rFonts w:ascii="Times New Roman" w:hAnsi="Times New Roman"/>
          <w:i/>
          <w:sz w:val="28"/>
          <w:szCs w:val="28"/>
          <w:u w:val="single"/>
        </w:rPr>
        <w:t>Познавательные УУД:</w:t>
      </w:r>
    </w:p>
    <w:p w:rsidR="00486643" w:rsidRPr="00C0504E" w:rsidRDefault="009A57B4"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владение навыками познавательной, учебно-исследовательской и проектной деятельности в области изуч</w:t>
      </w:r>
      <w:r w:rsidR="008D2C35" w:rsidRPr="00C0504E">
        <w:rPr>
          <w:rFonts w:ascii="Times New Roman" w:hAnsi="Times New Roman"/>
          <w:sz w:val="28"/>
          <w:szCs w:val="28"/>
        </w:rPr>
        <w:t xml:space="preserve">ения литературы </w:t>
      </w:r>
      <w:proofErr w:type="gramStart"/>
      <w:r w:rsidR="008D2C35" w:rsidRPr="00C0504E">
        <w:rPr>
          <w:rFonts w:ascii="Times New Roman" w:hAnsi="Times New Roman"/>
          <w:sz w:val="28"/>
          <w:szCs w:val="28"/>
        </w:rPr>
        <w:t xml:space="preserve">XIX </w:t>
      </w:r>
      <w:r w:rsidRPr="00C0504E">
        <w:rPr>
          <w:rFonts w:ascii="Times New Roman" w:hAnsi="Times New Roman"/>
          <w:sz w:val="28"/>
          <w:szCs w:val="28"/>
        </w:rPr>
        <w:t xml:space="preserve"> века</w:t>
      </w:r>
      <w:proofErr w:type="gramEnd"/>
      <w:r w:rsidRPr="00C0504E">
        <w:rPr>
          <w:rFonts w:ascii="Times New Roman" w:hAnsi="Times New Roman"/>
          <w:sz w:val="28"/>
          <w:szCs w:val="28"/>
        </w:rPr>
        <w:t>, навыками разрешения проблем; способность и готовность к самостоятельному поиску методов решения практических задач в области изуче</w:t>
      </w:r>
      <w:r w:rsidR="008D2C35" w:rsidRPr="00C0504E">
        <w:rPr>
          <w:rFonts w:ascii="Times New Roman" w:hAnsi="Times New Roman"/>
          <w:sz w:val="28"/>
          <w:szCs w:val="28"/>
        </w:rPr>
        <w:t xml:space="preserve">ния литературы XIX </w:t>
      </w:r>
      <w:r w:rsidRPr="00C0504E">
        <w:rPr>
          <w:rFonts w:ascii="Times New Roman" w:hAnsi="Times New Roman"/>
          <w:sz w:val="28"/>
          <w:szCs w:val="28"/>
        </w:rPr>
        <w:t xml:space="preserve">века, применению различных методов познания (изучение источников, анализ художественных и научных текстов, компаративный анализ, контекстный анализ и др.); </w:t>
      </w:r>
    </w:p>
    <w:p w:rsidR="00486643" w:rsidRPr="00C0504E" w:rsidRDefault="009A57B4"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(словари, научные и научно-популярные литературоведческие издания, литературно-критические статьи, публицистические тексты на литературные темы, авторские информационные ресурсы, учебники, учебные пособи</w:t>
      </w:r>
      <w:r w:rsidR="008D2C35" w:rsidRPr="00C0504E">
        <w:rPr>
          <w:rFonts w:ascii="Times New Roman" w:hAnsi="Times New Roman"/>
          <w:sz w:val="28"/>
          <w:szCs w:val="28"/>
        </w:rPr>
        <w:t xml:space="preserve">я по литературе XIX </w:t>
      </w:r>
      <w:r w:rsidRPr="00C0504E">
        <w:rPr>
          <w:rFonts w:ascii="Times New Roman" w:hAnsi="Times New Roman"/>
          <w:sz w:val="28"/>
          <w:szCs w:val="28"/>
        </w:rPr>
        <w:t xml:space="preserve"> века, сообщения учителя, сообщения других участников образовательного процесса и др.), критически оценивать и интерпретировать информацию, получаемую из различных источников; </w:t>
      </w:r>
    </w:p>
    <w:p w:rsidR="002E3B9D" w:rsidRPr="00C0504E" w:rsidRDefault="009A57B4"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умение использовать средства информационных и ком</w:t>
      </w:r>
      <w:r w:rsidR="00C814A8" w:rsidRPr="00C0504E">
        <w:rPr>
          <w:rFonts w:ascii="Times New Roman" w:hAnsi="Times New Roman"/>
          <w:sz w:val="28"/>
          <w:szCs w:val="28"/>
        </w:rPr>
        <w:t xml:space="preserve">муникационных </w:t>
      </w:r>
      <w:proofErr w:type="gramStart"/>
      <w:r w:rsidR="00C814A8" w:rsidRPr="00C0504E">
        <w:rPr>
          <w:rFonts w:ascii="Times New Roman" w:hAnsi="Times New Roman"/>
          <w:sz w:val="28"/>
          <w:szCs w:val="28"/>
        </w:rPr>
        <w:t xml:space="preserve">технологий </w:t>
      </w:r>
      <w:r w:rsidRPr="00C0504E">
        <w:rPr>
          <w:rFonts w:ascii="Times New Roman" w:hAnsi="Times New Roman"/>
          <w:sz w:val="28"/>
          <w:szCs w:val="28"/>
        </w:rPr>
        <w:t xml:space="preserve"> в</w:t>
      </w:r>
      <w:proofErr w:type="gramEnd"/>
      <w:r w:rsidRPr="00C0504E">
        <w:rPr>
          <w:rFonts w:ascii="Times New Roman" w:hAnsi="Times New Roman"/>
          <w:sz w:val="28"/>
          <w:szCs w:val="28"/>
        </w:rPr>
        <w:t xml:space="preserve"> решении когнитивных, коммуникативных и организационных задач, возникающих в процессе </w:t>
      </w:r>
      <w:r w:rsidR="008D2C35" w:rsidRPr="00C0504E">
        <w:rPr>
          <w:rFonts w:ascii="Times New Roman" w:hAnsi="Times New Roman"/>
          <w:sz w:val="28"/>
          <w:szCs w:val="28"/>
        </w:rPr>
        <w:t>изучения литературы в 10 классе</w:t>
      </w:r>
      <w:r w:rsidRPr="00C0504E">
        <w:rPr>
          <w:rFonts w:ascii="Times New Roman" w:hAnsi="Times New Roman"/>
          <w:sz w:val="28"/>
          <w:szCs w:val="28"/>
        </w:rPr>
        <w:t>,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 xml:space="preserve"> </w:t>
      </w:r>
      <w:r w:rsidR="009A57B4" w:rsidRPr="00C0504E">
        <w:rPr>
          <w:rFonts w:ascii="Times New Roman" w:hAnsi="Times New Roman"/>
          <w:sz w:val="28"/>
          <w:szCs w:val="28"/>
        </w:rPr>
        <w:t xml:space="preserve"> умение определять назначение и функции различных социальных институтов и институций, в том числе таких, как литературная деятельность, авторское право, научно-исследовательская деятельность по изучению отечественной и мировой литературы, профессиональная деятельность филолога, писателя, журналиста, издательского работника и т.</w:t>
      </w:r>
      <w:r w:rsidR="002E3B9D" w:rsidRPr="00C0504E">
        <w:rPr>
          <w:rFonts w:ascii="Times New Roman" w:hAnsi="Times New Roman"/>
          <w:sz w:val="28"/>
          <w:szCs w:val="28"/>
        </w:rPr>
        <w:t xml:space="preserve"> п.</w:t>
      </w:r>
    </w:p>
    <w:p w:rsidR="002E3B9D" w:rsidRPr="00C0504E" w:rsidRDefault="002E3B9D" w:rsidP="00C0504E">
      <w:pPr>
        <w:spacing w:line="276" w:lineRule="auto"/>
        <w:jc w:val="both"/>
        <w:rPr>
          <w:rFonts w:ascii="Times New Roman" w:hAnsi="Times New Roman"/>
          <w:b/>
          <w:sz w:val="28"/>
          <w:szCs w:val="28"/>
        </w:rPr>
      </w:pPr>
      <w:r w:rsidRPr="00C0504E">
        <w:rPr>
          <w:rFonts w:ascii="Times New Roman" w:hAnsi="Times New Roman"/>
          <w:b/>
          <w:sz w:val="28"/>
          <w:szCs w:val="28"/>
        </w:rPr>
        <w:t>Планируемые предметные результаты</w:t>
      </w:r>
      <w:r w:rsidR="00BC135D" w:rsidRPr="00C0504E">
        <w:rPr>
          <w:rFonts w:ascii="Times New Roman" w:hAnsi="Times New Roman"/>
          <w:b/>
          <w:sz w:val="28"/>
          <w:szCs w:val="28"/>
        </w:rPr>
        <w:t>.</w:t>
      </w:r>
    </w:p>
    <w:p w:rsidR="002E3B9D" w:rsidRPr="00C0504E" w:rsidRDefault="002E3B9D" w:rsidP="00C0504E">
      <w:pPr>
        <w:spacing w:line="276" w:lineRule="auto"/>
        <w:jc w:val="both"/>
        <w:rPr>
          <w:rFonts w:ascii="Times New Roman" w:hAnsi="Times New Roman"/>
          <w:b/>
          <w:sz w:val="28"/>
          <w:szCs w:val="28"/>
        </w:rPr>
      </w:pPr>
      <w:proofErr w:type="gramStart"/>
      <w:r w:rsidRPr="00C0504E">
        <w:rPr>
          <w:rFonts w:ascii="Times New Roman" w:hAnsi="Times New Roman"/>
          <w:b/>
          <w:sz w:val="28"/>
          <w:szCs w:val="28"/>
        </w:rPr>
        <w:t>Выпускник  научится</w:t>
      </w:r>
      <w:proofErr w:type="gramEnd"/>
      <w:r w:rsidRPr="00C0504E">
        <w:rPr>
          <w:rFonts w:ascii="Times New Roman" w:hAnsi="Times New Roman"/>
          <w:b/>
          <w:sz w:val="28"/>
          <w:szCs w:val="28"/>
        </w:rPr>
        <w:t xml:space="preserve">: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демонстрировать знание произведений русской, родной и мировой литературы, приводя примеры двух или более текстов, затрагивающих общие темы или проблемы;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в устной и письменной форме обобщать и анализировать свой читательский опыт, а именно: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нём смыслы и подтексты);</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анализировать авторский выбор определённых композиционных решений в произведении, раскрывая, как взаиморасположение и взаимосвязь определённых частей текста способствуют формированию его общей структуры и обусловливают эстетическое воздействие на читателя </w:t>
      </w:r>
      <w:r w:rsidRPr="00C0504E">
        <w:rPr>
          <w:rFonts w:ascii="Times New Roman" w:hAnsi="Times New Roman"/>
          <w:sz w:val="28"/>
          <w:szCs w:val="28"/>
        </w:rPr>
        <w:lastRenderedPageBreak/>
        <w:t xml:space="preserve">(например, выбор определённого зачина и концовки произведения, выбор между счастливой и трагической развязкой, открытым и закрытым финалом);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анализировать случаи, когда для осмысления точки зрения автора и/ или героев требуется отличать то, что прямо заявлено в тексте, от того, что в нём подразумевается (например, ирония, сатира, сарказм, аллегория, гипербола и т. п.); — осуществлять следующую продуктивную деятельность: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давать развёрнутые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proofErr w:type="gramStart"/>
      <w:r w:rsidRPr="00C0504E">
        <w:rPr>
          <w:rFonts w:ascii="Times New Roman" w:hAnsi="Times New Roman"/>
          <w:sz w:val="28"/>
          <w:szCs w:val="28"/>
        </w:rPr>
        <w:t xml:space="preserve">Выпускник  </w:t>
      </w:r>
      <w:r w:rsidRPr="00C0504E">
        <w:rPr>
          <w:rFonts w:ascii="Times New Roman" w:hAnsi="Times New Roman"/>
          <w:b/>
          <w:sz w:val="28"/>
          <w:szCs w:val="28"/>
        </w:rPr>
        <w:t>получит</w:t>
      </w:r>
      <w:proofErr w:type="gramEnd"/>
      <w:r w:rsidRPr="00C0504E">
        <w:rPr>
          <w:rFonts w:ascii="Times New Roman" w:hAnsi="Times New Roman"/>
          <w:b/>
          <w:sz w:val="28"/>
          <w:szCs w:val="28"/>
        </w:rPr>
        <w:t xml:space="preserve"> возможность научиться:</w:t>
      </w:r>
      <w:r w:rsidRPr="00C0504E">
        <w:rPr>
          <w:rFonts w:ascii="Times New Roman" w:hAnsi="Times New Roman"/>
          <w:sz w:val="28"/>
          <w:szCs w:val="28"/>
        </w:rPr>
        <w:t xml:space="preserve">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анализировать художественное произведение в сочетании воплощения в нём объективных законов литературного развития и субъективных черт авторской индивидуальности;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Выпускник на базовом уровне </w:t>
      </w:r>
      <w:r w:rsidRPr="00C0504E">
        <w:rPr>
          <w:rFonts w:ascii="Times New Roman" w:hAnsi="Times New Roman"/>
          <w:b/>
          <w:sz w:val="28"/>
          <w:szCs w:val="28"/>
        </w:rPr>
        <w:t>получит возможность узнать:</w:t>
      </w:r>
      <w:r w:rsidRPr="00C0504E">
        <w:rPr>
          <w:rFonts w:ascii="Times New Roman" w:hAnsi="Times New Roman"/>
          <w:sz w:val="28"/>
          <w:szCs w:val="28"/>
        </w:rPr>
        <w:t xml:space="preserve">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 месте и значении русской литературы в мировой литературе;</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о произведениях новейшей отечественной и мировой литературы;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о важнейших литературных ресурсах, в том числе в сети Интернет; </w:t>
      </w:r>
    </w:p>
    <w:p w:rsidR="00A70E36"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об историко-культурном подходе в литературоведении;</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об историк</w:t>
      </w:r>
      <w:r w:rsidR="008D2C35" w:rsidRPr="00C0504E">
        <w:rPr>
          <w:rFonts w:ascii="Times New Roman" w:hAnsi="Times New Roman"/>
          <w:sz w:val="28"/>
          <w:szCs w:val="28"/>
        </w:rPr>
        <w:t xml:space="preserve">о-литературном процессе </w:t>
      </w:r>
      <w:proofErr w:type="gramStart"/>
      <w:r w:rsidR="008D2C35" w:rsidRPr="00C0504E">
        <w:rPr>
          <w:rFonts w:ascii="Times New Roman" w:hAnsi="Times New Roman"/>
          <w:sz w:val="28"/>
          <w:szCs w:val="28"/>
        </w:rPr>
        <w:t>XIX  века</w:t>
      </w:r>
      <w:proofErr w:type="gramEnd"/>
      <w:r w:rsidRPr="00C0504E">
        <w:rPr>
          <w:rFonts w:ascii="Times New Roman" w:hAnsi="Times New Roman"/>
          <w:sz w:val="28"/>
          <w:szCs w:val="28"/>
        </w:rPr>
        <w:t xml:space="preserve">;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 xml:space="preserve"> о наиболее ярких или характерных чертах литературных направлений или течений;</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 соотношении и взаимосвязях литературы с историческим периодом, эпохой.</w:t>
      </w:r>
    </w:p>
    <w:p w:rsidR="00AB255B" w:rsidRPr="00C0504E" w:rsidRDefault="002E3B9D" w:rsidP="00C0504E">
      <w:pPr>
        <w:spacing w:line="276" w:lineRule="auto"/>
        <w:jc w:val="both"/>
        <w:rPr>
          <w:rFonts w:ascii="Times New Roman" w:hAnsi="Times New Roman"/>
          <w:b/>
          <w:sz w:val="28"/>
          <w:szCs w:val="28"/>
        </w:rPr>
      </w:pPr>
      <w:r w:rsidRPr="00C0504E">
        <w:rPr>
          <w:rFonts w:ascii="Times New Roman" w:hAnsi="Times New Roman"/>
          <w:sz w:val="28"/>
          <w:szCs w:val="28"/>
        </w:rPr>
        <w:t xml:space="preserve">Таким образом, в результате освоения курса 10 класса </w:t>
      </w:r>
      <w:r w:rsidRPr="00C0504E">
        <w:rPr>
          <w:rFonts w:ascii="Times New Roman" w:hAnsi="Times New Roman"/>
          <w:b/>
          <w:sz w:val="28"/>
          <w:szCs w:val="28"/>
        </w:rPr>
        <w:t>ученики узнают:</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основные особенности становления реализма в русской литературе в контексте европейского литературного процесса;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важнейшие черты русского реализма, обусловившие национальное своеобразие русской классики XIX века;</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проявившиеся во второй половине XIX века особенности русского романтизма как литературного направления, имена и произведения русских писателей второй половины XIX века, в творчестве которых проявились черты романтизма;</w:t>
      </w:r>
    </w:p>
    <w:p w:rsidR="00AB255B" w:rsidRPr="00C0504E" w:rsidRDefault="00AB255B"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основные факты биографии и творчества А.С. Пушкина, М.Ю. Лермонтова, ведущие мотивы лирики каждого автора, произведения (фрагменты), характеризующие мироощущение поэта или важные для него темы творчества; </w:t>
      </w:r>
    </w:p>
    <w:p w:rsidR="00AB255B" w:rsidRPr="00C0504E" w:rsidRDefault="00AB255B"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основные факты биографии и творчества Н.В. Гоголя, содержание повестей «Нос» и «Портрет»; </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ключевые факты творческ</w:t>
      </w:r>
      <w:r w:rsidR="000930D2" w:rsidRPr="00C0504E">
        <w:rPr>
          <w:rFonts w:ascii="Times New Roman" w:hAnsi="Times New Roman"/>
          <w:sz w:val="28"/>
          <w:szCs w:val="28"/>
        </w:rPr>
        <w:t xml:space="preserve">их </w:t>
      </w:r>
      <w:proofErr w:type="gramStart"/>
      <w:r w:rsidR="000930D2" w:rsidRPr="00C0504E">
        <w:rPr>
          <w:rFonts w:ascii="Times New Roman" w:hAnsi="Times New Roman"/>
          <w:sz w:val="28"/>
          <w:szCs w:val="28"/>
        </w:rPr>
        <w:t>биографий  Диккенса</w:t>
      </w:r>
      <w:proofErr w:type="gramEnd"/>
      <w:r w:rsidR="000930D2" w:rsidRPr="00C0504E">
        <w:rPr>
          <w:rFonts w:ascii="Times New Roman" w:hAnsi="Times New Roman"/>
          <w:sz w:val="28"/>
          <w:szCs w:val="28"/>
        </w:rPr>
        <w:t xml:space="preserve">, Мопассана, </w:t>
      </w:r>
      <w:r w:rsidR="002E3B9D" w:rsidRPr="00C0504E">
        <w:rPr>
          <w:rFonts w:ascii="Times New Roman" w:hAnsi="Times New Roman"/>
          <w:sz w:val="28"/>
          <w:szCs w:val="28"/>
        </w:rPr>
        <w:t xml:space="preserve">их роль в развитии реализма как литературного направления и формировании жанров романа, новеллы, названия ключевых произведений </w:t>
      </w:r>
      <w:r w:rsidR="000930D2" w:rsidRPr="00C0504E">
        <w:rPr>
          <w:rFonts w:ascii="Times New Roman" w:hAnsi="Times New Roman"/>
          <w:sz w:val="28"/>
          <w:szCs w:val="28"/>
        </w:rPr>
        <w:t xml:space="preserve">Диккенса, Мопассана, </w:t>
      </w:r>
      <w:r w:rsidR="002E3B9D" w:rsidRPr="00C0504E">
        <w:rPr>
          <w:rFonts w:ascii="Times New Roman" w:hAnsi="Times New Roman"/>
          <w:sz w:val="28"/>
          <w:szCs w:val="28"/>
        </w:rPr>
        <w:t xml:space="preserve">содержание одного из произведений каждого автора;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основные факты биографии и творчества И. С. Тургенева, содержание романа «Отцы и дети»;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важнейшие факты биографии и творчества И. А. Гончарова, связь трёх романов писателя с ключевыми проблемами эпохи, общие сюжетно-композиционные решения, характерные для романов Гончарова, содержание романа «Обломов»; — проблематику пьес А. Н. Островского, социальные и </w:t>
      </w:r>
      <w:r w:rsidRPr="00C0504E">
        <w:rPr>
          <w:rFonts w:ascii="Times New Roman" w:hAnsi="Times New Roman"/>
          <w:sz w:val="28"/>
          <w:szCs w:val="28"/>
        </w:rPr>
        <w:lastRenderedPageBreak/>
        <w:t>психологические проблемы, поднятые драматургом в пьесах «Банкрот», «Гроза», «Бесприданница», «Лес»; содержание драмы «Гроза»;</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основные факты биографии и творчества Ф. И. Тютчева, А. А. Фета, А. К. Толстого, ведущие мотивы лирики каждого автора, произведения (фрагменты), характеризующие мироощущение поэта или важные для него темы творчества;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основные факты творческой биографии Н. А. Некрасова;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основные мотивы лирики Некрасова, особенности его поэтического языка;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содержание поэмы «Кому на Руси жить хорошо?», образы персонажей, их </w:t>
      </w:r>
      <w:r w:rsidR="008D2C35" w:rsidRPr="00C0504E">
        <w:rPr>
          <w:rFonts w:ascii="Times New Roman" w:hAnsi="Times New Roman"/>
          <w:sz w:val="28"/>
          <w:szCs w:val="28"/>
        </w:rPr>
        <w:t>роль в развитии авторской идеи;</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признаки эпопеи как литературного жанра, черты эпопеи в поэме Н. А. Некрасова «Кому на Руси жить хорошо?»;</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важнейшие факты творческой биографии М. Е. Салтыкова-Щедрина, основные идейные предпосылки его литературного творчества, содержание отдельных фрагментов сатиры «История одного города»; </w:t>
      </w:r>
    </w:p>
    <w:p w:rsidR="007C4758"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факты биографии Ф. М. Достоевского, названия и общую проблематику его основных произведений, содержание романа «Преступление и наказание», значение отдельных эпизодов романа, их место в повествовании;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основные факты биографии Л. Н. Толстого, особенности важнейших этапов его духовной эволюции и творчества, творческую историю романа «Война и мир», в том числе автобиографическое значение некоторых образов и мотивов романа, основные сюжетные линии произведения, историческую основу событий, изображённых Толстым;</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основные факты биографии А. П. Чехова, сюжеты 3—4 рассказов писателя, относящихся к разным периодам творчества, содержание комедии «Вишнёвый сад», систему образов пьесы, специфику жанра комедии «Вишнёвый сад», особенности конфликта;</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основные особенности жанров рецензии, отзыва, аннотации, требования к докладу, реферату, сочинению на литературную или литературоведческую тему;</w:t>
      </w:r>
    </w:p>
    <w:p w:rsidR="002E3B9D" w:rsidRPr="00C0504E" w:rsidRDefault="002E3B9D" w:rsidP="00C0504E">
      <w:pPr>
        <w:spacing w:line="276" w:lineRule="auto"/>
        <w:jc w:val="both"/>
        <w:rPr>
          <w:rFonts w:ascii="Times New Roman" w:hAnsi="Times New Roman"/>
          <w:b/>
          <w:sz w:val="28"/>
          <w:szCs w:val="28"/>
        </w:rPr>
      </w:pPr>
      <w:r w:rsidRPr="00C0504E">
        <w:rPr>
          <w:rFonts w:ascii="Times New Roman" w:hAnsi="Times New Roman"/>
          <w:b/>
          <w:sz w:val="28"/>
          <w:szCs w:val="28"/>
        </w:rPr>
        <w:t xml:space="preserve">получат возможность узнать: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основные особенности творчества Н. С. Лескова, позицию писателя в общественном и литературном движении второй половины XIX века;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 xml:space="preserve"> основные признаки европейской «новой драмы» рубежа веков, сюжет и главных героев </w:t>
      </w:r>
      <w:proofErr w:type="gramStart"/>
      <w:r w:rsidRPr="00C0504E">
        <w:rPr>
          <w:rFonts w:ascii="Times New Roman" w:hAnsi="Times New Roman"/>
          <w:sz w:val="28"/>
          <w:szCs w:val="28"/>
        </w:rPr>
        <w:t>пьес</w:t>
      </w:r>
      <w:r w:rsidR="000930D2" w:rsidRPr="00C0504E">
        <w:rPr>
          <w:rFonts w:ascii="Times New Roman" w:hAnsi="Times New Roman"/>
          <w:sz w:val="28"/>
          <w:szCs w:val="28"/>
        </w:rPr>
        <w:t>ы  Б.</w:t>
      </w:r>
      <w:proofErr w:type="gramEnd"/>
      <w:r w:rsidR="000930D2" w:rsidRPr="00C0504E">
        <w:rPr>
          <w:rFonts w:ascii="Times New Roman" w:hAnsi="Times New Roman"/>
          <w:sz w:val="28"/>
          <w:szCs w:val="28"/>
        </w:rPr>
        <w:t xml:space="preserve"> Шоу «</w:t>
      </w:r>
      <w:proofErr w:type="spellStart"/>
      <w:r w:rsidR="000930D2" w:rsidRPr="00C0504E">
        <w:rPr>
          <w:rFonts w:ascii="Times New Roman" w:hAnsi="Times New Roman"/>
          <w:sz w:val="28"/>
          <w:szCs w:val="28"/>
        </w:rPr>
        <w:t>Пигмалион</w:t>
      </w:r>
      <w:proofErr w:type="spellEnd"/>
      <w:r w:rsidR="000930D2" w:rsidRPr="00C0504E">
        <w:rPr>
          <w:rFonts w:ascii="Times New Roman" w:hAnsi="Times New Roman"/>
          <w:sz w:val="28"/>
          <w:szCs w:val="28"/>
        </w:rPr>
        <w:t>»</w:t>
      </w:r>
      <w:r w:rsidRPr="00C0504E">
        <w:rPr>
          <w:rFonts w:ascii="Times New Roman" w:hAnsi="Times New Roman"/>
          <w:sz w:val="28"/>
          <w:szCs w:val="28"/>
        </w:rPr>
        <w:t xml:space="preserve">;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основные направления русской литературной критики второй половины XIX века;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имена и работы наиболее известных художников — иллюстраторов произведений русских писателей второй половины XIX века;</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наиболее интересные, качественные кинематографические интерпретации произведений русской литературной классики XIX века;</w:t>
      </w:r>
    </w:p>
    <w:p w:rsidR="002E3B9D" w:rsidRPr="00C0504E" w:rsidRDefault="002E3B9D" w:rsidP="00C0504E">
      <w:pPr>
        <w:spacing w:line="276" w:lineRule="auto"/>
        <w:jc w:val="both"/>
        <w:rPr>
          <w:rFonts w:ascii="Times New Roman" w:hAnsi="Times New Roman"/>
          <w:b/>
          <w:sz w:val="28"/>
          <w:szCs w:val="28"/>
        </w:rPr>
      </w:pPr>
      <w:r w:rsidRPr="00C0504E">
        <w:rPr>
          <w:rFonts w:ascii="Times New Roman" w:hAnsi="Times New Roman"/>
          <w:b/>
          <w:sz w:val="28"/>
          <w:szCs w:val="28"/>
        </w:rPr>
        <w:t xml:space="preserve">научатся: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раскрывать идею прочитанного произведения писателя второй половины XIX века, аргументированно излагать авторскую позицию, опираясь на анализ конкретных эпизодов, образов произведения;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создавать устное монологическое высказывание в жанре отзыва о творчестве писателя второй половины XIX века, составлять рассказ (сообщение) о писателе, используя материалы учебника и дополнительные источники;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воспроизводить сжато сюжет романа, рассказа, пьесы, передавать содержание отдельных ключевых эпизодов, сопоставлять фрагменты произведения;</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характеризовать героев романа, повести, рассказа, пьесы в общей системе персонажей, используя понятия: главный — второстепенный герой, антитеза, дополнение, сходство—различие и т. п.; раскрывать образы главных и второстепенных, а также эпизодических персонажей, объяснять их роль в развитии действия, определять приёмы создания образа персонажа, в том числе речевую характеристику, создавать словесный портрет героя с использованием цитат из произведения, объяснять значение образов персонажей для раскрытия авторского замысла, создавать комплексную характеристику героя, сравнительную характеристику персонажей, выявлять авторское отношение к персонажу, опираясь на анализ текста;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формулировать историко-культурные, философские, нравственно-этические проблемы, которые нашли отражение в художественном мире произведения;</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передавать сжато содержание отдельных эпизодов произведения и раскрывать их сюжетно-композиционное и характерологическое значение;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определять средства изображения внутреннего мира главных героев автором, оценивать чувства героев, мотивы их поведения;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 характеризовать основные элементы изображённого мира (пейзаж, интерьер, вещный мир, деталь и т. д.) в контексте авторской идеи;</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определять конфликт в драматическом произведении;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определять жанр пьесы (комедия, драма, трагедия), указывая конкретные признаки жанра в произведении;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определять основные стадии развития действия и композиционную роль конкретных сцен пьесы;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заучивать наизусть и выразительно читать лирические стихотворения разных жанров </w:t>
      </w:r>
      <w:r w:rsidR="00C814A8" w:rsidRPr="00C0504E">
        <w:rPr>
          <w:rFonts w:ascii="Times New Roman" w:hAnsi="Times New Roman"/>
          <w:sz w:val="28"/>
          <w:szCs w:val="28"/>
        </w:rPr>
        <w:t xml:space="preserve">А.С. Пушкина, </w:t>
      </w:r>
      <w:proofErr w:type="spellStart"/>
      <w:r w:rsidR="00C814A8" w:rsidRPr="00C0504E">
        <w:rPr>
          <w:rFonts w:ascii="Times New Roman" w:hAnsi="Times New Roman"/>
          <w:sz w:val="28"/>
          <w:szCs w:val="28"/>
        </w:rPr>
        <w:t>М.Ю.Лермонтова</w:t>
      </w:r>
      <w:proofErr w:type="spellEnd"/>
      <w:r w:rsidR="00C814A8" w:rsidRPr="00C0504E">
        <w:rPr>
          <w:rFonts w:ascii="Times New Roman" w:hAnsi="Times New Roman"/>
          <w:sz w:val="28"/>
          <w:szCs w:val="28"/>
        </w:rPr>
        <w:t xml:space="preserve">, </w:t>
      </w:r>
      <w:r w:rsidRPr="00C0504E">
        <w:rPr>
          <w:rFonts w:ascii="Times New Roman" w:hAnsi="Times New Roman"/>
          <w:sz w:val="28"/>
          <w:szCs w:val="28"/>
        </w:rPr>
        <w:t>Ф. И. Тютчева, А. А. Фета, А. К. Толстого, Н. А. Некрасова, фрагменты прозаических произведений И. С. Тургенева, И. А. Гончарова, Л. Н. Толстого, А. П. Чехова, сцены из пьес</w:t>
      </w:r>
      <w:r w:rsidR="003E0C18" w:rsidRPr="00C0504E">
        <w:rPr>
          <w:rFonts w:ascii="Times New Roman" w:hAnsi="Times New Roman"/>
          <w:sz w:val="28"/>
          <w:szCs w:val="28"/>
        </w:rPr>
        <w:t>ы</w:t>
      </w:r>
      <w:r w:rsidRPr="00C0504E">
        <w:rPr>
          <w:rFonts w:ascii="Times New Roman" w:hAnsi="Times New Roman"/>
          <w:sz w:val="28"/>
          <w:szCs w:val="28"/>
        </w:rPr>
        <w:t xml:space="preserve"> А. Н. Островского;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определять эмоционально-образное содержание лирического произведения, давать хар</w:t>
      </w:r>
      <w:r w:rsidR="003643D6" w:rsidRPr="00C0504E">
        <w:rPr>
          <w:rFonts w:ascii="Times New Roman" w:hAnsi="Times New Roman"/>
          <w:sz w:val="28"/>
          <w:szCs w:val="28"/>
        </w:rPr>
        <w:t xml:space="preserve">актеристику лирического </w:t>
      </w:r>
      <w:proofErr w:type="gramStart"/>
      <w:r w:rsidR="003643D6" w:rsidRPr="00C0504E">
        <w:rPr>
          <w:rFonts w:ascii="Times New Roman" w:hAnsi="Times New Roman"/>
          <w:sz w:val="28"/>
          <w:szCs w:val="28"/>
        </w:rPr>
        <w:t xml:space="preserve">героя; </w:t>
      </w:r>
      <w:r w:rsidRPr="00C0504E">
        <w:rPr>
          <w:rFonts w:ascii="Times New Roman" w:hAnsi="Times New Roman"/>
          <w:sz w:val="28"/>
          <w:szCs w:val="28"/>
        </w:rPr>
        <w:t xml:space="preserve"> определять</w:t>
      </w:r>
      <w:proofErr w:type="gramEnd"/>
      <w:r w:rsidRPr="00C0504E">
        <w:rPr>
          <w:rFonts w:ascii="Times New Roman" w:hAnsi="Times New Roman"/>
          <w:sz w:val="28"/>
          <w:szCs w:val="28"/>
        </w:rPr>
        <w:t xml:space="preserve"> средства художественной выразительности и раскрывать их роль в лирическом произведении;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сопоставлять лирические стихотворения одного автора и стихотворения разных поэтов, близкие по теме;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выполнять формальный анализ стихотворений, определяя особенности строфики, ритмической организации, способы рифмовки и другие особенности текста;</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выделять сквозные темы, идеи, мотивы, образы в творчестве поэта, сопоставляя прочитанные произведения разных жанров;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раскрывать смысл художественного иносказания в прозе М. Е. Салтыкова-Щедрина (сказках и фрагментах «Истории одного города»), интерпретировать эпизоды, содержащие иронию, гротеск, сарказм;</w:t>
      </w:r>
    </w:p>
    <w:p w:rsidR="002E3B9D" w:rsidRPr="00C0504E" w:rsidRDefault="003643D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2E3B9D" w:rsidRPr="00C0504E">
        <w:rPr>
          <w:rFonts w:ascii="Times New Roman" w:hAnsi="Times New Roman"/>
          <w:sz w:val="28"/>
          <w:szCs w:val="28"/>
        </w:rPr>
        <w:t xml:space="preserve"> приводить примеры «диалектики души» и «диалектики характера» в произведениях Л. Н. Толстого, примеры психологизма в прозе И. С. Тургенева, Ф. М. Достоевского;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анализировать авторскую позицию в произведениях, определять средства её воплощения в тексте;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формулировать собственную точку зрения на изображённое писателем явление действительности, аргументируя своё согласие или несогласие с авторской позицией, формулировать и аргументированно защищать свою </w:t>
      </w:r>
      <w:r w:rsidRPr="00C0504E">
        <w:rPr>
          <w:rFonts w:ascii="Times New Roman" w:hAnsi="Times New Roman"/>
          <w:sz w:val="28"/>
          <w:szCs w:val="28"/>
        </w:rPr>
        <w:lastRenderedPageBreak/>
        <w:t>точку зрения по определённой нравственной или мировоззренческой проблеме, участвовать в дискуссии, соблюдая корректное поведение и правила устного общения;</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использовать термины, описывающие художественный мир литературного произведения, особенности историко-литературного процесса (в соответствии с содержанием программы 10 класса);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составлять конспект, </w:t>
      </w:r>
      <w:r w:rsidR="003643D6" w:rsidRPr="00C0504E">
        <w:rPr>
          <w:rFonts w:ascii="Times New Roman" w:hAnsi="Times New Roman"/>
          <w:sz w:val="28"/>
          <w:szCs w:val="28"/>
        </w:rPr>
        <w:t xml:space="preserve">тезисный план статьи </w:t>
      </w:r>
      <w:proofErr w:type="gramStart"/>
      <w:r w:rsidR="003643D6" w:rsidRPr="00C0504E">
        <w:rPr>
          <w:rFonts w:ascii="Times New Roman" w:hAnsi="Times New Roman"/>
          <w:sz w:val="28"/>
          <w:szCs w:val="28"/>
        </w:rPr>
        <w:t xml:space="preserve">учебника; </w:t>
      </w:r>
      <w:r w:rsidRPr="00C0504E">
        <w:rPr>
          <w:rFonts w:ascii="Times New Roman" w:hAnsi="Times New Roman"/>
          <w:sz w:val="28"/>
          <w:szCs w:val="28"/>
        </w:rPr>
        <w:t xml:space="preserve"> создавать</w:t>
      </w:r>
      <w:proofErr w:type="gramEnd"/>
      <w:r w:rsidRPr="00C0504E">
        <w:rPr>
          <w:rFonts w:ascii="Times New Roman" w:hAnsi="Times New Roman"/>
          <w:sz w:val="28"/>
          <w:szCs w:val="28"/>
        </w:rPr>
        <w:t xml:space="preserve"> сочинение в жанре ответа на проблемный вопрос на литературную или нравственно-философскую тему, затронутую писателем, обращаться к тексту произведения для аргументирования и иллюстрирования собственной позиции;</w:t>
      </w:r>
    </w:p>
    <w:p w:rsidR="002E3B9D" w:rsidRPr="00C0504E" w:rsidRDefault="002E3B9D" w:rsidP="00C0504E">
      <w:pPr>
        <w:spacing w:line="276" w:lineRule="auto"/>
        <w:jc w:val="both"/>
        <w:rPr>
          <w:rFonts w:ascii="Times New Roman" w:hAnsi="Times New Roman"/>
          <w:b/>
          <w:sz w:val="28"/>
          <w:szCs w:val="28"/>
        </w:rPr>
      </w:pPr>
      <w:r w:rsidRPr="00C0504E">
        <w:rPr>
          <w:rFonts w:ascii="Times New Roman" w:hAnsi="Times New Roman"/>
          <w:b/>
          <w:sz w:val="28"/>
          <w:szCs w:val="28"/>
        </w:rPr>
        <w:t xml:space="preserve">получат возможность научиться: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демонстрировать особенности сказовой манеры Н. С. Лескова на примерах из прочитанных произведений;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использовать дополнительные источники для оценки фактов и исторических лиц, выведенных писателем в литературном произведении;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в устной и письменной форме давать отзыв об иллюстрации к произведению русской литературы второй половины XIX века, фрагменте кинофильма, спектакля, сопоставляя произведение и его интерпретации в других видах искусства; — в устной и письменной форме давать отзыв о кинофильме, спектакле, сопоставляя пьесу и её сценические или кинематографические интерпретации;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писать рецензии на фильм, снятый по мотивам литературного произведения;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составлять конспект, тезисный план литературно-критической статьи; </w:t>
      </w:r>
    </w:p>
    <w:p w:rsidR="002E3B9D"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самостоятельно формулировать позицию </w:t>
      </w:r>
      <w:proofErr w:type="gramStart"/>
      <w:r w:rsidRPr="00C0504E">
        <w:rPr>
          <w:rFonts w:ascii="Times New Roman" w:hAnsi="Times New Roman"/>
          <w:sz w:val="28"/>
          <w:szCs w:val="28"/>
        </w:rPr>
        <w:t>критика</w:t>
      </w:r>
      <w:proofErr w:type="gramEnd"/>
      <w:r w:rsidRPr="00C0504E">
        <w:rPr>
          <w:rFonts w:ascii="Times New Roman" w:hAnsi="Times New Roman"/>
          <w:sz w:val="28"/>
          <w:szCs w:val="28"/>
        </w:rPr>
        <w:t xml:space="preserve"> на основе прочитанного законченного по смыслу фрагмента статьи; — сопоставлять различные суждения литературных критиков о герое произведения, авторской позиции, используя фрагменты литературно-критических статей; </w:t>
      </w:r>
    </w:p>
    <w:p w:rsidR="00FA051C" w:rsidRPr="00C0504E" w:rsidRDefault="002E3B9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приводить цитаты, тезисы литературных критиков в качестве аргументов в собственных устных и письменных высказываниях на литературную тему.</w:t>
      </w:r>
    </w:p>
    <w:p w:rsidR="00A1776F" w:rsidRPr="00C0504E" w:rsidRDefault="00A1776F" w:rsidP="00C0504E">
      <w:pPr>
        <w:spacing w:line="276" w:lineRule="auto"/>
        <w:jc w:val="both"/>
        <w:rPr>
          <w:rFonts w:ascii="Times New Roman" w:hAnsi="Times New Roman"/>
          <w:b/>
          <w:sz w:val="28"/>
          <w:szCs w:val="28"/>
        </w:rPr>
      </w:pPr>
    </w:p>
    <w:p w:rsidR="00A1776F" w:rsidRPr="00C0504E" w:rsidRDefault="00A1776F" w:rsidP="00C0504E">
      <w:pPr>
        <w:spacing w:line="276" w:lineRule="auto"/>
        <w:jc w:val="both"/>
        <w:rPr>
          <w:rFonts w:ascii="Times New Roman" w:hAnsi="Times New Roman"/>
          <w:b/>
          <w:sz w:val="28"/>
          <w:szCs w:val="28"/>
        </w:rPr>
      </w:pPr>
    </w:p>
    <w:p w:rsidR="00D77637" w:rsidRPr="00C0504E" w:rsidRDefault="003643D6" w:rsidP="00C0504E">
      <w:pPr>
        <w:pStyle w:val="a3"/>
        <w:numPr>
          <w:ilvl w:val="0"/>
          <w:numId w:val="26"/>
        </w:numPr>
        <w:spacing w:line="276" w:lineRule="auto"/>
        <w:jc w:val="both"/>
        <w:rPr>
          <w:rFonts w:ascii="Times New Roman" w:hAnsi="Times New Roman"/>
          <w:b/>
          <w:sz w:val="28"/>
          <w:szCs w:val="28"/>
        </w:rPr>
      </w:pPr>
      <w:r w:rsidRPr="00C0504E">
        <w:rPr>
          <w:rFonts w:ascii="Times New Roman" w:hAnsi="Times New Roman"/>
          <w:b/>
          <w:sz w:val="28"/>
          <w:szCs w:val="28"/>
        </w:rPr>
        <w:t xml:space="preserve">Содержание учебного </w:t>
      </w:r>
      <w:proofErr w:type="gramStart"/>
      <w:r w:rsidRPr="00C0504E">
        <w:rPr>
          <w:rFonts w:ascii="Times New Roman" w:hAnsi="Times New Roman"/>
          <w:b/>
          <w:sz w:val="28"/>
          <w:szCs w:val="28"/>
        </w:rPr>
        <w:t>предмета ,</w:t>
      </w:r>
      <w:proofErr w:type="gramEnd"/>
      <w:r w:rsidRPr="00C0504E">
        <w:rPr>
          <w:rFonts w:ascii="Times New Roman" w:hAnsi="Times New Roman"/>
          <w:b/>
          <w:sz w:val="28"/>
          <w:szCs w:val="28"/>
        </w:rPr>
        <w:t xml:space="preserve"> курса, дисциплины.</w:t>
      </w:r>
    </w:p>
    <w:p w:rsidR="00D77637" w:rsidRPr="00C0504E" w:rsidRDefault="00D77637" w:rsidP="00C0504E">
      <w:pPr>
        <w:spacing w:line="276" w:lineRule="auto"/>
        <w:jc w:val="both"/>
        <w:rPr>
          <w:rFonts w:ascii="Times New Roman" w:hAnsi="Times New Roman"/>
          <w:sz w:val="28"/>
          <w:szCs w:val="28"/>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0"/>
        <w:gridCol w:w="7486"/>
        <w:gridCol w:w="1843"/>
      </w:tblGrid>
      <w:tr w:rsidR="00F41028" w:rsidRPr="00C0504E" w:rsidTr="003643D6">
        <w:tc>
          <w:tcPr>
            <w:tcW w:w="560" w:type="dxa"/>
            <w:vMerge w:val="restart"/>
          </w:tcPr>
          <w:p w:rsidR="00F41028" w:rsidRPr="00C0504E" w:rsidRDefault="00F41028" w:rsidP="00C0504E">
            <w:pPr>
              <w:spacing w:line="276" w:lineRule="auto"/>
              <w:jc w:val="both"/>
              <w:rPr>
                <w:rFonts w:ascii="Times New Roman" w:hAnsi="Times New Roman"/>
                <w:b/>
                <w:sz w:val="28"/>
                <w:szCs w:val="28"/>
              </w:rPr>
            </w:pPr>
            <w:r w:rsidRPr="00C0504E">
              <w:rPr>
                <w:rFonts w:ascii="Times New Roman" w:hAnsi="Times New Roman"/>
                <w:b/>
                <w:sz w:val="28"/>
                <w:szCs w:val="28"/>
              </w:rPr>
              <w:t>№</w:t>
            </w:r>
          </w:p>
          <w:p w:rsidR="00F41028" w:rsidRPr="00C0504E" w:rsidRDefault="00F41028" w:rsidP="00C0504E">
            <w:pPr>
              <w:spacing w:line="276" w:lineRule="auto"/>
              <w:jc w:val="both"/>
              <w:rPr>
                <w:rFonts w:ascii="Times New Roman" w:hAnsi="Times New Roman"/>
                <w:b/>
                <w:sz w:val="28"/>
                <w:szCs w:val="28"/>
              </w:rPr>
            </w:pPr>
            <w:r w:rsidRPr="00C0504E">
              <w:rPr>
                <w:rFonts w:ascii="Times New Roman" w:hAnsi="Times New Roman"/>
                <w:b/>
                <w:sz w:val="28"/>
                <w:szCs w:val="28"/>
              </w:rPr>
              <w:t>п/п</w:t>
            </w:r>
          </w:p>
        </w:tc>
        <w:tc>
          <w:tcPr>
            <w:tcW w:w="7486" w:type="dxa"/>
            <w:vMerge w:val="restart"/>
          </w:tcPr>
          <w:p w:rsidR="00F41028" w:rsidRPr="00C0504E" w:rsidRDefault="00F41028" w:rsidP="00C0504E">
            <w:pPr>
              <w:spacing w:line="276" w:lineRule="auto"/>
              <w:jc w:val="both"/>
              <w:rPr>
                <w:rFonts w:ascii="Times New Roman" w:hAnsi="Times New Roman"/>
                <w:b/>
                <w:sz w:val="28"/>
                <w:szCs w:val="28"/>
              </w:rPr>
            </w:pPr>
            <w:r w:rsidRPr="00C0504E">
              <w:rPr>
                <w:rFonts w:ascii="Times New Roman" w:hAnsi="Times New Roman"/>
                <w:b/>
                <w:sz w:val="28"/>
                <w:szCs w:val="28"/>
              </w:rPr>
              <w:t>Название раздела (блока)</w:t>
            </w:r>
          </w:p>
        </w:tc>
        <w:tc>
          <w:tcPr>
            <w:tcW w:w="1843" w:type="dxa"/>
          </w:tcPr>
          <w:p w:rsidR="00F41028" w:rsidRPr="00C0504E" w:rsidRDefault="00F41028" w:rsidP="00C0504E">
            <w:pPr>
              <w:spacing w:line="276" w:lineRule="auto"/>
              <w:jc w:val="both"/>
              <w:rPr>
                <w:rFonts w:ascii="Times New Roman" w:hAnsi="Times New Roman"/>
                <w:b/>
                <w:sz w:val="28"/>
                <w:szCs w:val="28"/>
              </w:rPr>
            </w:pPr>
            <w:r w:rsidRPr="00C0504E">
              <w:rPr>
                <w:rFonts w:ascii="Times New Roman" w:hAnsi="Times New Roman"/>
                <w:b/>
                <w:sz w:val="28"/>
                <w:szCs w:val="28"/>
              </w:rPr>
              <w:t>Кол-во часов на изучение раздела (блока)</w:t>
            </w:r>
          </w:p>
        </w:tc>
      </w:tr>
      <w:tr w:rsidR="00F41028" w:rsidRPr="00C0504E" w:rsidTr="003643D6">
        <w:tc>
          <w:tcPr>
            <w:tcW w:w="560" w:type="dxa"/>
            <w:vMerge/>
          </w:tcPr>
          <w:p w:rsidR="00F41028" w:rsidRPr="00C0504E" w:rsidRDefault="00F41028" w:rsidP="00C0504E">
            <w:pPr>
              <w:spacing w:line="276" w:lineRule="auto"/>
              <w:jc w:val="both"/>
              <w:rPr>
                <w:rFonts w:ascii="Times New Roman" w:hAnsi="Times New Roman"/>
                <w:b/>
                <w:sz w:val="28"/>
                <w:szCs w:val="28"/>
              </w:rPr>
            </w:pPr>
          </w:p>
        </w:tc>
        <w:tc>
          <w:tcPr>
            <w:tcW w:w="7486" w:type="dxa"/>
            <w:vMerge/>
          </w:tcPr>
          <w:p w:rsidR="00F41028" w:rsidRPr="00C0504E" w:rsidRDefault="00F41028" w:rsidP="00C0504E">
            <w:pPr>
              <w:spacing w:line="276" w:lineRule="auto"/>
              <w:jc w:val="both"/>
              <w:rPr>
                <w:rFonts w:ascii="Times New Roman" w:hAnsi="Times New Roman"/>
                <w:b/>
                <w:sz w:val="28"/>
                <w:szCs w:val="28"/>
              </w:rPr>
            </w:pPr>
          </w:p>
        </w:tc>
        <w:tc>
          <w:tcPr>
            <w:tcW w:w="1843" w:type="dxa"/>
          </w:tcPr>
          <w:p w:rsidR="00F41028" w:rsidRPr="00C0504E" w:rsidRDefault="00F41028" w:rsidP="00C0504E">
            <w:pPr>
              <w:spacing w:line="276" w:lineRule="auto"/>
              <w:jc w:val="both"/>
              <w:rPr>
                <w:rFonts w:ascii="Times New Roman" w:hAnsi="Times New Roman"/>
                <w:b/>
                <w:sz w:val="28"/>
                <w:szCs w:val="28"/>
              </w:rPr>
            </w:pPr>
          </w:p>
        </w:tc>
      </w:tr>
      <w:tr w:rsidR="00F41028" w:rsidRPr="00C0504E" w:rsidTr="003643D6">
        <w:tc>
          <w:tcPr>
            <w:tcW w:w="560" w:type="dxa"/>
          </w:tcPr>
          <w:p w:rsidR="00F41028" w:rsidRPr="00C0504E" w:rsidRDefault="00F41028" w:rsidP="00C0504E">
            <w:pPr>
              <w:spacing w:after="0" w:line="276" w:lineRule="auto"/>
              <w:jc w:val="both"/>
              <w:rPr>
                <w:rFonts w:ascii="Times New Roman" w:hAnsi="Times New Roman"/>
                <w:b/>
                <w:sz w:val="28"/>
                <w:szCs w:val="28"/>
              </w:rPr>
            </w:pPr>
          </w:p>
          <w:p w:rsidR="00F41028" w:rsidRPr="00C0504E" w:rsidRDefault="00F41028" w:rsidP="00C0504E">
            <w:pPr>
              <w:spacing w:after="0" w:line="276" w:lineRule="auto"/>
              <w:jc w:val="both"/>
              <w:rPr>
                <w:rFonts w:ascii="Times New Roman" w:hAnsi="Times New Roman"/>
                <w:b/>
                <w:sz w:val="28"/>
                <w:szCs w:val="28"/>
              </w:rPr>
            </w:pPr>
            <w:r w:rsidRPr="00C0504E">
              <w:rPr>
                <w:rFonts w:ascii="Times New Roman" w:hAnsi="Times New Roman"/>
                <w:b/>
                <w:sz w:val="28"/>
                <w:szCs w:val="28"/>
              </w:rPr>
              <w:t>1</w:t>
            </w:r>
          </w:p>
        </w:tc>
        <w:tc>
          <w:tcPr>
            <w:tcW w:w="7486" w:type="dxa"/>
          </w:tcPr>
          <w:p w:rsidR="00F41028" w:rsidRPr="00C0504E" w:rsidRDefault="00F41028"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Введение</w:t>
            </w:r>
          </w:p>
        </w:tc>
        <w:tc>
          <w:tcPr>
            <w:tcW w:w="1843" w:type="dxa"/>
          </w:tcPr>
          <w:p w:rsidR="00F41028" w:rsidRPr="00C0504E" w:rsidRDefault="00F41028" w:rsidP="00C0504E">
            <w:pPr>
              <w:spacing w:after="0" w:line="276" w:lineRule="auto"/>
              <w:jc w:val="both"/>
              <w:rPr>
                <w:rFonts w:ascii="Times New Roman" w:hAnsi="Times New Roman"/>
                <w:sz w:val="28"/>
                <w:szCs w:val="28"/>
              </w:rPr>
            </w:pPr>
          </w:p>
          <w:p w:rsidR="00F41028" w:rsidRPr="00C0504E" w:rsidRDefault="00F41028" w:rsidP="00C0504E">
            <w:pPr>
              <w:spacing w:after="0" w:line="276" w:lineRule="auto"/>
              <w:jc w:val="both"/>
              <w:rPr>
                <w:rFonts w:ascii="Times New Roman" w:hAnsi="Times New Roman"/>
                <w:sz w:val="28"/>
                <w:szCs w:val="28"/>
              </w:rPr>
            </w:pPr>
            <w:r w:rsidRPr="00C0504E">
              <w:rPr>
                <w:rFonts w:ascii="Times New Roman" w:hAnsi="Times New Roman"/>
                <w:sz w:val="28"/>
                <w:szCs w:val="28"/>
              </w:rPr>
              <w:t>1</w:t>
            </w:r>
          </w:p>
        </w:tc>
      </w:tr>
      <w:tr w:rsidR="00F41028" w:rsidRPr="00C0504E" w:rsidTr="003643D6">
        <w:tc>
          <w:tcPr>
            <w:tcW w:w="560" w:type="dxa"/>
          </w:tcPr>
          <w:p w:rsidR="00F41028" w:rsidRPr="00C0504E" w:rsidRDefault="00F41028" w:rsidP="00C0504E">
            <w:pPr>
              <w:spacing w:after="0" w:line="276" w:lineRule="auto"/>
              <w:jc w:val="both"/>
              <w:rPr>
                <w:rFonts w:ascii="Times New Roman" w:hAnsi="Times New Roman"/>
                <w:b/>
                <w:sz w:val="28"/>
                <w:szCs w:val="28"/>
              </w:rPr>
            </w:pPr>
            <w:r w:rsidRPr="00C0504E">
              <w:rPr>
                <w:rFonts w:ascii="Times New Roman" w:hAnsi="Times New Roman"/>
                <w:b/>
                <w:sz w:val="28"/>
                <w:szCs w:val="28"/>
              </w:rPr>
              <w:t>2.</w:t>
            </w:r>
          </w:p>
        </w:tc>
        <w:tc>
          <w:tcPr>
            <w:tcW w:w="7486" w:type="dxa"/>
          </w:tcPr>
          <w:p w:rsidR="00F41028" w:rsidRPr="00C0504E" w:rsidRDefault="00F41028" w:rsidP="00C0504E">
            <w:pPr>
              <w:spacing w:after="0" w:line="276" w:lineRule="auto"/>
              <w:jc w:val="both"/>
              <w:rPr>
                <w:rFonts w:ascii="Times New Roman" w:hAnsi="Times New Roman"/>
                <w:b/>
                <w:sz w:val="28"/>
                <w:szCs w:val="28"/>
              </w:rPr>
            </w:pPr>
            <w:r w:rsidRPr="00C0504E">
              <w:rPr>
                <w:rFonts w:ascii="Times New Roman" w:hAnsi="Times New Roman"/>
                <w:b/>
                <w:sz w:val="28"/>
                <w:szCs w:val="28"/>
              </w:rPr>
              <w:t>Литература первой половины XIX века</w:t>
            </w:r>
          </w:p>
        </w:tc>
        <w:tc>
          <w:tcPr>
            <w:tcW w:w="1843" w:type="dxa"/>
          </w:tcPr>
          <w:p w:rsidR="00F41028" w:rsidRPr="00C0504E" w:rsidRDefault="00F41028" w:rsidP="00C0504E">
            <w:pPr>
              <w:spacing w:after="0" w:line="276" w:lineRule="auto"/>
              <w:jc w:val="both"/>
              <w:rPr>
                <w:rFonts w:ascii="Times New Roman" w:hAnsi="Times New Roman"/>
                <w:sz w:val="28"/>
                <w:szCs w:val="28"/>
              </w:rPr>
            </w:pPr>
            <w:r w:rsidRPr="00C0504E">
              <w:rPr>
                <w:rFonts w:ascii="Times New Roman" w:hAnsi="Times New Roman"/>
                <w:sz w:val="28"/>
                <w:szCs w:val="28"/>
              </w:rPr>
              <w:t>9</w:t>
            </w:r>
          </w:p>
        </w:tc>
      </w:tr>
      <w:tr w:rsidR="00F41028" w:rsidRPr="00C0504E" w:rsidTr="003643D6">
        <w:tc>
          <w:tcPr>
            <w:tcW w:w="560" w:type="dxa"/>
          </w:tcPr>
          <w:p w:rsidR="00F41028" w:rsidRPr="00C0504E" w:rsidRDefault="00F41028" w:rsidP="00C0504E">
            <w:pPr>
              <w:spacing w:after="0" w:line="276" w:lineRule="auto"/>
              <w:jc w:val="both"/>
              <w:rPr>
                <w:rFonts w:ascii="Times New Roman" w:hAnsi="Times New Roman"/>
                <w:b/>
                <w:sz w:val="28"/>
                <w:szCs w:val="28"/>
              </w:rPr>
            </w:pPr>
            <w:r w:rsidRPr="00C0504E">
              <w:rPr>
                <w:rFonts w:ascii="Times New Roman" w:hAnsi="Times New Roman"/>
                <w:b/>
                <w:sz w:val="28"/>
                <w:szCs w:val="28"/>
              </w:rPr>
              <w:t>3.</w:t>
            </w:r>
          </w:p>
        </w:tc>
        <w:tc>
          <w:tcPr>
            <w:tcW w:w="7486" w:type="dxa"/>
          </w:tcPr>
          <w:p w:rsidR="00F41028" w:rsidRPr="00C0504E" w:rsidRDefault="00F41028" w:rsidP="00C0504E">
            <w:pPr>
              <w:spacing w:after="0" w:line="276" w:lineRule="auto"/>
              <w:jc w:val="both"/>
              <w:rPr>
                <w:rFonts w:ascii="Times New Roman" w:hAnsi="Times New Roman"/>
                <w:b/>
                <w:sz w:val="28"/>
                <w:szCs w:val="28"/>
              </w:rPr>
            </w:pPr>
            <w:r w:rsidRPr="00C0504E">
              <w:rPr>
                <w:rFonts w:ascii="Times New Roman" w:hAnsi="Times New Roman"/>
                <w:b/>
                <w:sz w:val="28"/>
                <w:szCs w:val="28"/>
              </w:rPr>
              <w:t>Литература второй половины XIX века</w:t>
            </w:r>
            <w:r w:rsidRPr="00C0504E">
              <w:rPr>
                <w:rFonts w:ascii="Times New Roman" w:hAnsi="Times New Roman"/>
                <w:sz w:val="28"/>
                <w:szCs w:val="28"/>
              </w:rPr>
              <w:t xml:space="preserve">  </w:t>
            </w:r>
          </w:p>
        </w:tc>
        <w:tc>
          <w:tcPr>
            <w:tcW w:w="1843" w:type="dxa"/>
          </w:tcPr>
          <w:p w:rsidR="00F41028" w:rsidRPr="00C0504E" w:rsidRDefault="00F41028" w:rsidP="00C0504E">
            <w:pPr>
              <w:spacing w:after="0" w:line="276" w:lineRule="auto"/>
              <w:jc w:val="both"/>
              <w:rPr>
                <w:rFonts w:ascii="Times New Roman" w:hAnsi="Times New Roman"/>
                <w:sz w:val="28"/>
                <w:szCs w:val="28"/>
              </w:rPr>
            </w:pPr>
            <w:r w:rsidRPr="00C0504E">
              <w:rPr>
                <w:rFonts w:ascii="Times New Roman" w:hAnsi="Times New Roman"/>
                <w:sz w:val="28"/>
                <w:szCs w:val="28"/>
              </w:rPr>
              <w:t xml:space="preserve">88 </w:t>
            </w:r>
          </w:p>
        </w:tc>
      </w:tr>
      <w:tr w:rsidR="00F41028" w:rsidRPr="00C0504E" w:rsidTr="003643D6">
        <w:tc>
          <w:tcPr>
            <w:tcW w:w="560" w:type="dxa"/>
          </w:tcPr>
          <w:p w:rsidR="00F41028" w:rsidRPr="00C0504E" w:rsidRDefault="00F41028" w:rsidP="00C0504E">
            <w:pPr>
              <w:spacing w:after="0" w:line="276" w:lineRule="auto"/>
              <w:jc w:val="both"/>
              <w:rPr>
                <w:rFonts w:ascii="Times New Roman" w:hAnsi="Times New Roman"/>
                <w:b/>
                <w:sz w:val="28"/>
                <w:szCs w:val="28"/>
              </w:rPr>
            </w:pPr>
            <w:r w:rsidRPr="00C0504E">
              <w:rPr>
                <w:rFonts w:ascii="Times New Roman" w:hAnsi="Times New Roman"/>
                <w:b/>
                <w:sz w:val="28"/>
                <w:szCs w:val="28"/>
              </w:rPr>
              <w:t>4.</w:t>
            </w:r>
          </w:p>
        </w:tc>
        <w:tc>
          <w:tcPr>
            <w:tcW w:w="7486" w:type="dxa"/>
          </w:tcPr>
          <w:p w:rsidR="00F41028" w:rsidRPr="00C0504E" w:rsidRDefault="00F41028" w:rsidP="00C0504E">
            <w:pPr>
              <w:spacing w:after="0" w:line="276" w:lineRule="auto"/>
              <w:jc w:val="both"/>
              <w:rPr>
                <w:rFonts w:ascii="Times New Roman" w:hAnsi="Times New Roman"/>
                <w:b/>
                <w:sz w:val="28"/>
                <w:szCs w:val="28"/>
              </w:rPr>
            </w:pPr>
            <w:r w:rsidRPr="00C0504E">
              <w:rPr>
                <w:rFonts w:ascii="Times New Roman" w:hAnsi="Times New Roman"/>
                <w:b/>
                <w:sz w:val="28"/>
                <w:szCs w:val="28"/>
              </w:rPr>
              <w:t xml:space="preserve">Зарубежная </w:t>
            </w:r>
            <w:proofErr w:type="gramStart"/>
            <w:r w:rsidRPr="00C0504E">
              <w:rPr>
                <w:rFonts w:ascii="Times New Roman" w:hAnsi="Times New Roman"/>
                <w:b/>
                <w:sz w:val="28"/>
                <w:szCs w:val="28"/>
              </w:rPr>
              <w:t>литература  XIX</w:t>
            </w:r>
            <w:proofErr w:type="gramEnd"/>
            <w:r w:rsidRPr="00C0504E">
              <w:rPr>
                <w:rFonts w:ascii="Times New Roman" w:hAnsi="Times New Roman"/>
                <w:b/>
                <w:sz w:val="28"/>
                <w:szCs w:val="28"/>
              </w:rPr>
              <w:t xml:space="preserve"> века</w:t>
            </w:r>
            <w:r w:rsidRPr="00C0504E">
              <w:rPr>
                <w:rFonts w:ascii="Times New Roman" w:hAnsi="Times New Roman"/>
                <w:sz w:val="28"/>
                <w:szCs w:val="28"/>
              </w:rPr>
              <w:t xml:space="preserve">  </w:t>
            </w:r>
          </w:p>
        </w:tc>
        <w:tc>
          <w:tcPr>
            <w:tcW w:w="1843" w:type="dxa"/>
          </w:tcPr>
          <w:p w:rsidR="00F41028" w:rsidRPr="00C0504E" w:rsidRDefault="00F41028" w:rsidP="00C0504E">
            <w:pPr>
              <w:spacing w:after="0" w:line="276" w:lineRule="auto"/>
              <w:jc w:val="both"/>
              <w:rPr>
                <w:rFonts w:ascii="Times New Roman" w:hAnsi="Times New Roman"/>
                <w:sz w:val="28"/>
                <w:szCs w:val="28"/>
              </w:rPr>
            </w:pPr>
            <w:r w:rsidRPr="00C0504E">
              <w:rPr>
                <w:rFonts w:ascii="Times New Roman" w:hAnsi="Times New Roman"/>
                <w:sz w:val="28"/>
                <w:szCs w:val="28"/>
              </w:rPr>
              <w:t>4</w:t>
            </w:r>
          </w:p>
        </w:tc>
      </w:tr>
      <w:tr w:rsidR="003643D6" w:rsidRPr="00C0504E" w:rsidTr="003643D6">
        <w:tc>
          <w:tcPr>
            <w:tcW w:w="560" w:type="dxa"/>
          </w:tcPr>
          <w:p w:rsidR="003643D6" w:rsidRPr="00C0504E" w:rsidRDefault="003643D6" w:rsidP="00C0504E">
            <w:pPr>
              <w:spacing w:after="0" w:line="276" w:lineRule="auto"/>
              <w:jc w:val="both"/>
              <w:rPr>
                <w:rFonts w:ascii="Times New Roman" w:hAnsi="Times New Roman"/>
                <w:b/>
                <w:sz w:val="28"/>
                <w:szCs w:val="28"/>
              </w:rPr>
            </w:pPr>
            <w:r w:rsidRPr="00C0504E">
              <w:rPr>
                <w:rFonts w:ascii="Times New Roman" w:hAnsi="Times New Roman"/>
                <w:b/>
                <w:sz w:val="28"/>
                <w:szCs w:val="28"/>
              </w:rPr>
              <w:t xml:space="preserve">5  </w:t>
            </w:r>
          </w:p>
        </w:tc>
        <w:tc>
          <w:tcPr>
            <w:tcW w:w="7486" w:type="dxa"/>
          </w:tcPr>
          <w:p w:rsidR="003643D6" w:rsidRPr="00C0504E" w:rsidRDefault="003643D6" w:rsidP="00C0504E">
            <w:pPr>
              <w:spacing w:after="0" w:line="276" w:lineRule="auto"/>
              <w:jc w:val="both"/>
              <w:rPr>
                <w:rFonts w:ascii="Times New Roman" w:hAnsi="Times New Roman"/>
                <w:b/>
                <w:sz w:val="28"/>
                <w:szCs w:val="28"/>
              </w:rPr>
            </w:pPr>
            <w:r w:rsidRPr="00C0504E">
              <w:rPr>
                <w:rFonts w:ascii="Times New Roman" w:hAnsi="Times New Roman"/>
                <w:b/>
                <w:sz w:val="28"/>
                <w:szCs w:val="28"/>
              </w:rPr>
              <w:t>Резервные уроки.</w:t>
            </w:r>
          </w:p>
        </w:tc>
        <w:tc>
          <w:tcPr>
            <w:tcW w:w="1843" w:type="dxa"/>
          </w:tcPr>
          <w:p w:rsidR="003643D6" w:rsidRPr="00C0504E" w:rsidRDefault="003643D6" w:rsidP="00C0504E">
            <w:pPr>
              <w:spacing w:after="0" w:line="276" w:lineRule="auto"/>
              <w:jc w:val="both"/>
              <w:rPr>
                <w:rFonts w:ascii="Times New Roman" w:hAnsi="Times New Roman"/>
                <w:sz w:val="28"/>
                <w:szCs w:val="28"/>
              </w:rPr>
            </w:pPr>
            <w:r w:rsidRPr="00C0504E">
              <w:rPr>
                <w:rFonts w:ascii="Times New Roman" w:hAnsi="Times New Roman"/>
                <w:sz w:val="28"/>
                <w:szCs w:val="28"/>
              </w:rPr>
              <w:t>3</w:t>
            </w:r>
          </w:p>
        </w:tc>
      </w:tr>
      <w:tr w:rsidR="00F41028" w:rsidRPr="00C0504E" w:rsidTr="003643D6">
        <w:tc>
          <w:tcPr>
            <w:tcW w:w="560" w:type="dxa"/>
          </w:tcPr>
          <w:p w:rsidR="00F41028" w:rsidRPr="00C0504E" w:rsidRDefault="00F41028" w:rsidP="00C0504E">
            <w:pPr>
              <w:spacing w:after="0" w:line="276" w:lineRule="auto"/>
              <w:jc w:val="both"/>
              <w:rPr>
                <w:rFonts w:ascii="Times New Roman" w:hAnsi="Times New Roman"/>
                <w:b/>
                <w:sz w:val="28"/>
                <w:szCs w:val="28"/>
              </w:rPr>
            </w:pPr>
          </w:p>
        </w:tc>
        <w:tc>
          <w:tcPr>
            <w:tcW w:w="7486" w:type="dxa"/>
          </w:tcPr>
          <w:p w:rsidR="00F41028" w:rsidRPr="00C0504E" w:rsidRDefault="00F41028" w:rsidP="00C0504E">
            <w:pPr>
              <w:spacing w:after="0" w:line="276" w:lineRule="auto"/>
              <w:jc w:val="both"/>
              <w:rPr>
                <w:rFonts w:ascii="Times New Roman" w:hAnsi="Times New Roman"/>
                <w:b/>
                <w:sz w:val="28"/>
                <w:szCs w:val="28"/>
              </w:rPr>
            </w:pPr>
            <w:r w:rsidRPr="00C0504E">
              <w:rPr>
                <w:rFonts w:ascii="Times New Roman" w:hAnsi="Times New Roman"/>
                <w:b/>
                <w:sz w:val="28"/>
                <w:szCs w:val="28"/>
              </w:rPr>
              <w:t>ИТОГО</w:t>
            </w:r>
          </w:p>
        </w:tc>
        <w:tc>
          <w:tcPr>
            <w:tcW w:w="1843" w:type="dxa"/>
          </w:tcPr>
          <w:p w:rsidR="00F41028" w:rsidRPr="00C0504E" w:rsidRDefault="00F41028" w:rsidP="00C0504E">
            <w:pPr>
              <w:spacing w:after="0" w:line="276" w:lineRule="auto"/>
              <w:jc w:val="both"/>
              <w:rPr>
                <w:rFonts w:ascii="Times New Roman" w:hAnsi="Times New Roman"/>
                <w:b/>
                <w:sz w:val="28"/>
                <w:szCs w:val="28"/>
              </w:rPr>
            </w:pPr>
            <w:r w:rsidRPr="00C0504E">
              <w:rPr>
                <w:rFonts w:ascii="Times New Roman" w:hAnsi="Times New Roman"/>
                <w:b/>
                <w:sz w:val="28"/>
                <w:szCs w:val="28"/>
              </w:rPr>
              <w:t>1</w:t>
            </w:r>
            <w:r w:rsidR="003643D6" w:rsidRPr="00C0504E">
              <w:rPr>
                <w:rFonts w:ascii="Times New Roman" w:hAnsi="Times New Roman"/>
                <w:b/>
                <w:sz w:val="28"/>
                <w:szCs w:val="28"/>
              </w:rPr>
              <w:t>05</w:t>
            </w:r>
          </w:p>
        </w:tc>
      </w:tr>
    </w:tbl>
    <w:p w:rsidR="00D77637" w:rsidRPr="00C0504E" w:rsidRDefault="00D77637" w:rsidP="00C0504E">
      <w:pPr>
        <w:spacing w:line="276" w:lineRule="auto"/>
        <w:jc w:val="both"/>
        <w:rPr>
          <w:rFonts w:ascii="Times New Roman" w:hAnsi="Times New Roman"/>
          <w:sz w:val="28"/>
          <w:szCs w:val="28"/>
        </w:rPr>
      </w:pPr>
    </w:p>
    <w:p w:rsidR="009A57B4" w:rsidRPr="00C0504E" w:rsidRDefault="00923C7D" w:rsidP="00C0504E">
      <w:pPr>
        <w:spacing w:after="0" w:line="276" w:lineRule="auto"/>
        <w:jc w:val="both"/>
        <w:rPr>
          <w:rFonts w:ascii="Times New Roman" w:eastAsia="Times New Roman" w:hAnsi="Times New Roman"/>
          <w:b/>
          <w:i/>
          <w:snapToGrid w:val="0"/>
          <w:sz w:val="28"/>
          <w:szCs w:val="28"/>
          <w:lang w:eastAsia="ru-RU"/>
        </w:rPr>
      </w:pPr>
      <w:r w:rsidRPr="00C0504E">
        <w:rPr>
          <w:rFonts w:ascii="Times New Roman" w:hAnsi="Times New Roman"/>
          <w:b/>
          <w:sz w:val="28"/>
          <w:szCs w:val="28"/>
        </w:rPr>
        <w:t>Раздел 1.</w:t>
      </w:r>
      <w:r w:rsidRPr="00C0504E">
        <w:rPr>
          <w:rFonts w:ascii="Times New Roman" w:hAnsi="Times New Roman"/>
          <w:sz w:val="28"/>
          <w:szCs w:val="28"/>
        </w:rPr>
        <w:t xml:space="preserve"> Введение </w:t>
      </w:r>
      <w:r w:rsidRPr="00C0504E">
        <w:rPr>
          <w:rFonts w:ascii="Times New Roman" w:hAnsi="Times New Roman"/>
          <w:b/>
          <w:sz w:val="28"/>
          <w:szCs w:val="28"/>
        </w:rPr>
        <w:t>(1 ч.):</w:t>
      </w:r>
      <w:r w:rsidRPr="00C0504E">
        <w:rPr>
          <w:rFonts w:ascii="Times New Roman" w:hAnsi="Times New Roman"/>
          <w:sz w:val="28"/>
          <w:szCs w:val="28"/>
        </w:rPr>
        <w:t xml:space="preserve"> Введение. Русская литература XIX века в контексте мировой культуры.</w:t>
      </w:r>
    </w:p>
    <w:p w:rsidR="002C1996" w:rsidRPr="00C0504E" w:rsidRDefault="00923C7D" w:rsidP="00C0504E">
      <w:pPr>
        <w:spacing w:line="276" w:lineRule="auto"/>
        <w:jc w:val="both"/>
        <w:rPr>
          <w:rFonts w:ascii="Times New Roman" w:hAnsi="Times New Roman"/>
          <w:b/>
          <w:sz w:val="28"/>
          <w:szCs w:val="28"/>
        </w:rPr>
      </w:pPr>
      <w:r w:rsidRPr="00C0504E">
        <w:rPr>
          <w:rFonts w:ascii="Times New Roman" w:hAnsi="Times New Roman"/>
          <w:b/>
          <w:sz w:val="28"/>
          <w:szCs w:val="28"/>
        </w:rPr>
        <w:t>Раздел 2</w:t>
      </w:r>
      <w:r w:rsidRPr="00C0504E">
        <w:rPr>
          <w:rFonts w:ascii="Times New Roman" w:hAnsi="Times New Roman"/>
          <w:sz w:val="28"/>
          <w:szCs w:val="28"/>
        </w:rPr>
        <w:t xml:space="preserve">. </w:t>
      </w:r>
      <w:r w:rsidRPr="00C0504E">
        <w:rPr>
          <w:rFonts w:ascii="Times New Roman" w:hAnsi="Times New Roman"/>
          <w:b/>
          <w:sz w:val="28"/>
          <w:szCs w:val="28"/>
        </w:rPr>
        <w:t xml:space="preserve">Литература первой </w:t>
      </w:r>
      <w:r w:rsidR="002C1996" w:rsidRPr="00C0504E">
        <w:rPr>
          <w:rFonts w:ascii="Times New Roman" w:hAnsi="Times New Roman"/>
          <w:b/>
          <w:sz w:val="28"/>
          <w:szCs w:val="28"/>
        </w:rPr>
        <w:t>половины XIX века (8 ч. + 1 ч.)</w:t>
      </w:r>
    </w:p>
    <w:p w:rsidR="00D27F0A" w:rsidRPr="00C0504E" w:rsidRDefault="00923C7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8051D5" w:rsidRPr="00C0504E">
        <w:rPr>
          <w:rFonts w:ascii="Times New Roman" w:hAnsi="Times New Roman"/>
          <w:sz w:val="28"/>
          <w:szCs w:val="28"/>
        </w:rPr>
        <w:t xml:space="preserve">    </w:t>
      </w:r>
      <w:r w:rsidR="002C1996" w:rsidRPr="00C0504E">
        <w:rPr>
          <w:rFonts w:ascii="Times New Roman" w:hAnsi="Times New Roman"/>
          <w:b/>
          <w:sz w:val="28"/>
          <w:szCs w:val="28"/>
        </w:rPr>
        <w:t>А.С. Пушкин. К</w:t>
      </w:r>
      <w:r w:rsidRPr="00C0504E">
        <w:rPr>
          <w:rFonts w:ascii="Times New Roman" w:hAnsi="Times New Roman"/>
          <w:b/>
          <w:sz w:val="28"/>
          <w:szCs w:val="28"/>
        </w:rPr>
        <w:t>раткий обзор жизни и творчества.</w:t>
      </w:r>
      <w:r w:rsidRPr="00C0504E">
        <w:rPr>
          <w:rFonts w:ascii="Times New Roman" w:hAnsi="Times New Roman"/>
          <w:sz w:val="28"/>
          <w:szCs w:val="28"/>
        </w:rPr>
        <w:t xml:space="preserve"> Философская лирика поэта.</w:t>
      </w:r>
      <w:r w:rsidR="00D27F0A" w:rsidRPr="00C0504E">
        <w:rPr>
          <w:rFonts w:ascii="Times New Roman" w:hAnsi="Times New Roman"/>
          <w:sz w:val="28"/>
          <w:szCs w:val="28"/>
        </w:rPr>
        <w:t xml:space="preserve"> 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w:t>
      </w:r>
      <w:r w:rsidR="00252E49" w:rsidRPr="00C0504E">
        <w:rPr>
          <w:rFonts w:ascii="Times New Roman" w:hAnsi="Times New Roman"/>
          <w:i/>
          <w:sz w:val="28"/>
          <w:szCs w:val="28"/>
        </w:rPr>
        <w:t xml:space="preserve">«Элегия» («Я видел смерть; она в молчанье села…»), «Брожу ли я вдоль улиц шумных…», </w:t>
      </w:r>
      <w:r w:rsidR="00922E6E" w:rsidRPr="00C0504E">
        <w:rPr>
          <w:rFonts w:ascii="Times New Roman" w:hAnsi="Times New Roman"/>
          <w:i/>
          <w:sz w:val="28"/>
          <w:szCs w:val="28"/>
        </w:rPr>
        <w:t>«Что в имени тебе моем?»</w:t>
      </w:r>
      <w:r w:rsidR="00D27F0A" w:rsidRPr="00C0504E">
        <w:rPr>
          <w:rFonts w:ascii="Times New Roman" w:hAnsi="Times New Roman"/>
          <w:sz w:val="28"/>
          <w:szCs w:val="28"/>
        </w:rPr>
        <w:t xml:space="preserve"> </w:t>
      </w:r>
    </w:p>
    <w:p w:rsidR="00D27F0A" w:rsidRPr="00C0504E" w:rsidRDefault="00923C7D"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Человек и история в поэме А.С. Пушкина «Медный всадник». Тема «маленького человека». </w:t>
      </w:r>
    </w:p>
    <w:p w:rsidR="00922E6E" w:rsidRPr="00C0504E" w:rsidRDefault="008051D5" w:rsidP="00C0504E">
      <w:pPr>
        <w:spacing w:line="276" w:lineRule="auto"/>
        <w:jc w:val="both"/>
        <w:rPr>
          <w:rFonts w:ascii="Times New Roman" w:hAnsi="Times New Roman"/>
          <w:i/>
          <w:sz w:val="28"/>
          <w:szCs w:val="28"/>
        </w:rPr>
      </w:pPr>
      <w:r w:rsidRPr="00C0504E">
        <w:rPr>
          <w:rFonts w:ascii="Times New Roman" w:hAnsi="Times New Roman"/>
          <w:sz w:val="28"/>
          <w:szCs w:val="28"/>
        </w:rPr>
        <w:t xml:space="preserve">    </w:t>
      </w:r>
      <w:r w:rsidR="002C1996" w:rsidRPr="00C0504E">
        <w:rPr>
          <w:rFonts w:ascii="Times New Roman" w:hAnsi="Times New Roman"/>
          <w:b/>
          <w:sz w:val="28"/>
          <w:szCs w:val="28"/>
        </w:rPr>
        <w:t>М.Ю. Лермонтов. Краткий обзор жизни</w:t>
      </w:r>
      <w:r w:rsidR="00923C7D" w:rsidRPr="00C0504E">
        <w:rPr>
          <w:rFonts w:ascii="Times New Roman" w:hAnsi="Times New Roman"/>
          <w:b/>
          <w:sz w:val="28"/>
          <w:szCs w:val="28"/>
        </w:rPr>
        <w:t xml:space="preserve"> и тво</w:t>
      </w:r>
      <w:r w:rsidR="002C1996" w:rsidRPr="00C0504E">
        <w:rPr>
          <w:rFonts w:ascii="Times New Roman" w:hAnsi="Times New Roman"/>
          <w:b/>
          <w:sz w:val="28"/>
          <w:szCs w:val="28"/>
        </w:rPr>
        <w:t>рчества</w:t>
      </w:r>
      <w:r w:rsidR="00923C7D" w:rsidRPr="00C0504E">
        <w:rPr>
          <w:rFonts w:ascii="Times New Roman" w:hAnsi="Times New Roman"/>
          <w:b/>
          <w:sz w:val="28"/>
          <w:szCs w:val="28"/>
        </w:rPr>
        <w:t>.</w:t>
      </w:r>
      <w:r w:rsidR="00923C7D" w:rsidRPr="00C0504E">
        <w:rPr>
          <w:rFonts w:ascii="Times New Roman" w:hAnsi="Times New Roman"/>
          <w:sz w:val="28"/>
          <w:szCs w:val="28"/>
        </w:rPr>
        <w:t xml:space="preserve"> Основные темы и мотивы лирики М.Ю. Лермонтова. Философские мотивы лирики М.Ю. Лермонтова. </w:t>
      </w:r>
      <w:r w:rsidR="00D27F0A" w:rsidRPr="00C0504E">
        <w:rPr>
          <w:rFonts w:ascii="Times New Roman" w:hAnsi="Times New Roman"/>
          <w:sz w:val="28"/>
          <w:szCs w:val="28"/>
        </w:rPr>
        <w:t>Стихотворения: "Молитва" ("Я, Матерь Божия, ныне с молитвою..."), "Как часто, пестрою толпою окружен...", "</w:t>
      </w:r>
      <w:proofErr w:type="spellStart"/>
      <w:r w:rsidR="00D27F0A" w:rsidRPr="00C0504E">
        <w:rPr>
          <w:rFonts w:ascii="Times New Roman" w:hAnsi="Times New Roman"/>
          <w:sz w:val="28"/>
          <w:szCs w:val="28"/>
        </w:rPr>
        <w:t>Валерик</w:t>
      </w:r>
      <w:proofErr w:type="spellEnd"/>
      <w:r w:rsidR="00D27F0A" w:rsidRPr="00C0504E">
        <w:rPr>
          <w:rFonts w:ascii="Times New Roman" w:hAnsi="Times New Roman"/>
          <w:sz w:val="28"/>
          <w:szCs w:val="28"/>
        </w:rPr>
        <w:t>", "Сон" ("В полдневный жар в долине Дагестана..."), "Выхожу один я на дорогу..."</w:t>
      </w:r>
      <w:r w:rsidR="00801F85" w:rsidRPr="00C0504E">
        <w:rPr>
          <w:rFonts w:ascii="Times New Roman" w:hAnsi="Times New Roman"/>
          <w:sz w:val="28"/>
          <w:szCs w:val="28"/>
        </w:rPr>
        <w:t xml:space="preserve">, </w:t>
      </w:r>
      <w:r w:rsidR="00801F85" w:rsidRPr="00C0504E">
        <w:rPr>
          <w:rFonts w:ascii="Times New Roman" w:hAnsi="Times New Roman"/>
          <w:i/>
          <w:sz w:val="28"/>
          <w:szCs w:val="28"/>
        </w:rPr>
        <w:t xml:space="preserve">«Одиночество», «Молитва» («Не обвиняй меня, всесильный…»), </w:t>
      </w:r>
      <w:r w:rsidR="002C1996" w:rsidRPr="00C0504E">
        <w:rPr>
          <w:rFonts w:ascii="Times New Roman" w:hAnsi="Times New Roman"/>
          <w:i/>
          <w:sz w:val="28"/>
          <w:szCs w:val="28"/>
        </w:rPr>
        <w:t>«Земля и небо».</w:t>
      </w:r>
    </w:p>
    <w:p w:rsidR="002C1996" w:rsidRPr="00C0504E" w:rsidRDefault="008051D5"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 xml:space="preserve">    </w:t>
      </w:r>
      <w:r w:rsidR="002C1996" w:rsidRPr="00C0504E">
        <w:rPr>
          <w:rFonts w:ascii="Times New Roman" w:hAnsi="Times New Roman"/>
          <w:b/>
          <w:sz w:val="28"/>
          <w:szCs w:val="28"/>
        </w:rPr>
        <w:t xml:space="preserve">Н.В. Гоголь. </w:t>
      </w:r>
      <w:proofErr w:type="gramStart"/>
      <w:r w:rsidR="002C1996" w:rsidRPr="00C0504E">
        <w:rPr>
          <w:rFonts w:ascii="Times New Roman" w:hAnsi="Times New Roman"/>
          <w:b/>
          <w:sz w:val="28"/>
          <w:szCs w:val="28"/>
        </w:rPr>
        <w:t xml:space="preserve">Краткий </w:t>
      </w:r>
      <w:r w:rsidR="00923C7D" w:rsidRPr="00C0504E">
        <w:rPr>
          <w:rFonts w:ascii="Times New Roman" w:hAnsi="Times New Roman"/>
          <w:b/>
          <w:sz w:val="28"/>
          <w:szCs w:val="28"/>
        </w:rPr>
        <w:t xml:space="preserve"> обзор</w:t>
      </w:r>
      <w:proofErr w:type="gramEnd"/>
      <w:r w:rsidR="00923C7D" w:rsidRPr="00C0504E">
        <w:rPr>
          <w:rFonts w:ascii="Times New Roman" w:hAnsi="Times New Roman"/>
          <w:b/>
          <w:sz w:val="28"/>
          <w:szCs w:val="28"/>
        </w:rPr>
        <w:t xml:space="preserve"> </w:t>
      </w:r>
      <w:r w:rsidR="0045490D" w:rsidRPr="00C0504E">
        <w:rPr>
          <w:rFonts w:ascii="Times New Roman" w:hAnsi="Times New Roman"/>
          <w:b/>
          <w:sz w:val="28"/>
          <w:szCs w:val="28"/>
        </w:rPr>
        <w:t xml:space="preserve"> </w:t>
      </w:r>
      <w:r w:rsidR="00923C7D" w:rsidRPr="00C0504E">
        <w:rPr>
          <w:rFonts w:ascii="Times New Roman" w:hAnsi="Times New Roman"/>
          <w:b/>
          <w:sz w:val="28"/>
          <w:szCs w:val="28"/>
        </w:rPr>
        <w:t>жизни и творчества</w:t>
      </w:r>
      <w:r w:rsidR="00923C7D" w:rsidRPr="00C0504E">
        <w:rPr>
          <w:rFonts w:ascii="Times New Roman" w:hAnsi="Times New Roman"/>
          <w:sz w:val="28"/>
          <w:szCs w:val="28"/>
        </w:rPr>
        <w:t>. Обобщающее значение гоголевски</w:t>
      </w:r>
      <w:r w:rsidR="00D27F0A" w:rsidRPr="00C0504E">
        <w:rPr>
          <w:rFonts w:ascii="Times New Roman" w:hAnsi="Times New Roman"/>
          <w:sz w:val="28"/>
          <w:szCs w:val="28"/>
        </w:rPr>
        <w:t>х образов. Н.В. Гоголь. «Нос</w:t>
      </w:r>
      <w:r w:rsidR="00923C7D" w:rsidRPr="00C0504E">
        <w:rPr>
          <w:rFonts w:ascii="Times New Roman" w:hAnsi="Times New Roman"/>
          <w:sz w:val="28"/>
          <w:szCs w:val="28"/>
        </w:rPr>
        <w:t xml:space="preserve">». </w:t>
      </w:r>
      <w:r w:rsidR="0045490D" w:rsidRPr="00C0504E">
        <w:rPr>
          <w:rFonts w:ascii="Times New Roman" w:hAnsi="Times New Roman"/>
          <w:sz w:val="28"/>
          <w:szCs w:val="28"/>
        </w:rPr>
        <w:t xml:space="preserve"> </w:t>
      </w:r>
      <w:r w:rsidR="00BD6ECA" w:rsidRPr="00C0504E">
        <w:rPr>
          <w:rFonts w:ascii="Times New Roman" w:hAnsi="Times New Roman"/>
          <w:sz w:val="28"/>
          <w:szCs w:val="28"/>
        </w:rPr>
        <w:t xml:space="preserve">Повесть «Портрет».  </w:t>
      </w:r>
      <w:r w:rsidR="00923C7D" w:rsidRPr="00C0504E">
        <w:rPr>
          <w:rFonts w:ascii="Times New Roman" w:hAnsi="Times New Roman"/>
          <w:sz w:val="28"/>
          <w:szCs w:val="28"/>
        </w:rPr>
        <w:t xml:space="preserve">Место повести в сборнике «Петербургские повести». </w:t>
      </w:r>
    </w:p>
    <w:p w:rsidR="00923C7D" w:rsidRPr="00C0504E" w:rsidRDefault="008051D5" w:rsidP="00C0504E">
      <w:pPr>
        <w:spacing w:line="276" w:lineRule="auto"/>
        <w:jc w:val="both"/>
        <w:rPr>
          <w:rFonts w:ascii="Times New Roman" w:hAnsi="Times New Roman"/>
          <w:sz w:val="28"/>
          <w:szCs w:val="28"/>
        </w:rPr>
      </w:pPr>
      <w:proofErr w:type="spellStart"/>
      <w:r w:rsidRPr="00C0504E">
        <w:rPr>
          <w:rFonts w:ascii="Times New Roman" w:hAnsi="Times New Roman"/>
          <w:b/>
          <w:sz w:val="28"/>
          <w:szCs w:val="28"/>
        </w:rPr>
        <w:t>К.р</w:t>
      </w:r>
      <w:proofErr w:type="spellEnd"/>
      <w:r w:rsidRPr="00C0504E">
        <w:rPr>
          <w:rFonts w:ascii="Times New Roman" w:hAnsi="Times New Roman"/>
          <w:b/>
          <w:sz w:val="28"/>
          <w:szCs w:val="28"/>
        </w:rPr>
        <w:t xml:space="preserve">. </w:t>
      </w:r>
      <w:r w:rsidR="00923C7D" w:rsidRPr="00C0504E">
        <w:rPr>
          <w:rFonts w:ascii="Times New Roman" w:hAnsi="Times New Roman"/>
          <w:sz w:val="28"/>
          <w:szCs w:val="28"/>
        </w:rPr>
        <w:t xml:space="preserve">Контрольная работа по теме «Литература первой половины XIX века». </w:t>
      </w:r>
    </w:p>
    <w:p w:rsidR="008051D5" w:rsidRPr="00C0504E" w:rsidRDefault="00754CF3"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Раздел 3. Литература второй половины XIX </w:t>
      </w:r>
      <w:proofErr w:type="gramStart"/>
      <w:r w:rsidRPr="00C0504E">
        <w:rPr>
          <w:rFonts w:ascii="Times New Roman" w:hAnsi="Times New Roman"/>
          <w:b/>
          <w:sz w:val="28"/>
          <w:szCs w:val="28"/>
        </w:rPr>
        <w:t>века</w:t>
      </w:r>
      <w:r w:rsidR="008051D5" w:rsidRPr="00C0504E">
        <w:rPr>
          <w:rFonts w:ascii="Times New Roman" w:hAnsi="Times New Roman"/>
          <w:sz w:val="28"/>
          <w:szCs w:val="28"/>
        </w:rPr>
        <w:t xml:space="preserve">  </w:t>
      </w:r>
      <w:r w:rsidR="00BD6ECA" w:rsidRPr="00C0504E">
        <w:rPr>
          <w:rFonts w:ascii="Times New Roman" w:hAnsi="Times New Roman"/>
          <w:sz w:val="28"/>
          <w:szCs w:val="28"/>
        </w:rPr>
        <w:t>(</w:t>
      </w:r>
      <w:proofErr w:type="gramEnd"/>
      <w:r w:rsidR="00BD6ECA" w:rsidRPr="00C0504E">
        <w:rPr>
          <w:rFonts w:ascii="Times New Roman" w:hAnsi="Times New Roman"/>
          <w:sz w:val="28"/>
          <w:szCs w:val="28"/>
        </w:rPr>
        <w:t>68+ 20ч</w:t>
      </w:r>
      <w:r w:rsidR="008051D5" w:rsidRPr="00C0504E">
        <w:rPr>
          <w:rFonts w:ascii="Times New Roman" w:hAnsi="Times New Roman"/>
          <w:sz w:val="28"/>
          <w:szCs w:val="28"/>
        </w:rPr>
        <w:t>)</w:t>
      </w:r>
      <w:r w:rsidRPr="00C0504E">
        <w:rPr>
          <w:rFonts w:ascii="Times New Roman" w:hAnsi="Times New Roman"/>
          <w:sz w:val="28"/>
          <w:szCs w:val="28"/>
        </w:rPr>
        <w:t xml:space="preserve"> </w:t>
      </w:r>
    </w:p>
    <w:p w:rsidR="008051D5" w:rsidRPr="00C0504E" w:rsidRDefault="008051D5"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754CF3" w:rsidRPr="00C0504E">
        <w:rPr>
          <w:rFonts w:ascii="Times New Roman" w:hAnsi="Times New Roman"/>
          <w:sz w:val="28"/>
          <w:szCs w:val="28"/>
        </w:rPr>
        <w:t xml:space="preserve">Обзор русской литературы второй половины XIX века. Характеристика русской прозы, журналистики и литературной критики второй половины XIX века. </w:t>
      </w:r>
    </w:p>
    <w:p w:rsidR="00D552B3" w:rsidRPr="00C0504E" w:rsidRDefault="00460547" w:rsidP="00C0504E">
      <w:pPr>
        <w:spacing w:line="276" w:lineRule="auto"/>
        <w:jc w:val="both"/>
        <w:rPr>
          <w:rFonts w:ascii="Times New Roman" w:hAnsi="Times New Roman"/>
          <w:b/>
          <w:sz w:val="28"/>
          <w:szCs w:val="28"/>
        </w:rPr>
      </w:pPr>
      <w:r w:rsidRPr="00C0504E">
        <w:rPr>
          <w:rFonts w:ascii="Times New Roman" w:hAnsi="Times New Roman"/>
          <w:b/>
          <w:sz w:val="28"/>
          <w:szCs w:val="28"/>
        </w:rPr>
        <w:t>АЛЕКСАНДР НИКОЛАЕВИЧ ОСТРОВСКИЙ</w:t>
      </w:r>
    </w:p>
    <w:p w:rsidR="00D552B3" w:rsidRPr="00C0504E" w:rsidRDefault="00D552B3" w:rsidP="00C0504E">
      <w:pPr>
        <w:spacing w:line="276" w:lineRule="auto"/>
        <w:jc w:val="both"/>
        <w:rPr>
          <w:rFonts w:ascii="Times New Roman" w:hAnsi="Times New Roman"/>
          <w:b/>
          <w:sz w:val="28"/>
          <w:szCs w:val="28"/>
          <w:u w:val="single"/>
        </w:rPr>
      </w:pPr>
      <w:r w:rsidRPr="00C0504E">
        <w:rPr>
          <w:rFonts w:ascii="Times New Roman" w:hAnsi="Times New Roman"/>
          <w:sz w:val="28"/>
          <w:szCs w:val="28"/>
        </w:rPr>
        <w:t xml:space="preserve">      Жизнь и творчество драматурга, общенациональное содержание творчества Островского.</w:t>
      </w:r>
      <w:r w:rsidR="008051D5" w:rsidRPr="00C0504E">
        <w:rPr>
          <w:rFonts w:ascii="Times New Roman" w:hAnsi="Times New Roman"/>
          <w:sz w:val="28"/>
          <w:szCs w:val="28"/>
        </w:rPr>
        <w:t xml:space="preserve">  </w:t>
      </w:r>
    </w:p>
    <w:p w:rsidR="00D552B3" w:rsidRPr="00C0504E" w:rsidRDefault="00D552B3"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Исторические и семейные истоки художественной индивидуальности драматурга. Проблематика и художественное своеобразие пьес Островского.</w:t>
      </w:r>
      <w:r w:rsidR="00460547" w:rsidRPr="00C0504E">
        <w:rPr>
          <w:rFonts w:ascii="Times New Roman" w:hAnsi="Times New Roman"/>
          <w:sz w:val="28"/>
          <w:szCs w:val="28"/>
        </w:rPr>
        <w:t xml:space="preserve">  Роль Островского в создании русского театра. </w:t>
      </w:r>
    </w:p>
    <w:p w:rsidR="00D552B3" w:rsidRPr="00C0504E" w:rsidRDefault="00D552B3"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Драма «Гроза».</w:t>
      </w:r>
      <w:r w:rsidRPr="00C0504E">
        <w:rPr>
          <w:rFonts w:ascii="Times New Roman" w:hAnsi="Times New Roman"/>
          <w:sz w:val="28"/>
          <w:szCs w:val="28"/>
        </w:rPr>
        <w:t xml:space="preserve"> Творческая история произведения. «Гроза» как русская трагедия. Конфликт и расстановка действующих лиц. Катастрофическое состояние мира и его отражение в характерах героев драмы. Общенациональный масштаб художественного обобщения. Образы грозы и Волги в пьесе. Религиозная основа бытового конфликта в семействе Кабановых. Образ главной героини, народные истоки характера Катерины. Особенности трагической коллизии в пьесе, её социальные и религиозные корни. Н. А. Добролюбов и А. А. Г</w:t>
      </w:r>
      <w:r w:rsidR="00460547" w:rsidRPr="00C0504E">
        <w:rPr>
          <w:rFonts w:ascii="Times New Roman" w:hAnsi="Times New Roman"/>
          <w:sz w:val="28"/>
          <w:szCs w:val="28"/>
        </w:rPr>
        <w:t>ригорьев о «Грозе» Островского.</w:t>
      </w:r>
    </w:p>
    <w:p w:rsidR="00D552B3" w:rsidRPr="00C0504E" w:rsidRDefault="00D552B3" w:rsidP="00C0504E">
      <w:pPr>
        <w:spacing w:line="276" w:lineRule="auto"/>
        <w:jc w:val="both"/>
        <w:rPr>
          <w:rFonts w:ascii="Times New Roman" w:hAnsi="Times New Roman"/>
          <w:sz w:val="28"/>
          <w:szCs w:val="28"/>
        </w:rPr>
      </w:pPr>
      <w:proofErr w:type="spellStart"/>
      <w:r w:rsidRPr="00C0504E">
        <w:rPr>
          <w:rFonts w:ascii="Times New Roman" w:hAnsi="Times New Roman"/>
          <w:b/>
          <w:sz w:val="28"/>
          <w:szCs w:val="28"/>
        </w:rPr>
        <w:t>Р.р</w:t>
      </w:r>
      <w:proofErr w:type="spellEnd"/>
      <w:r w:rsidRPr="00C0504E">
        <w:rPr>
          <w:rFonts w:ascii="Times New Roman" w:hAnsi="Times New Roman"/>
          <w:b/>
          <w:sz w:val="28"/>
          <w:szCs w:val="28"/>
        </w:rPr>
        <w:t>.</w:t>
      </w:r>
      <w:r w:rsidRPr="00C0504E">
        <w:rPr>
          <w:rFonts w:ascii="Times New Roman" w:hAnsi="Times New Roman"/>
          <w:sz w:val="28"/>
          <w:szCs w:val="28"/>
        </w:rPr>
        <w:t xml:space="preserve"> Сочинение-рассуждение по драме А.Н. Островского «Гроза».</w:t>
      </w:r>
    </w:p>
    <w:p w:rsidR="00D552B3" w:rsidRPr="00C0504E" w:rsidRDefault="00D552B3" w:rsidP="00C0504E">
      <w:pPr>
        <w:spacing w:line="276" w:lineRule="auto"/>
        <w:jc w:val="both"/>
        <w:rPr>
          <w:rFonts w:ascii="Times New Roman" w:hAnsi="Times New Roman"/>
          <w:i/>
          <w:sz w:val="28"/>
          <w:szCs w:val="28"/>
        </w:rPr>
      </w:pPr>
      <w:r w:rsidRPr="00C0504E">
        <w:rPr>
          <w:rFonts w:ascii="Times New Roman" w:hAnsi="Times New Roman"/>
          <w:b/>
          <w:i/>
          <w:sz w:val="28"/>
          <w:szCs w:val="28"/>
        </w:rPr>
        <w:t xml:space="preserve">Теория литературы: </w:t>
      </w:r>
      <w:r w:rsidRPr="00C0504E">
        <w:rPr>
          <w:rFonts w:ascii="Times New Roman" w:hAnsi="Times New Roman"/>
          <w:i/>
          <w:sz w:val="28"/>
          <w:szCs w:val="28"/>
        </w:rPr>
        <w:t>драма как род литературы. Драматические жанры: комедия, трагедия, драма. Конфликт в драматическом произведении, этапы развития действия. Монолог, диалог, речевая характеристика персонажа. Образ-символ. Авторская позиция в драме и средства её выражения.</w:t>
      </w:r>
    </w:p>
    <w:p w:rsidR="00460547" w:rsidRPr="00C0504E" w:rsidRDefault="00460547" w:rsidP="00C0504E">
      <w:pPr>
        <w:spacing w:line="276" w:lineRule="auto"/>
        <w:jc w:val="both"/>
        <w:rPr>
          <w:rFonts w:ascii="Times New Roman" w:hAnsi="Times New Roman"/>
          <w:b/>
          <w:sz w:val="28"/>
          <w:szCs w:val="28"/>
        </w:rPr>
      </w:pPr>
      <w:r w:rsidRPr="00C0504E">
        <w:rPr>
          <w:rFonts w:ascii="Times New Roman" w:hAnsi="Times New Roman"/>
          <w:b/>
          <w:sz w:val="28"/>
          <w:szCs w:val="28"/>
        </w:rPr>
        <w:t>ИВАН АЛЕКСАНДРОВИЧ ГОНЧАРОВ</w:t>
      </w:r>
    </w:p>
    <w:p w:rsidR="00460547" w:rsidRPr="00C0504E" w:rsidRDefault="00460547"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Биография писателя. Своеобразие художественного таланта Гончарова. </w:t>
      </w:r>
    </w:p>
    <w:p w:rsidR="00460547" w:rsidRPr="00C0504E" w:rsidRDefault="00460547"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Цикл очерков «Фрегат „</w:t>
      </w:r>
      <w:proofErr w:type="gramStart"/>
      <w:r w:rsidRPr="00C0504E">
        <w:rPr>
          <w:rFonts w:ascii="Times New Roman" w:hAnsi="Times New Roman"/>
          <w:b/>
          <w:sz w:val="28"/>
          <w:szCs w:val="28"/>
        </w:rPr>
        <w:t>Паллада“</w:t>
      </w:r>
      <w:proofErr w:type="gramEnd"/>
      <w:r w:rsidRPr="00C0504E">
        <w:rPr>
          <w:rFonts w:ascii="Times New Roman" w:hAnsi="Times New Roman"/>
          <w:b/>
          <w:sz w:val="28"/>
          <w:szCs w:val="28"/>
        </w:rPr>
        <w:t>».</w:t>
      </w:r>
      <w:r w:rsidRPr="00C0504E">
        <w:rPr>
          <w:rFonts w:ascii="Times New Roman" w:hAnsi="Times New Roman"/>
          <w:sz w:val="28"/>
          <w:szCs w:val="28"/>
        </w:rPr>
        <w:t xml:space="preserve"> Наблюдения писателя и результат его размышлений о противоположности прагматичного европейского мира и самобытной русской цивилизации. </w:t>
      </w:r>
    </w:p>
    <w:p w:rsidR="00460547" w:rsidRPr="00C0504E" w:rsidRDefault="00460547" w:rsidP="00C0504E">
      <w:pPr>
        <w:spacing w:line="276" w:lineRule="auto"/>
        <w:jc w:val="both"/>
        <w:rPr>
          <w:rFonts w:ascii="Times New Roman" w:hAnsi="Times New Roman"/>
          <w:sz w:val="28"/>
          <w:szCs w:val="28"/>
        </w:rPr>
      </w:pPr>
      <w:r w:rsidRPr="00C0504E">
        <w:rPr>
          <w:rFonts w:ascii="Times New Roman" w:hAnsi="Times New Roman"/>
          <w:sz w:val="28"/>
          <w:szCs w:val="28"/>
        </w:rPr>
        <w:lastRenderedPageBreak/>
        <w:t xml:space="preserve">    </w:t>
      </w:r>
      <w:r w:rsidRPr="00C0504E">
        <w:rPr>
          <w:rFonts w:ascii="Times New Roman" w:hAnsi="Times New Roman"/>
          <w:b/>
          <w:sz w:val="28"/>
          <w:szCs w:val="28"/>
        </w:rPr>
        <w:t>Роман «Обломов».</w:t>
      </w:r>
      <w:r w:rsidRPr="00C0504E">
        <w:rPr>
          <w:rFonts w:ascii="Times New Roman" w:hAnsi="Times New Roman"/>
          <w:sz w:val="28"/>
          <w:szCs w:val="28"/>
        </w:rPr>
        <w:t xml:space="preserve"> Образ Ильи Ильича Обломова в контексте художественного мира романа, полнота и сложность его характера. Образ Захара, его роль в романе. Истоки характера героя в эпизоде «Сон Обломова». Андрей </w:t>
      </w:r>
      <w:proofErr w:type="spellStart"/>
      <w:r w:rsidRPr="00C0504E">
        <w:rPr>
          <w:rFonts w:ascii="Times New Roman" w:hAnsi="Times New Roman"/>
          <w:sz w:val="28"/>
          <w:szCs w:val="28"/>
        </w:rPr>
        <w:t>Штольц</w:t>
      </w:r>
      <w:proofErr w:type="spellEnd"/>
      <w:r w:rsidRPr="00C0504E">
        <w:rPr>
          <w:rFonts w:ascii="Times New Roman" w:hAnsi="Times New Roman"/>
          <w:sz w:val="28"/>
          <w:szCs w:val="28"/>
        </w:rPr>
        <w:t xml:space="preserve"> как антипод Обломова. Смысл житейского противостояния и взаимной душевной привязанности героев. Обломов и Ольга Ильинская. Проявление лучших душевных качеств героев в истории их любви. Неизбежность драматического финала любовной истории. Обломов и Агафья Пшеницына. Историко-философский смысл романа. Н. А. Добролюбов и А. В. Дружинин о романе «Обломов». «Обрыв» в оценке русской критики. </w:t>
      </w:r>
    </w:p>
    <w:p w:rsidR="00460547" w:rsidRPr="00C0504E" w:rsidRDefault="00460547" w:rsidP="00C0504E">
      <w:pPr>
        <w:spacing w:line="276" w:lineRule="auto"/>
        <w:jc w:val="both"/>
        <w:rPr>
          <w:rFonts w:ascii="Times New Roman" w:hAnsi="Times New Roman"/>
          <w:sz w:val="28"/>
          <w:szCs w:val="28"/>
        </w:rPr>
      </w:pPr>
      <w:proofErr w:type="spellStart"/>
      <w:r w:rsidRPr="00C0504E">
        <w:rPr>
          <w:rFonts w:ascii="Times New Roman" w:hAnsi="Times New Roman"/>
          <w:b/>
          <w:sz w:val="28"/>
          <w:szCs w:val="28"/>
        </w:rPr>
        <w:t>Р.р</w:t>
      </w:r>
      <w:proofErr w:type="spellEnd"/>
      <w:r w:rsidRPr="00C0504E">
        <w:rPr>
          <w:rFonts w:ascii="Times New Roman" w:hAnsi="Times New Roman"/>
          <w:b/>
          <w:sz w:val="28"/>
          <w:szCs w:val="28"/>
        </w:rPr>
        <w:t>.</w:t>
      </w:r>
      <w:r w:rsidRPr="00C0504E">
        <w:rPr>
          <w:rFonts w:ascii="Times New Roman" w:hAnsi="Times New Roman"/>
          <w:sz w:val="28"/>
          <w:szCs w:val="28"/>
        </w:rPr>
        <w:t xml:space="preserve"> Сочинение по роману И.А. Гончарова «Обломов».</w:t>
      </w:r>
    </w:p>
    <w:p w:rsidR="00460547" w:rsidRPr="00C0504E" w:rsidRDefault="00460547" w:rsidP="00C0504E">
      <w:pPr>
        <w:spacing w:line="276" w:lineRule="auto"/>
        <w:jc w:val="both"/>
        <w:rPr>
          <w:rFonts w:ascii="Times New Roman" w:hAnsi="Times New Roman"/>
          <w:i/>
          <w:sz w:val="28"/>
          <w:szCs w:val="28"/>
        </w:rPr>
      </w:pPr>
      <w:r w:rsidRPr="00C0504E">
        <w:rPr>
          <w:rFonts w:ascii="Times New Roman" w:hAnsi="Times New Roman"/>
          <w:i/>
          <w:sz w:val="28"/>
          <w:szCs w:val="28"/>
        </w:rPr>
        <w:t xml:space="preserve">    </w:t>
      </w:r>
      <w:r w:rsidRPr="00C0504E">
        <w:rPr>
          <w:rFonts w:ascii="Times New Roman" w:hAnsi="Times New Roman"/>
          <w:b/>
          <w:i/>
          <w:sz w:val="28"/>
          <w:szCs w:val="28"/>
        </w:rPr>
        <w:t>Теория литературы:</w:t>
      </w:r>
      <w:r w:rsidRPr="00C0504E">
        <w:rPr>
          <w:rFonts w:ascii="Times New Roman" w:hAnsi="Times New Roman"/>
          <w:i/>
          <w:sz w:val="28"/>
          <w:szCs w:val="28"/>
        </w:rPr>
        <w:t xml:space="preserve"> роман как литературный жанр, реалистический роман, типическое в литературе, искусстве. Система образов произведения, сюжет и композиция, характер в литературе. Антитеза. Интерьер. Художественная деталь. Художественная интерпретация, литературно-критическая интерпретация произведения.</w:t>
      </w:r>
    </w:p>
    <w:p w:rsidR="008051D5" w:rsidRPr="00C0504E" w:rsidRDefault="00460547" w:rsidP="00C0504E">
      <w:pPr>
        <w:spacing w:line="276" w:lineRule="auto"/>
        <w:jc w:val="both"/>
        <w:rPr>
          <w:rFonts w:ascii="Times New Roman" w:hAnsi="Times New Roman"/>
          <w:b/>
          <w:sz w:val="28"/>
          <w:szCs w:val="28"/>
        </w:rPr>
      </w:pPr>
      <w:r w:rsidRPr="00C0504E">
        <w:rPr>
          <w:rFonts w:ascii="Times New Roman" w:hAnsi="Times New Roman"/>
          <w:b/>
          <w:sz w:val="28"/>
          <w:szCs w:val="28"/>
        </w:rPr>
        <w:t>ИВАН СЕРГЕЕВИЧ ТУРГЕНЕВ</w:t>
      </w:r>
    </w:p>
    <w:p w:rsidR="00460547" w:rsidRPr="00C0504E" w:rsidRDefault="00460547"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Становление писателя, формирование его убеждений. Важнейшие особенности мироощущения писателя, его умение прочувствовать красоту преходящих мгновений, «</w:t>
      </w:r>
      <w:proofErr w:type="gramStart"/>
      <w:r w:rsidRPr="00C0504E">
        <w:rPr>
          <w:rFonts w:ascii="Times New Roman" w:hAnsi="Times New Roman"/>
          <w:sz w:val="28"/>
          <w:szCs w:val="28"/>
        </w:rPr>
        <w:t>уловить  современность</w:t>
      </w:r>
      <w:proofErr w:type="gramEnd"/>
      <w:r w:rsidRPr="00C0504E">
        <w:rPr>
          <w:rFonts w:ascii="Times New Roman" w:hAnsi="Times New Roman"/>
          <w:sz w:val="28"/>
          <w:szCs w:val="28"/>
        </w:rPr>
        <w:t xml:space="preserve">  в её преходящих образах. Сложность общественно-политической позиции Тургенева, его стремление снять противоречия и крайности непримиримых общественных течений 1860—1870-х годов. Разрыв с «Современником».</w:t>
      </w:r>
    </w:p>
    <w:p w:rsidR="00460547" w:rsidRPr="00C0504E" w:rsidRDefault="001A4ADF"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w:t>
      </w:r>
      <w:r w:rsidR="00460547" w:rsidRPr="00C0504E">
        <w:rPr>
          <w:rFonts w:ascii="Times New Roman" w:hAnsi="Times New Roman"/>
          <w:b/>
          <w:sz w:val="28"/>
          <w:szCs w:val="28"/>
        </w:rPr>
        <w:t xml:space="preserve"> Роман «Отцы и дети».</w:t>
      </w:r>
      <w:r w:rsidR="00460547" w:rsidRPr="00C0504E">
        <w:rPr>
          <w:rFonts w:ascii="Times New Roman" w:hAnsi="Times New Roman"/>
          <w:sz w:val="28"/>
          <w:szCs w:val="28"/>
        </w:rPr>
        <w:t xml:space="preserve"> Творческая история романа, этапы работы Тургенева над произведением о поколении нигилистов, прототипы образа Евгения Базарова. Трагический характер конфликта, в котором «обе стороны до известной степени правы».  Споры Базарова с Павлом Петровичем, сильные и слабые стороны в позициях каждой из конфликтующих сторон. Базаров и Аркадий. Внутренний конфликт в душе Базарова. Испытание героя любовью, его мировоззренческий кризис. Базаров под крышей родительского дома. Второй круг жизненных странствий Базарова. Противоречивые стороны натуры героя, рост его личности, одиночество Базарова среди противников и мнимых единомышленников. Трагическое разрешение центральной коллизии романа. Авторское отношение к герою. «Отцы и дети» в русской критике. </w:t>
      </w:r>
    </w:p>
    <w:p w:rsidR="00460547" w:rsidRPr="00C0504E" w:rsidRDefault="00460547" w:rsidP="00C0504E">
      <w:pPr>
        <w:spacing w:line="276" w:lineRule="auto"/>
        <w:jc w:val="both"/>
        <w:rPr>
          <w:rFonts w:ascii="Times New Roman" w:hAnsi="Times New Roman"/>
          <w:sz w:val="28"/>
          <w:szCs w:val="28"/>
        </w:rPr>
      </w:pPr>
      <w:proofErr w:type="spellStart"/>
      <w:r w:rsidRPr="00C0504E">
        <w:rPr>
          <w:rFonts w:ascii="Times New Roman" w:hAnsi="Times New Roman"/>
          <w:b/>
          <w:sz w:val="28"/>
          <w:szCs w:val="28"/>
        </w:rPr>
        <w:t>Р.р</w:t>
      </w:r>
      <w:proofErr w:type="spellEnd"/>
      <w:r w:rsidRPr="00C0504E">
        <w:rPr>
          <w:rFonts w:ascii="Times New Roman" w:hAnsi="Times New Roman"/>
          <w:b/>
          <w:sz w:val="28"/>
          <w:szCs w:val="28"/>
        </w:rPr>
        <w:t>.</w:t>
      </w:r>
      <w:r w:rsidRPr="00C0504E">
        <w:rPr>
          <w:rFonts w:ascii="Times New Roman" w:hAnsi="Times New Roman"/>
          <w:sz w:val="28"/>
          <w:szCs w:val="28"/>
        </w:rPr>
        <w:t xml:space="preserve"> Сочинение по роману И.С. Тургенева «Отцы и дети». </w:t>
      </w:r>
    </w:p>
    <w:p w:rsidR="00460547" w:rsidRPr="00C0504E" w:rsidRDefault="00460547" w:rsidP="00C0504E">
      <w:pPr>
        <w:spacing w:line="276" w:lineRule="auto"/>
        <w:jc w:val="both"/>
        <w:rPr>
          <w:rFonts w:ascii="Times New Roman" w:hAnsi="Times New Roman"/>
          <w:sz w:val="28"/>
          <w:szCs w:val="28"/>
        </w:rPr>
      </w:pPr>
      <w:proofErr w:type="spellStart"/>
      <w:r w:rsidRPr="00C0504E">
        <w:rPr>
          <w:rFonts w:ascii="Times New Roman" w:hAnsi="Times New Roman"/>
          <w:b/>
          <w:sz w:val="28"/>
          <w:szCs w:val="28"/>
        </w:rPr>
        <w:lastRenderedPageBreak/>
        <w:t>К.р</w:t>
      </w:r>
      <w:proofErr w:type="spellEnd"/>
      <w:r w:rsidRPr="00C0504E">
        <w:rPr>
          <w:rFonts w:ascii="Times New Roman" w:hAnsi="Times New Roman"/>
          <w:b/>
          <w:sz w:val="28"/>
          <w:szCs w:val="28"/>
        </w:rPr>
        <w:t>.</w:t>
      </w:r>
      <w:r w:rsidRPr="00C0504E">
        <w:rPr>
          <w:rFonts w:ascii="Times New Roman" w:hAnsi="Times New Roman"/>
          <w:sz w:val="28"/>
          <w:szCs w:val="28"/>
        </w:rPr>
        <w:t xml:space="preserve"> Контрольная работа по творчеству И.А. Гончарова и И.С. Тургенева.</w:t>
      </w:r>
    </w:p>
    <w:p w:rsidR="00460547" w:rsidRPr="00C0504E" w:rsidRDefault="00460547"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Pr="00C0504E">
        <w:rPr>
          <w:rFonts w:ascii="Times New Roman" w:hAnsi="Times New Roman"/>
          <w:b/>
          <w:i/>
          <w:sz w:val="28"/>
          <w:szCs w:val="28"/>
        </w:rPr>
        <w:t>Теория литературы:</w:t>
      </w:r>
      <w:r w:rsidRPr="00C0504E">
        <w:rPr>
          <w:rFonts w:ascii="Times New Roman" w:hAnsi="Times New Roman"/>
          <w:i/>
          <w:sz w:val="28"/>
          <w:szCs w:val="28"/>
        </w:rPr>
        <w:t xml:space="preserve"> роман как литературный жанр, литературный герой и его прототип, творческая история, проблематика литературного произведения, система образов, авторская позиция и средства её выражения в эпическом произведении, трагическое в искусстве.</w:t>
      </w:r>
    </w:p>
    <w:p w:rsidR="00786542" w:rsidRPr="00C0504E" w:rsidRDefault="00786542" w:rsidP="00C0504E">
      <w:pPr>
        <w:spacing w:line="276" w:lineRule="auto"/>
        <w:jc w:val="both"/>
        <w:rPr>
          <w:rFonts w:ascii="Times New Roman" w:hAnsi="Times New Roman"/>
          <w:b/>
          <w:sz w:val="28"/>
          <w:szCs w:val="28"/>
        </w:rPr>
      </w:pPr>
      <w:r w:rsidRPr="00C0504E">
        <w:rPr>
          <w:rFonts w:ascii="Times New Roman" w:hAnsi="Times New Roman"/>
          <w:b/>
          <w:sz w:val="28"/>
          <w:szCs w:val="28"/>
        </w:rPr>
        <w:t>ФЁДОР ИВАНОВИЧ ТЮТЧЕВ</w:t>
      </w:r>
    </w:p>
    <w:p w:rsidR="00786542" w:rsidRPr="00C0504E" w:rsidRDefault="00786542"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Становление личности поэта. Связь поэзии Тютчева с традициями его древнего рода, с историей и природой </w:t>
      </w:r>
      <w:proofErr w:type="spellStart"/>
      <w:r w:rsidRPr="00C0504E">
        <w:rPr>
          <w:rFonts w:ascii="Times New Roman" w:hAnsi="Times New Roman"/>
          <w:sz w:val="28"/>
          <w:szCs w:val="28"/>
        </w:rPr>
        <w:t>Орловщины</w:t>
      </w:r>
      <w:proofErr w:type="spellEnd"/>
      <w:r w:rsidRPr="00C0504E">
        <w:rPr>
          <w:rFonts w:ascii="Times New Roman" w:hAnsi="Times New Roman"/>
          <w:sz w:val="28"/>
          <w:szCs w:val="28"/>
        </w:rPr>
        <w:t>. Тютчев и поколение любомудров, философские и политические взгляды поэта-дипломата. Философская проблематика и художественное своеобразие поэзии Тютчева. Стихотворения: «</w:t>
      </w:r>
      <w:proofErr w:type="spellStart"/>
      <w:r w:rsidRPr="00C0504E">
        <w:rPr>
          <w:rFonts w:ascii="Times New Roman" w:hAnsi="Times New Roman"/>
          <w:sz w:val="28"/>
          <w:szCs w:val="28"/>
        </w:rPr>
        <w:t>Silentium</w:t>
      </w:r>
      <w:proofErr w:type="spellEnd"/>
      <w:r w:rsidRPr="00C0504E">
        <w:rPr>
          <w:rFonts w:ascii="Times New Roman" w:hAnsi="Times New Roman"/>
          <w:sz w:val="28"/>
          <w:szCs w:val="28"/>
        </w:rPr>
        <w:t xml:space="preserve">!», «14 декабря 1825 года», «Не то, что мните вы, природа...», «Природа — сфинкс. И тем она верней...», «День и ночь», «О, как убийственно мы любим...», «Есть в осени первоначальной...», «Умом Россию не понять...», «Нам не дано предугадать...», «К. Б.» («Я встретил вас — и всё былое...»). Поэзия Тютчева в контексте русского литературного развития: общественные истоки трагических мотивов </w:t>
      </w:r>
      <w:proofErr w:type="spellStart"/>
      <w:r w:rsidRPr="00C0504E">
        <w:rPr>
          <w:rFonts w:ascii="Times New Roman" w:hAnsi="Times New Roman"/>
          <w:sz w:val="28"/>
          <w:szCs w:val="28"/>
        </w:rPr>
        <w:t>тютчевской</w:t>
      </w:r>
      <w:proofErr w:type="spellEnd"/>
      <w:r w:rsidRPr="00C0504E">
        <w:rPr>
          <w:rFonts w:ascii="Times New Roman" w:hAnsi="Times New Roman"/>
          <w:sz w:val="28"/>
          <w:szCs w:val="28"/>
        </w:rPr>
        <w:t xml:space="preserve"> лирики. Основные темы творчества поэта-философа. Мир природы в поэзии Тютчева. Любовная лирика Тютчева, её биографическое и философское содержание. Трагические противоречия бытия, хаос и космос в лирике Тютчева. Тема России, историософские взгляды поэта. Поэтическое открытие русского космоса в зрелых произведениях Тютчева. </w:t>
      </w:r>
    </w:p>
    <w:p w:rsidR="008051D5" w:rsidRPr="00C0504E" w:rsidRDefault="00786542" w:rsidP="00C0504E">
      <w:pPr>
        <w:spacing w:line="276" w:lineRule="auto"/>
        <w:jc w:val="both"/>
        <w:rPr>
          <w:rFonts w:ascii="Times New Roman" w:hAnsi="Times New Roman"/>
          <w:i/>
          <w:sz w:val="28"/>
          <w:szCs w:val="28"/>
        </w:rPr>
      </w:pPr>
      <w:r w:rsidRPr="00C0504E">
        <w:rPr>
          <w:rFonts w:ascii="Times New Roman" w:hAnsi="Times New Roman"/>
          <w:b/>
          <w:i/>
          <w:sz w:val="28"/>
          <w:szCs w:val="28"/>
        </w:rPr>
        <w:t xml:space="preserve">     Теория литературы:</w:t>
      </w:r>
      <w:r w:rsidRPr="00C0504E">
        <w:rPr>
          <w:rFonts w:ascii="Times New Roman" w:hAnsi="Times New Roman"/>
          <w:i/>
          <w:sz w:val="28"/>
          <w:szCs w:val="28"/>
        </w:rPr>
        <w:t xml:space="preserve"> лирика как род литературы. Философская поэзия. Пейзажная лирика. Мотив в лирике. Лирический герой. Средства художественной изобразительности и выразительности в лирике.</w:t>
      </w:r>
    </w:p>
    <w:p w:rsidR="00786542" w:rsidRPr="00C0504E" w:rsidRDefault="00786542" w:rsidP="00C0504E">
      <w:pPr>
        <w:spacing w:line="276" w:lineRule="auto"/>
        <w:jc w:val="both"/>
        <w:rPr>
          <w:rFonts w:ascii="Times New Roman" w:hAnsi="Times New Roman"/>
          <w:b/>
          <w:sz w:val="28"/>
          <w:szCs w:val="28"/>
        </w:rPr>
      </w:pPr>
      <w:r w:rsidRPr="00C0504E">
        <w:rPr>
          <w:rFonts w:ascii="Times New Roman" w:hAnsi="Times New Roman"/>
          <w:b/>
          <w:sz w:val="28"/>
          <w:szCs w:val="28"/>
        </w:rPr>
        <w:t>АФАНАСИЙ АФАНАСЬЕВИЧ ФЕТ</w:t>
      </w:r>
    </w:p>
    <w:p w:rsidR="00786542" w:rsidRPr="00C0504E" w:rsidRDefault="00786542"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Биография и творческий путь Фета. «Шёпот, робкое дыханье...», «Сияла ночь. Луной был полон сад. Лежали...», «Это утро, радость эта...</w:t>
      </w:r>
      <w:proofErr w:type="gramStart"/>
      <w:r w:rsidRPr="00C0504E">
        <w:rPr>
          <w:rFonts w:ascii="Times New Roman" w:hAnsi="Times New Roman"/>
          <w:sz w:val="28"/>
          <w:szCs w:val="28"/>
        </w:rPr>
        <w:t>»,  «</w:t>
      </w:r>
      <w:proofErr w:type="gramEnd"/>
      <w:r w:rsidRPr="00C0504E">
        <w:rPr>
          <w:rFonts w:ascii="Times New Roman" w:hAnsi="Times New Roman"/>
          <w:sz w:val="28"/>
          <w:szCs w:val="28"/>
        </w:rPr>
        <w:t xml:space="preserve">Целый мир от красоты...», «Ещё майская ночь...», «Я тебе ничего не скажу...», «Вечер». Стихи Фета о назначении поэзии. Сознательность выбора поэтом роли защитника «чистого искусства», философские основания житейской и эстетической программы Фета.  Место Фета в русской поэзии второй половины XIX века. Светлый, жизнеутверждающий характер лирики поэта. Основные особенности поэтики Фета, его важнейшие художественные открытия: метафоричность, </w:t>
      </w:r>
      <w:proofErr w:type="spellStart"/>
      <w:r w:rsidRPr="00C0504E">
        <w:rPr>
          <w:rFonts w:ascii="Times New Roman" w:hAnsi="Times New Roman"/>
          <w:sz w:val="28"/>
          <w:szCs w:val="28"/>
        </w:rPr>
        <w:t>импрессионистичность</w:t>
      </w:r>
      <w:proofErr w:type="spellEnd"/>
      <w:r w:rsidRPr="00C0504E">
        <w:rPr>
          <w:rFonts w:ascii="Times New Roman" w:hAnsi="Times New Roman"/>
          <w:sz w:val="28"/>
          <w:szCs w:val="28"/>
        </w:rPr>
        <w:t xml:space="preserve">, музыкальность, интуитивность, символизм и т. д. Любовная лирика Фета. Природа в поэзии </w:t>
      </w:r>
      <w:r w:rsidRPr="00C0504E">
        <w:rPr>
          <w:rFonts w:ascii="Times New Roman" w:hAnsi="Times New Roman"/>
          <w:sz w:val="28"/>
          <w:szCs w:val="28"/>
        </w:rPr>
        <w:lastRenderedPageBreak/>
        <w:t xml:space="preserve">Фета. Преображение житейских впечатлений в поэтический образ. Стихотворения Фета в контексте литературной традиции. </w:t>
      </w:r>
    </w:p>
    <w:p w:rsidR="00786542" w:rsidRPr="00C0504E" w:rsidRDefault="00786542" w:rsidP="00C0504E">
      <w:pPr>
        <w:spacing w:line="276" w:lineRule="auto"/>
        <w:jc w:val="both"/>
        <w:rPr>
          <w:rFonts w:ascii="Times New Roman" w:hAnsi="Times New Roman"/>
          <w:i/>
          <w:sz w:val="28"/>
          <w:szCs w:val="28"/>
        </w:rPr>
      </w:pPr>
      <w:r w:rsidRPr="00C0504E">
        <w:rPr>
          <w:rFonts w:ascii="Times New Roman" w:hAnsi="Times New Roman"/>
          <w:b/>
          <w:i/>
          <w:sz w:val="28"/>
          <w:szCs w:val="28"/>
        </w:rPr>
        <w:t>Теория литературы:</w:t>
      </w:r>
      <w:r w:rsidRPr="00C0504E">
        <w:rPr>
          <w:rFonts w:ascii="Times New Roman" w:hAnsi="Times New Roman"/>
          <w:i/>
          <w:sz w:val="28"/>
          <w:szCs w:val="28"/>
        </w:rPr>
        <w:t xml:space="preserve"> лирическое стихотворение как жанр. Пейзажная лирика, интимная лирика. Мотив в лирике. Лирический герой.  Средства художественной изобразительности и выразительности в лирике. Импрессионизм в искусстве и литературе.</w:t>
      </w:r>
    </w:p>
    <w:p w:rsidR="00786542" w:rsidRPr="00C0504E" w:rsidRDefault="00786542" w:rsidP="00C0504E">
      <w:pPr>
        <w:spacing w:line="276" w:lineRule="auto"/>
        <w:jc w:val="both"/>
        <w:rPr>
          <w:rFonts w:ascii="Times New Roman" w:hAnsi="Times New Roman"/>
          <w:b/>
          <w:sz w:val="28"/>
          <w:szCs w:val="28"/>
        </w:rPr>
      </w:pPr>
      <w:r w:rsidRPr="00C0504E">
        <w:rPr>
          <w:rFonts w:ascii="Times New Roman" w:hAnsi="Times New Roman"/>
          <w:b/>
          <w:sz w:val="28"/>
          <w:szCs w:val="28"/>
        </w:rPr>
        <w:t>АЛЕКСЕЙ КОНСТАНТИНОВИЧ ТОЛСТОЙ</w:t>
      </w:r>
    </w:p>
    <w:p w:rsidR="00786542" w:rsidRPr="00C0504E" w:rsidRDefault="00786542"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Жизненный и творческий путь А. К. Толстого, зарождение и созревание его страсти к искусству. Нравственная твёрдость писателя, последовательная защита им интересов русской литературы. «То было раннею весной...», «Средь шумного бала, случайно...», «Меня, во мраке и в пыли...», «Край ты мой, родимый край...», «Колокольчики мои...», «Двух станов не боец, но только гость случайный...». Лирика А. К. Толстого: основные мотивы, неповторимое своеобразие поэзии А. К. Толстого, прочно укоренённой в традициях русской классической литературы. </w:t>
      </w:r>
    </w:p>
    <w:p w:rsidR="00786542" w:rsidRPr="00C0504E" w:rsidRDefault="00786542" w:rsidP="00C0504E">
      <w:pPr>
        <w:spacing w:line="276" w:lineRule="auto"/>
        <w:jc w:val="both"/>
        <w:rPr>
          <w:rFonts w:ascii="Times New Roman" w:hAnsi="Times New Roman"/>
          <w:i/>
          <w:sz w:val="28"/>
          <w:szCs w:val="28"/>
        </w:rPr>
      </w:pPr>
      <w:r w:rsidRPr="00C0504E">
        <w:rPr>
          <w:rFonts w:ascii="Times New Roman" w:hAnsi="Times New Roman"/>
          <w:i/>
          <w:sz w:val="28"/>
          <w:szCs w:val="28"/>
        </w:rPr>
        <w:t xml:space="preserve">      </w:t>
      </w:r>
      <w:r w:rsidRPr="00C0504E">
        <w:rPr>
          <w:rFonts w:ascii="Times New Roman" w:hAnsi="Times New Roman"/>
          <w:b/>
          <w:i/>
          <w:sz w:val="28"/>
          <w:szCs w:val="28"/>
        </w:rPr>
        <w:t>Теория литературы:</w:t>
      </w:r>
      <w:r w:rsidRPr="00C0504E">
        <w:rPr>
          <w:rFonts w:ascii="Times New Roman" w:hAnsi="Times New Roman"/>
          <w:i/>
          <w:sz w:val="28"/>
          <w:szCs w:val="28"/>
        </w:rPr>
        <w:t xml:space="preserve"> лирический герой. Средства художественной изобразительности и выразительности в лирике. Баллада как литературный жанр. Историзм в литературе. Стилизация, пародия. Юмор, ирония и сатира как виды комического. Литературная маска.</w:t>
      </w:r>
    </w:p>
    <w:p w:rsidR="008051D5" w:rsidRPr="00C0504E" w:rsidRDefault="008051D5" w:rsidP="00C0504E">
      <w:pPr>
        <w:spacing w:line="276" w:lineRule="auto"/>
        <w:jc w:val="both"/>
        <w:rPr>
          <w:rFonts w:ascii="Times New Roman" w:hAnsi="Times New Roman"/>
          <w:sz w:val="28"/>
          <w:szCs w:val="28"/>
        </w:rPr>
      </w:pPr>
      <w:proofErr w:type="spellStart"/>
      <w:r w:rsidRPr="00C0504E">
        <w:rPr>
          <w:rFonts w:ascii="Times New Roman" w:hAnsi="Times New Roman"/>
          <w:b/>
          <w:sz w:val="28"/>
          <w:szCs w:val="28"/>
        </w:rPr>
        <w:t>Р.р</w:t>
      </w:r>
      <w:proofErr w:type="spellEnd"/>
      <w:r w:rsidRPr="00C0504E">
        <w:rPr>
          <w:rFonts w:ascii="Times New Roman" w:hAnsi="Times New Roman"/>
          <w:b/>
          <w:sz w:val="28"/>
          <w:szCs w:val="28"/>
        </w:rPr>
        <w:t>.</w:t>
      </w:r>
      <w:r w:rsidRPr="00C0504E">
        <w:rPr>
          <w:rFonts w:ascii="Times New Roman" w:hAnsi="Times New Roman"/>
          <w:sz w:val="28"/>
          <w:szCs w:val="28"/>
        </w:rPr>
        <w:t xml:space="preserve">  </w:t>
      </w:r>
      <w:r w:rsidR="00754CF3" w:rsidRPr="00C0504E">
        <w:rPr>
          <w:rFonts w:ascii="Times New Roman" w:hAnsi="Times New Roman"/>
          <w:sz w:val="28"/>
          <w:szCs w:val="28"/>
        </w:rPr>
        <w:t>Анализ стихотворения Ф.И. Тют</w:t>
      </w:r>
      <w:r w:rsidRPr="00C0504E">
        <w:rPr>
          <w:rFonts w:ascii="Times New Roman" w:hAnsi="Times New Roman"/>
          <w:sz w:val="28"/>
          <w:szCs w:val="28"/>
        </w:rPr>
        <w:t xml:space="preserve">чева, А.А. Фета, А.К. Толстого </w:t>
      </w:r>
      <w:r w:rsidR="00754CF3" w:rsidRPr="00C0504E">
        <w:rPr>
          <w:rFonts w:ascii="Times New Roman" w:hAnsi="Times New Roman"/>
          <w:sz w:val="28"/>
          <w:szCs w:val="28"/>
        </w:rPr>
        <w:t>(по выбору).</w:t>
      </w:r>
    </w:p>
    <w:p w:rsidR="00786542" w:rsidRPr="00C0504E" w:rsidRDefault="009D457F" w:rsidP="00C0504E">
      <w:pPr>
        <w:spacing w:line="276" w:lineRule="auto"/>
        <w:jc w:val="both"/>
        <w:rPr>
          <w:rFonts w:ascii="Times New Roman" w:hAnsi="Times New Roman"/>
          <w:sz w:val="28"/>
          <w:szCs w:val="28"/>
        </w:rPr>
      </w:pPr>
      <w:r w:rsidRPr="00C0504E">
        <w:rPr>
          <w:rFonts w:ascii="Times New Roman" w:hAnsi="Times New Roman"/>
          <w:b/>
          <w:sz w:val="28"/>
          <w:szCs w:val="28"/>
        </w:rPr>
        <w:t>РК.</w:t>
      </w:r>
      <w:r w:rsidRPr="00C0504E">
        <w:rPr>
          <w:rFonts w:ascii="Times New Roman" w:hAnsi="Times New Roman"/>
          <w:sz w:val="28"/>
          <w:szCs w:val="28"/>
        </w:rPr>
        <w:t xml:space="preserve"> </w:t>
      </w:r>
      <w:r w:rsidR="00AB255B" w:rsidRPr="00C0504E">
        <w:rPr>
          <w:rFonts w:ascii="Times New Roman" w:hAnsi="Times New Roman"/>
          <w:sz w:val="28"/>
          <w:szCs w:val="28"/>
        </w:rPr>
        <w:t xml:space="preserve">Основные мотивы </w:t>
      </w:r>
      <w:proofErr w:type="gramStart"/>
      <w:r w:rsidR="00AB255B" w:rsidRPr="00C0504E">
        <w:rPr>
          <w:rFonts w:ascii="Times New Roman" w:hAnsi="Times New Roman"/>
          <w:sz w:val="28"/>
          <w:szCs w:val="28"/>
        </w:rPr>
        <w:t xml:space="preserve">лирики </w:t>
      </w:r>
      <w:r w:rsidRPr="00C0504E">
        <w:rPr>
          <w:rFonts w:ascii="Times New Roman" w:hAnsi="Times New Roman"/>
          <w:sz w:val="28"/>
          <w:szCs w:val="28"/>
        </w:rPr>
        <w:t xml:space="preserve"> поэтов</w:t>
      </w:r>
      <w:proofErr w:type="gramEnd"/>
      <w:r w:rsidR="00AB255B" w:rsidRPr="00C0504E">
        <w:rPr>
          <w:rFonts w:ascii="Times New Roman" w:hAnsi="Times New Roman"/>
          <w:sz w:val="28"/>
          <w:szCs w:val="28"/>
        </w:rPr>
        <w:t xml:space="preserve"> Тюмени и Тюменской области</w:t>
      </w:r>
      <w:r w:rsidRPr="00C0504E">
        <w:rPr>
          <w:rFonts w:ascii="Times New Roman" w:hAnsi="Times New Roman"/>
          <w:sz w:val="28"/>
          <w:szCs w:val="28"/>
        </w:rPr>
        <w:t>. Традиции русской поэзии в</w:t>
      </w:r>
      <w:r w:rsidR="008D2C35" w:rsidRPr="00C0504E">
        <w:rPr>
          <w:rFonts w:ascii="Times New Roman" w:hAnsi="Times New Roman"/>
          <w:sz w:val="28"/>
          <w:szCs w:val="28"/>
        </w:rPr>
        <w:t xml:space="preserve"> </w:t>
      </w:r>
      <w:proofErr w:type="gramStart"/>
      <w:r w:rsidR="008D2C35" w:rsidRPr="00C0504E">
        <w:rPr>
          <w:rFonts w:ascii="Times New Roman" w:hAnsi="Times New Roman"/>
          <w:sz w:val="28"/>
          <w:szCs w:val="28"/>
        </w:rPr>
        <w:t>творчестве  тюменских</w:t>
      </w:r>
      <w:proofErr w:type="gramEnd"/>
      <w:r w:rsidR="008D2C35" w:rsidRPr="00C0504E">
        <w:rPr>
          <w:rFonts w:ascii="Times New Roman" w:hAnsi="Times New Roman"/>
          <w:sz w:val="28"/>
          <w:szCs w:val="28"/>
        </w:rPr>
        <w:t xml:space="preserve"> авт</w:t>
      </w:r>
      <w:r w:rsidR="00AB255B" w:rsidRPr="00C0504E">
        <w:rPr>
          <w:rFonts w:ascii="Times New Roman" w:hAnsi="Times New Roman"/>
          <w:sz w:val="28"/>
          <w:szCs w:val="28"/>
        </w:rPr>
        <w:t xml:space="preserve">оров (на примере лирики Н. Денисова и А. </w:t>
      </w:r>
      <w:proofErr w:type="spellStart"/>
      <w:r w:rsidR="00AB255B" w:rsidRPr="00C0504E">
        <w:rPr>
          <w:rFonts w:ascii="Times New Roman" w:hAnsi="Times New Roman"/>
          <w:sz w:val="28"/>
          <w:szCs w:val="28"/>
        </w:rPr>
        <w:t>Рахвалова</w:t>
      </w:r>
      <w:proofErr w:type="spellEnd"/>
      <w:r w:rsidR="00AB255B" w:rsidRPr="00C0504E">
        <w:rPr>
          <w:rFonts w:ascii="Times New Roman" w:hAnsi="Times New Roman"/>
          <w:sz w:val="28"/>
          <w:szCs w:val="28"/>
        </w:rPr>
        <w:t>).</w:t>
      </w:r>
    </w:p>
    <w:p w:rsidR="00757C4A" w:rsidRPr="00C0504E" w:rsidRDefault="00757C4A" w:rsidP="00C0504E">
      <w:pPr>
        <w:spacing w:line="276" w:lineRule="auto"/>
        <w:jc w:val="both"/>
        <w:rPr>
          <w:rFonts w:ascii="Times New Roman" w:hAnsi="Times New Roman"/>
          <w:b/>
          <w:sz w:val="28"/>
          <w:szCs w:val="28"/>
        </w:rPr>
      </w:pPr>
      <w:r w:rsidRPr="00C0504E">
        <w:rPr>
          <w:rFonts w:ascii="Times New Roman" w:hAnsi="Times New Roman"/>
          <w:b/>
          <w:sz w:val="28"/>
          <w:szCs w:val="28"/>
        </w:rPr>
        <w:t>НИКОЛАЙ СЕМЁНОВИЧ ЛЕСКОВ</w:t>
      </w:r>
    </w:p>
    <w:p w:rsidR="00757C4A" w:rsidRPr="00C0504E" w:rsidRDefault="00757C4A"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Детство и взросление писателя, непростая школа жизни, через которую пришлось пройти Лескову. Вхождение в литературу: первые публикации начинающего писателя, его конфликт с революционно-демократическими кругами, оставивший отпечаток на всей литературной карьере Лескова. Своеобразие общественно-политической позиции Лескова. </w:t>
      </w:r>
    </w:p>
    <w:p w:rsidR="00757C4A" w:rsidRPr="00C0504E" w:rsidRDefault="00757C4A"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«Очарованный странник».</w:t>
      </w:r>
      <w:r w:rsidRPr="00C0504E">
        <w:rPr>
          <w:rFonts w:ascii="Times New Roman" w:hAnsi="Times New Roman"/>
          <w:sz w:val="28"/>
          <w:szCs w:val="28"/>
        </w:rPr>
        <w:t xml:space="preserve"> Повесть-хроника Лескова, продолжающая тему народной судьбы. Образ Ивана </w:t>
      </w:r>
      <w:proofErr w:type="spellStart"/>
      <w:r w:rsidRPr="00C0504E">
        <w:rPr>
          <w:rFonts w:ascii="Times New Roman" w:hAnsi="Times New Roman"/>
          <w:sz w:val="28"/>
          <w:szCs w:val="28"/>
        </w:rPr>
        <w:t>Флягина</w:t>
      </w:r>
      <w:proofErr w:type="spellEnd"/>
      <w:r w:rsidRPr="00C0504E">
        <w:rPr>
          <w:rFonts w:ascii="Times New Roman" w:hAnsi="Times New Roman"/>
          <w:sz w:val="28"/>
          <w:szCs w:val="28"/>
        </w:rPr>
        <w:t xml:space="preserve">, богатырство главного героя, его художественная одарённость, стихийность, неподвластная разуму буйная широта проявлений, граничащая с безумием, неумирающие сердечность и совестливость героя. Формирование типа «русского праведника» в прозе </w:t>
      </w:r>
      <w:r w:rsidRPr="00C0504E">
        <w:rPr>
          <w:rFonts w:ascii="Times New Roman" w:hAnsi="Times New Roman"/>
          <w:sz w:val="28"/>
          <w:szCs w:val="28"/>
        </w:rPr>
        <w:lastRenderedPageBreak/>
        <w:t xml:space="preserve">Лескова. Художественный мир писателя. Характерные особенности писательской манеры Лескова: </w:t>
      </w:r>
      <w:proofErr w:type="spellStart"/>
      <w:r w:rsidRPr="00C0504E">
        <w:rPr>
          <w:rFonts w:ascii="Times New Roman" w:hAnsi="Times New Roman"/>
          <w:sz w:val="28"/>
          <w:szCs w:val="28"/>
        </w:rPr>
        <w:t>анекдотизм</w:t>
      </w:r>
      <w:proofErr w:type="spellEnd"/>
      <w:r w:rsidRPr="00C0504E">
        <w:rPr>
          <w:rFonts w:ascii="Times New Roman" w:hAnsi="Times New Roman"/>
          <w:sz w:val="28"/>
          <w:szCs w:val="28"/>
        </w:rPr>
        <w:t xml:space="preserve">, ослабление </w:t>
      </w:r>
      <w:proofErr w:type="spellStart"/>
      <w:r w:rsidRPr="00C0504E">
        <w:rPr>
          <w:rFonts w:ascii="Times New Roman" w:hAnsi="Times New Roman"/>
          <w:sz w:val="28"/>
          <w:szCs w:val="28"/>
        </w:rPr>
        <w:t>сюжетности</w:t>
      </w:r>
      <w:proofErr w:type="spellEnd"/>
      <w:r w:rsidRPr="00C0504E">
        <w:rPr>
          <w:rFonts w:ascii="Times New Roman" w:hAnsi="Times New Roman"/>
          <w:sz w:val="28"/>
          <w:szCs w:val="28"/>
        </w:rPr>
        <w:t xml:space="preserve">, сказовое начало повествования и другие. </w:t>
      </w:r>
    </w:p>
    <w:p w:rsidR="00786542" w:rsidRPr="00C0504E" w:rsidRDefault="00757C4A" w:rsidP="00C0504E">
      <w:pPr>
        <w:spacing w:line="276" w:lineRule="auto"/>
        <w:jc w:val="both"/>
        <w:rPr>
          <w:rFonts w:ascii="Times New Roman" w:hAnsi="Times New Roman"/>
          <w:i/>
          <w:sz w:val="28"/>
          <w:szCs w:val="28"/>
        </w:rPr>
      </w:pPr>
      <w:r w:rsidRPr="00C0504E">
        <w:rPr>
          <w:rFonts w:ascii="Times New Roman" w:hAnsi="Times New Roman"/>
          <w:b/>
          <w:i/>
          <w:sz w:val="28"/>
          <w:szCs w:val="28"/>
        </w:rPr>
        <w:t>Теория литературы</w:t>
      </w:r>
      <w:r w:rsidRPr="00C0504E">
        <w:rPr>
          <w:rFonts w:ascii="Times New Roman" w:hAnsi="Times New Roman"/>
          <w:i/>
          <w:sz w:val="28"/>
          <w:szCs w:val="28"/>
        </w:rPr>
        <w:t>: рассказ, очерк, хроникальное повествование. Сказовое начало в литературе.</w:t>
      </w:r>
    </w:p>
    <w:p w:rsidR="00DF60C4" w:rsidRPr="00C0504E" w:rsidRDefault="00DF60C4" w:rsidP="00C0504E">
      <w:pPr>
        <w:spacing w:line="276" w:lineRule="auto"/>
        <w:jc w:val="both"/>
        <w:rPr>
          <w:rFonts w:ascii="Times New Roman" w:hAnsi="Times New Roman"/>
          <w:b/>
          <w:sz w:val="28"/>
          <w:szCs w:val="28"/>
        </w:rPr>
      </w:pPr>
      <w:r w:rsidRPr="00C0504E">
        <w:rPr>
          <w:rFonts w:ascii="Times New Roman" w:hAnsi="Times New Roman"/>
          <w:b/>
          <w:sz w:val="28"/>
          <w:szCs w:val="28"/>
        </w:rPr>
        <w:t>НИКОЛАЙ АЛЕКСЕЕВИЧ НЕКРАСОВ</w:t>
      </w:r>
    </w:p>
    <w:p w:rsidR="00DF60C4" w:rsidRPr="00C0504E" w:rsidRDefault="00DF60C4"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Народные истоки мироощущения Некрасова, близость поэта к народу, его способность выразить одухотворённую красоту страдания и высокие идеалы народа. Детство и отрочество Некрасова, семья поэта, впечатления детских и юношеских лет, сформировавшие характер Некрасова. Петербургские мытарства. Встреча с В. Г. Белинским. Некрасов — журналист и издатель. Лирика Некрасова. Стихотворения «В дороге», </w:t>
      </w:r>
      <w:r w:rsidRPr="00C0504E">
        <w:rPr>
          <w:rFonts w:ascii="Times New Roman" w:hAnsi="Times New Roman"/>
          <w:i/>
          <w:sz w:val="28"/>
          <w:szCs w:val="28"/>
        </w:rPr>
        <w:t>«Тройка»,</w:t>
      </w:r>
      <w:r w:rsidRPr="00C0504E">
        <w:rPr>
          <w:rFonts w:ascii="Times New Roman" w:hAnsi="Times New Roman"/>
          <w:sz w:val="28"/>
          <w:szCs w:val="28"/>
        </w:rPr>
        <w:t xml:space="preserve"> «Вчерашний день, часу в шестом...», </w:t>
      </w:r>
      <w:r w:rsidRPr="00C0504E">
        <w:rPr>
          <w:rFonts w:ascii="Times New Roman" w:hAnsi="Times New Roman"/>
          <w:i/>
          <w:sz w:val="28"/>
          <w:szCs w:val="28"/>
        </w:rPr>
        <w:t>«Я не люблю иронии твоей...»,</w:t>
      </w:r>
      <w:r w:rsidRPr="00C0504E">
        <w:rPr>
          <w:rFonts w:ascii="Times New Roman" w:hAnsi="Times New Roman"/>
          <w:sz w:val="28"/>
          <w:szCs w:val="28"/>
        </w:rPr>
        <w:t xml:space="preserve"> «Мы с тобой бестолковые люди...», «Поэт и Гражданин», </w:t>
      </w:r>
      <w:r w:rsidRPr="00C0504E">
        <w:rPr>
          <w:rFonts w:ascii="Times New Roman" w:hAnsi="Times New Roman"/>
          <w:i/>
          <w:sz w:val="28"/>
          <w:szCs w:val="28"/>
        </w:rPr>
        <w:t>«Зелёный Шум»,</w:t>
      </w:r>
      <w:r w:rsidRPr="00C0504E">
        <w:rPr>
          <w:rFonts w:ascii="Times New Roman" w:hAnsi="Times New Roman"/>
          <w:sz w:val="28"/>
          <w:szCs w:val="28"/>
        </w:rPr>
        <w:t xml:space="preserve"> «Элегия» («Пускай нам говорит изменчивая мода...»), </w:t>
      </w:r>
      <w:r w:rsidRPr="00C0504E">
        <w:rPr>
          <w:rFonts w:ascii="Times New Roman" w:hAnsi="Times New Roman"/>
          <w:i/>
          <w:sz w:val="28"/>
          <w:szCs w:val="28"/>
        </w:rPr>
        <w:t>«Блажен незлобивый поэт...»,</w:t>
      </w:r>
      <w:r w:rsidRPr="00C0504E">
        <w:rPr>
          <w:rFonts w:ascii="Times New Roman" w:hAnsi="Times New Roman"/>
          <w:sz w:val="28"/>
          <w:szCs w:val="28"/>
        </w:rPr>
        <w:t xml:space="preserve"> «О Муза! я у двери гроба...». Основные мотивы лирики поэта. Звучание темы поэтического призвания в стихотворениях Некрасова. Народ в лирике Некрасова. Поэтическое многоголосие: особенности поэтики Некрасова, основанные на его художественной отзывчивости к народной судьбе и народной речи. Своеобразие сатирических стихов Некрасова. Тонкий психологизм и наблюдательность поэта при создании сатирических масок. Своеобразие любовной лирики Некрасова: глубокое постижение женской души, соединение социальных и личных мотивов в стихотворениях о любви. </w:t>
      </w:r>
    </w:p>
    <w:p w:rsidR="00DF60C4" w:rsidRPr="00C0504E" w:rsidRDefault="00D9182B"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w:t>
      </w:r>
      <w:r w:rsidR="00DF60C4" w:rsidRPr="00C0504E">
        <w:rPr>
          <w:rFonts w:ascii="Times New Roman" w:hAnsi="Times New Roman"/>
          <w:b/>
          <w:sz w:val="28"/>
          <w:szCs w:val="28"/>
        </w:rPr>
        <w:t>Поэма-эпопея «Кому на Руси жить хорошо».</w:t>
      </w:r>
      <w:r w:rsidR="00DF60C4" w:rsidRPr="00C0504E">
        <w:rPr>
          <w:rFonts w:ascii="Times New Roman" w:hAnsi="Times New Roman"/>
          <w:sz w:val="28"/>
          <w:szCs w:val="28"/>
        </w:rPr>
        <w:t xml:space="preserve"> Творческая история произведения. Жанр и композиция поэмы-эпопеи. Роль фольклорных мотивов в художественном мире произведения. Проблема завершённости-незавершённости. Образ крестьян-правдоискателей в начале поэмы, первоначальные представления странников о счастье. Перелом в направлении поисков «счастливого». Ключевые образы поэмы (</w:t>
      </w:r>
      <w:proofErr w:type="spellStart"/>
      <w:r w:rsidR="00DF60C4" w:rsidRPr="00C0504E">
        <w:rPr>
          <w:rFonts w:ascii="Times New Roman" w:hAnsi="Times New Roman"/>
          <w:sz w:val="28"/>
          <w:szCs w:val="28"/>
        </w:rPr>
        <w:t>Яким</w:t>
      </w:r>
      <w:proofErr w:type="spellEnd"/>
      <w:r w:rsidR="00DF60C4" w:rsidRPr="00C0504E">
        <w:rPr>
          <w:rFonts w:ascii="Times New Roman" w:hAnsi="Times New Roman"/>
          <w:sz w:val="28"/>
          <w:szCs w:val="28"/>
        </w:rPr>
        <w:t xml:space="preserve"> Нагой, </w:t>
      </w:r>
      <w:proofErr w:type="spellStart"/>
      <w:r w:rsidR="00DF60C4" w:rsidRPr="00C0504E">
        <w:rPr>
          <w:rFonts w:ascii="Times New Roman" w:hAnsi="Times New Roman"/>
          <w:sz w:val="28"/>
          <w:szCs w:val="28"/>
        </w:rPr>
        <w:t>Ермил</w:t>
      </w:r>
      <w:proofErr w:type="spellEnd"/>
      <w:r w:rsidR="00DF60C4" w:rsidRPr="00C0504E">
        <w:rPr>
          <w:rFonts w:ascii="Times New Roman" w:hAnsi="Times New Roman"/>
          <w:sz w:val="28"/>
          <w:szCs w:val="28"/>
        </w:rPr>
        <w:t xml:space="preserve"> </w:t>
      </w:r>
      <w:proofErr w:type="spellStart"/>
      <w:r w:rsidR="00DF60C4" w:rsidRPr="00C0504E">
        <w:rPr>
          <w:rFonts w:ascii="Times New Roman" w:hAnsi="Times New Roman"/>
          <w:sz w:val="28"/>
          <w:szCs w:val="28"/>
        </w:rPr>
        <w:t>Гирин</w:t>
      </w:r>
      <w:proofErr w:type="spellEnd"/>
      <w:r w:rsidR="00DF60C4" w:rsidRPr="00C0504E">
        <w:rPr>
          <w:rFonts w:ascii="Times New Roman" w:hAnsi="Times New Roman"/>
          <w:sz w:val="28"/>
          <w:szCs w:val="28"/>
        </w:rPr>
        <w:t>, Матрёна Тимофеевна, Савелий и др.), постепенное рождение в сознании народа образа другого «счастливца», борца за духовные святыни. Работа Некрасова над финальной частью поэмы, вера поэта в пробуждение народных сил, нескорое, но неизбежное утверждение народной Правды. Годы болезни Некрасова, проблематика его последних лирических произведений.</w:t>
      </w:r>
    </w:p>
    <w:p w:rsidR="00757C4A" w:rsidRPr="00C0504E" w:rsidRDefault="00D9182B" w:rsidP="00C0504E">
      <w:pPr>
        <w:spacing w:line="276" w:lineRule="auto"/>
        <w:jc w:val="both"/>
        <w:rPr>
          <w:rFonts w:ascii="Times New Roman" w:hAnsi="Times New Roman"/>
          <w:i/>
          <w:sz w:val="28"/>
          <w:szCs w:val="28"/>
        </w:rPr>
      </w:pPr>
      <w:r w:rsidRPr="00C0504E">
        <w:rPr>
          <w:rFonts w:ascii="Times New Roman" w:hAnsi="Times New Roman"/>
          <w:b/>
          <w:i/>
          <w:sz w:val="28"/>
          <w:szCs w:val="28"/>
        </w:rPr>
        <w:lastRenderedPageBreak/>
        <w:t xml:space="preserve">   </w:t>
      </w:r>
      <w:r w:rsidR="00DF60C4" w:rsidRPr="00C0504E">
        <w:rPr>
          <w:rFonts w:ascii="Times New Roman" w:hAnsi="Times New Roman"/>
          <w:b/>
          <w:i/>
          <w:sz w:val="28"/>
          <w:szCs w:val="28"/>
        </w:rPr>
        <w:t xml:space="preserve">Теория литературы: </w:t>
      </w:r>
      <w:r w:rsidR="00DF60C4" w:rsidRPr="00C0504E">
        <w:rPr>
          <w:rFonts w:ascii="Times New Roman" w:hAnsi="Times New Roman"/>
          <w:i/>
          <w:sz w:val="28"/>
          <w:szCs w:val="28"/>
        </w:rPr>
        <w:t>лирический герой, биографические мотивы в лирике. Жанры лирики (ода, сатира, послание, песня). Поэма. Поэма-эпопея. Фольклорные мотивы в литературе. Проблематика.</w:t>
      </w:r>
    </w:p>
    <w:p w:rsidR="00E009AB" w:rsidRPr="00C0504E" w:rsidRDefault="00D9182B"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w:t>
      </w:r>
      <w:proofErr w:type="spellStart"/>
      <w:r w:rsidR="00562F9F" w:rsidRPr="00C0504E">
        <w:rPr>
          <w:rFonts w:ascii="Times New Roman" w:hAnsi="Times New Roman"/>
          <w:b/>
          <w:sz w:val="28"/>
          <w:szCs w:val="28"/>
        </w:rPr>
        <w:t>Р.р</w:t>
      </w:r>
      <w:proofErr w:type="spellEnd"/>
      <w:r w:rsidR="00562F9F" w:rsidRPr="00C0504E">
        <w:rPr>
          <w:rFonts w:ascii="Times New Roman" w:hAnsi="Times New Roman"/>
          <w:b/>
          <w:sz w:val="28"/>
          <w:szCs w:val="28"/>
        </w:rPr>
        <w:t>.</w:t>
      </w:r>
      <w:r w:rsidR="00562F9F" w:rsidRPr="00C0504E">
        <w:rPr>
          <w:rFonts w:ascii="Times New Roman" w:hAnsi="Times New Roman"/>
          <w:sz w:val="28"/>
          <w:szCs w:val="28"/>
        </w:rPr>
        <w:t xml:space="preserve"> Сочинение по поэме Н.А. </w:t>
      </w:r>
      <w:proofErr w:type="gramStart"/>
      <w:r w:rsidR="00562F9F" w:rsidRPr="00C0504E">
        <w:rPr>
          <w:rFonts w:ascii="Times New Roman" w:hAnsi="Times New Roman"/>
          <w:sz w:val="28"/>
          <w:szCs w:val="28"/>
        </w:rPr>
        <w:t>Некрасова  «</w:t>
      </w:r>
      <w:proofErr w:type="gramEnd"/>
      <w:r w:rsidR="00562F9F" w:rsidRPr="00C0504E">
        <w:rPr>
          <w:rFonts w:ascii="Times New Roman" w:hAnsi="Times New Roman"/>
          <w:sz w:val="28"/>
          <w:szCs w:val="28"/>
        </w:rPr>
        <w:t>Кому на Руси жить хорошо?» (</w:t>
      </w:r>
      <w:r w:rsidR="00754CF3" w:rsidRPr="00C0504E">
        <w:rPr>
          <w:rFonts w:ascii="Times New Roman" w:hAnsi="Times New Roman"/>
          <w:sz w:val="28"/>
          <w:szCs w:val="28"/>
        </w:rPr>
        <w:t xml:space="preserve">по выбору). </w:t>
      </w:r>
    </w:p>
    <w:p w:rsidR="003A6616" w:rsidRPr="00C0504E" w:rsidRDefault="00DF60C4" w:rsidP="00C0504E">
      <w:pPr>
        <w:spacing w:line="276" w:lineRule="auto"/>
        <w:jc w:val="both"/>
        <w:rPr>
          <w:rFonts w:ascii="Times New Roman" w:hAnsi="Times New Roman"/>
          <w:b/>
          <w:sz w:val="28"/>
          <w:szCs w:val="28"/>
        </w:rPr>
      </w:pPr>
      <w:r w:rsidRPr="00C0504E">
        <w:rPr>
          <w:rFonts w:ascii="Times New Roman" w:hAnsi="Times New Roman"/>
          <w:b/>
          <w:sz w:val="28"/>
          <w:szCs w:val="28"/>
        </w:rPr>
        <w:t>МИХАИЛ ЕВГРАФОВИЧ САЛТЫКОВ-ЩЕДРИН</w:t>
      </w:r>
    </w:p>
    <w:p w:rsidR="003A6616" w:rsidRPr="00C0504E" w:rsidRDefault="003A6616"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DF60C4" w:rsidRPr="00C0504E">
        <w:rPr>
          <w:rFonts w:ascii="Times New Roman" w:hAnsi="Times New Roman"/>
          <w:sz w:val="28"/>
          <w:szCs w:val="28"/>
        </w:rPr>
        <w:t xml:space="preserve">Драматическая судьба писателя-сатирика. Общественно-политическая позиция Салтыкова-Щедрина. </w:t>
      </w:r>
    </w:p>
    <w:p w:rsidR="003A6616" w:rsidRPr="00C0504E" w:rsidRDefault="00DF60C4" w:rsidP="00C0504E">
      <w:pPr>
        <w:spacing w:line="276" w:lineRule="auto"/>
        <w:jc w:val="both"/>
        <w:rPr>
          <w:rFonts w:ascii="Times New Roman" w:hAnsi="Times New Roman"/>
          <w:sz w:val="28"/>
          <w:szCs w:val="28"/>
        </w:rPr>
      </w:pPr>
      <w:r w:rsidRPr="00C0504E">
        <w:rPr>
          <w:rFonts w:ascii="Times New Roman" w:hAnsi="Times New Roman"/>
          <w:b/>
          <w:sz w:val="28"/>
          <w:szCs w:val="28"/>
        </w:rPr>
        <w:t>«История одного города».</w:t>
      </w:r>
      <w:r w:rsidRPr="00C0504E">
        <w:rPr>
          <w:rFonts w:ascii="Times New Roman" w:hAnsi="Times New Roman"/>
          <w:sz w:val="28"/>
          <w:szCs w:val="28"/>
        </w:rPr>
        <w:t xml:space="preserve"> Необычность жанровой формы произведения, роль фантастических образов. Пародия, гротеск, гиперболизация как способы раскрытия авторского замысла. Обличение тёмных сторон «</w:t>
      </w:r>
      <w:proofErr w:type="spellStart"/>
      <w:r w:rsidRPr="00C0504E">
        <w:rPr>
          <w:rFonts w:ascii="Times New Roman" w:hAnsi="Times New Roman"/>
          <w:sz w:val="28"/>
          <w:szCs w:val="28"/>
        </w:rPr>
        <w:t>глуповской</w:t>
      </w:r>
      <w:proofErr w:type="spellEnd"/>
      <w:r w:rsidRPr="00C0504E">
        <w:rPr>
          <w:rFonts w:ascii="Times New Roman" w:hAnsi="Times New Roman"/>
          <w:sz w:val="28"/>
          <w:szCs w:val="28"/>
        </w:rPr>
        <w:t xml:space="preserve"> истории», понимаемой как история народа, отступившего от христианских заповедей</w:t>
      </w:r>
      <w:r w:rsidR="003A6616" w:rsidRPr="00C0504E">
        <w:rPr>
          <w:rFonts w:ascii="Times New Roman" w:hAnsi="Times New Roman"/>
          <w:sz w:val="28"/>
          <w:szCs w:val="28"/>
        </w:rPr>
        <w:t xml:space="preserve">. </w:t>
      </w:r>
      <w:r w:rsidRPr="00C0504E">
        <w:rPr>
          <w:rFonts w:ascii="Times New Roman" w:hAnsi="Times New Roman"/>
          <w:sz w:val="28"/>
          <w:szCs w:val="28"/>
        </w:rPr>
        <w:t xml:space="preserve">Творчество Салтыкова-Щедрина как свидетельство духовного взлёта русской словесности в XIX веке: созидательная роль обличительной литературы, опирающейся на прочные нравственные основы национальной культуры. </w:t>
      </w:r>
    </w:p>
    <w:p w:rsidR="00DF60C4" w:rsidRPr="00C0504E" w:rsidRDefault="00DF60C4" w:rsidP="00C0504E">
      <w:pPr>
        <w:spacing w:line="276" w:lineRule="auto"/>
        <w:jc w:val="both"/>
        <w:rPr>
          <w:rFonts w:ascii="Times New Roman" w:hAnsi="Times New Roman"/>
          <w:i/>
          <w:sz w:val="28"/>
          <w:szCs w:val="28"/>
        </w:rPr>
      </w:pPr>
      <w:r w:rsidRPr="00C0504E">
        <w:rPr>
          <w:rFonts w:ascii="Times New Roman" w:hAnsi="Times New Roman"/>
          <w:b/>
          <w:i/>
          <w:sz w:val="28"/>
          <w:szCs w:val="28"/>
        </w:rPr>
        <w:t>Теория литературы</w:t>
      </w:r>
      <w:r w:rsidRPr="00C0504E">
        <w:rPr>
          <w:rFonts w:ascii="Times New Roman" w:hAnsi="Times New Roman"/>
          <w:i/>
          <w:sz w:val="28"/>
          <w:szCs w:val="28"/>
        </w:rPr>
        <w:t>: пародия, гротеск, фантастика как приёмы сатиры. Литературная сказка. Антиутопия (первичное представление).</w:t>
      </w:r>
    </w:p>
    <w:p w:rsidR="00DE7FF1" w:rsidRPr="00C0504E" w:rsidRDefault="00DE7FF1" w:rsidP="00C0504E">
      <w:pPr>
        <w:spacing w:line="276" w:lineRule="auto"/>
        <w:jc w:val="both"/>
        <w:rPr>
          <w:rFonts w:ascii="Times New Roman" w:hAnsi="Times New Roman"/>
          <w:b/>
          <w:sz w:val="28"/>
          <w:szCs w:val="28"/>
        </w:rPr>
      </w:pPr>
      <w:r w:rsidRPr="00C0504E">
        <w:rPr>
          <w:rFonts w:ascii="Times New Roman" w:hAnsi="Times New Roman"/>
          <w:b/>
          <w:sz w:val="28"/>
          <w:szCs w:val="28"/>
        </w:rPr>
        <w:t>ФЁДОР МИХАЙЛОВИЧ ДОСТОЕВСКИЙ</w:t>
      </w:r>
    </w:p>
    <w:p w:rsidR="00DE7FF1" w:rsidRPr="00C0504E" w:rsidRDefault="00DE7FF1"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Биография Достоевского, формирование его личности и жизненной позиции. Семья писателя, первые детские впечатления. Отрочество в Военно-инженерном училище. Начало литературной деятельности. «Бедные люди», причина высокой оценки романа Белинским и Некрасовым. Увлечение идеями социалистов-утопистов. Участие Достоевского в деятельности кружка Петрашевского, арест, гражданская казнь и ссылка писателя. Сибирь и каторга. Формирование нового взгляда писателя на Россию и русский народ. Почвенничество Достоевского, связь его убеждений с христианскими идеями и философскими исканиями эпохи. </w:t>
      </w:r>
    </w:p>
    <w:p w:rsidR="00DE7FF1" w:rsidRPr="00C0504E" w:rsidRDefault="00DE7FF1"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Роман «Преступление и наказание».</w:t>
      </w:r>
      <w:r w:rsidRPr="00C0504E">
        <w:rPr>
          <w:rFonts w:ascii="Times New Roman" w:hAnsi="Times New Roman"/>
          <w:sz w:val="28"/>
          <w:szCs w:val="28"/>
        </w:rPr>
        <w:t xml:space="preserve"> Творческие истоки </w:t>
      </w:r>
      <w:proofErr w:type="gramStart"/>
      <w:r w:rsidRPr="00C0504E">
        <w:rPr>
          <w:rFonts w:ascii="Times New Roman" w:hAnsi="Times New Roman"/>
          <w:sz w:val="28"/>
          <w:szCs w:val="28"/>
        </w:rPr>
        <w:t>произведения,  жанровое</w:t>
      </w:r>
      <w:proofErr w:type="gramEnd"/>
      <w:r w:rsidRPr="00C0504E">
        <w:rPr>
          <w:rFonts w:ascii="Times New Roman" w:hAnsi="Times New Roman"/>
          <w:sz w:val="28"/>
          <w:szCs w:val="28"/>
        </w:rPr>
        <w:t xml:space="preserve"> своеобразие «идеологического» романа. Антигуманный и богоборческий смысл теории Раскольникова, связь болезненных заблуждений героя с трагедиями петербургских трущоб. Идея и натура Раскольникова: глубина психологического анализа душевных терзаний героя. Духовный путь Раскольникова. Роль Сони Мармеладовой и её христианской веры в нравственном возрождении главного героя. «Преступление и наказание» в русской критике. </w:t>
      </w:r>
    </w:p>
    <w:p w:rsidR="00DE7FF1" w:rsidRPr="00C0504E" w:rsidRDefault="00DE7FF1" w:rsidP="00C0504E">
      <w:pPr>
        <w:spacing w:line="276" w:lineRule="auto"/>
        <w:jc w:val="both"/>
        <w:rPr>
          <w:rFonts w:ascii="Times New Roman" w:hAnsi="Times New Roman"/>
          <w:sz w:val="28"/>
          <w:szCs w:val="28"/>
        </w:rPr>
      </w:pPr>
      <w:proofErr w:type="spellStart"/>
      <w:r w:rsidRPr="00C0504E">
        <w:rPr>
          <w:rFonts w:ascii="Times New Roman" w:hAnsi="Times New Roman"/>
          <w:b/>
          <w:sz w:val="28"/>
          <w:szCs w:val="28"/>
        </w:rPr>
        <w:lastRenderedPageBreak/>
        <w:t>Р.р</w:t>
      </w:r>
      <w:proofErr w:type="spellEnd"/>
      <w:r w:rsidRPr="00C0504E">
        <w:rPr>
          <w:rFonts w:ascii="Times New Roman" w:hAnsi="Times New Roman"/>
          <w:b/>
          <w:sz w:val="28"/>
          <w:szCs w:val="28"/>
        </w:rPr>
        <w:t>.</w:t>
      </w:r>
      <w:r w:rsidRPr="00C0504E">
        <w:rPr>
          <w:rFonts w:ascii="Times New Roman" w:hAnsi="Times New Roman"/>
          <w:sz w:val="28"/>
          <w:szCs w:val="28"/>
        </w:rPr>
        <w:t xml:space="preserve"> Сочинение по роману Ф.М. Достоевского «Преступление и наказание» (по выбору).</w:t>
      </w:r>
    </w:p>
    <w:p w:rsidR="00A1776F" w:rsidRPr="00C0504E" w:rsidRDefault="00A1776F" w:rsidP="00C0504E">
      <w:pPr>
        <w:spacing w:line="276" w:lineRule="auto"/>
        <w:jc w:val="both"/>
        <w:rPr>
          <w:rFonts w:ascii="Times New Roman" w:hAnsi="Times New Roman"/>
          <w:sz w:val="28"/>
          <w:szCs w:val="28"/>
        </w:rPr>
      </w:pPr>
      <w:r w:rsidRPr="00C0504E">
        <w:rPr>
          <w:rFonts w:ascii="Times New Roman" w:hAnsi="Times New Roman"/>
          <w:b/>
          <w:color w:val="000000"/>
          <w:sz w:val="28"/>
          <w:szCs w:val="28"/>
          <w:shd w:val="clear" w:color="auto" w:fill="FFFFFF"/>
        </w:rPr>
        <w:t>РК.</w:t>
      </w:r>
      <w:r w:rsidRPr="00C0504E">
        <w:rPr>
          <w:rFonts w:ascii="Times New Roman" w:hAnsi="Times New Roman"/>
          <w:color w:val="000000"/>
          <w:sz w:val="28"/>
          <w:szCs w:val="28"/>
          <w:shd w:val="clear" w:color="auto" w:fill="FFFFFF"/>
        </w:rPr>
        <w:t xml:space="preserve"> Достоевский в нашем крае.</w:t>
      </w:r>
    </w:p>
    <w:p w:rsidR="00DE7FF1" w:rsidRPr="00C0504E" w:rsidRDefault="00DE7FF1" w:rsidP="00C0504E">
      <w:pPr>
        <w:spacing w:line="276" w:lineRule="auto"/>
        <w:jc w:val="both"/>
        <w:rPr>
          <w:rFonts w:ascii="Times New Roman" w:hAnsi="Times New Roman"/>
          <w:b/>
          <w:sz w:val="28"/>
          <w:szCs w:val="28"/>
        </w:rPr>
      </w:pPr>
      <w:r w:rsidRPr="00C0504E">
        <w:rPr>
          <w:rFonts w:ascii="Times New Roman" w:hAnsi="Times New Roman"/>
          <w:b/>
          <w:sz w:val="28"/>
          <w:szCs w:val="28"/>
        </w:rPr>
        <w:t>ЛЕВ НИКОЛАЕВИЧ ТОЛСТОЙ</w:t>
      </w:r>
    </w:p>
    <w:p w:rsidR="00DE7FF1" w:rsidRPr="00C0504E" w:rsidRDefault="00DE7FF1"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Родовое гнездо. Традиции дворянского рода, к которому принадлежал писатель. Детство, ранние годы Л. Н. Толстого в семье, обстановка родственного тепла и доброты, сформировавшая душевный склад писателя. Отрочество и юность. Годы учения Толстого в Казанском университете и попытка начать государственную службу, увлечение </w:t>
      </w:r>
      <w:proofErr w:type="spellStart"/>
      <w:r w:rsidRPr="00C0504E">
        <w:rPr>
          <w:rFonts w:ascii="Times New Roman" w:hAnsi="Times New Roman"/>
          <w:sz w:val="28"/>
          <w:szCs w:val="28"/>
        </w:rPr>
        <w:t>руссоистскими</w:t>
      </w:r>
      <w:proofErr w:type="spellEnd"/>
      <w:r w:rsidRPr="00C0504E">
        <w:rPr>
          <w:rFonts w:ascii="Times New Roman" w:hAnsi="Times New Roman"/>
          <w:sz w:val="28"/>
          <w:szCs w:val="28"/>
        </w:rPr>
        <w:t xml:space="preserve"> идеями и самоанализом, отразившееся в дневниках. </w:t>
      </w:r>
    </w:p>
    <w:p w:rsidR="00DE7FF1" w:rsidRPr="00C0504E" w:rsidRDefault="00DE7FF1"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Общественная и педагогическая деятельность Л. Н. Толстого. Его работа в Яснополянской школе для крестьянских детей. </w:t>
      </w:r>
    </w:p>
    <w:p w:rsidR="007261C1" w:rsidRPr="00C0504E" w:rsidRDefault="007261C1"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Религиозно-этические взгляды Л. Н. Толстого. Важнейшие основы философского учения, с позиции которого писатель разворачивает критику современных ему общественных институтов: церкви, государства, собственности и семьи. Противоречивость и глубина исканий Л. Н. Толстого, несводимых к догматическому «толстовству». Последние годы жизни писателя, его тайный уход из Ясной Поляны и смерть.     </w:t>
      </w:r>
    </w:p>
    <w:p w:rsidR="00DE7FF1" w:rsidRPr="00C0504E" w:rsidRDefault="00DE7FF1"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Роман-эпопея «Война и мир».</w:t>
      </w:r>
      <w:r w:rsidRPr="00C0504E">
        <w:rPr>
          <w:rFonts w:ascii="Times New Roman" w:hAnsi="Times New Roman"/>
          <w:sz w:val="28"/>
          <w:szCs w:val="28"/>
        </w:rPr>
        <w:t xml:space="preserve"> Творческая история романа, логика изменения авторского замысла. «Война и мир» как роман-эпопея: жанровое своеобразие произведения, его отличие от классического романа и сходство с героическим эпосом прошлого. Композиция «Войны и мира». Структура романа как цепь ярких жизненных картин, связанных в единое художественное полотно глубокой «мыслью народной». Семейная жизнь и жизнь историческая, изображённые в неразрывном единстве. Война и мир как два универсальных состояния общей жизни людей в художественном мире произведения. Народ и толпа, Наполеон и Кутузов: противопоставление эгоистической личности и общенародного единства, которое ярче всего реализуется в контрастных образах Наполеона и Кутузова. Изображение народного характера войны 1812 года и антивоенный пафос романа. Жизненные искания Андрея Болконского и Пьера Безухова, нравственно-психологический облик героев, их духовный путь, авторское отношение к героям. Художественное значение подробного психологического анализа в прозе Л. Н. Толстого. «Текучесть человека», таящая возможности бесконечного обновления, нравственного совершенствования. Образ Платона Каратаева. Наташа Ростова, причины её особенного влияния на окружающих </w:t>
      </w:r>
      <w:r w:rsidRPr="00C0504E">
        <w:rPr>
          <w:rFonts w:ascii="Times New Roman" w:hAnsi="Times New Roman"/>
          <w:sz w:val="28"/>
          <w:szCs w:val="28"/>
        </w:rPr>
        <w:lastRenderedPageBreak/>
        <w:t xml:space="preserve">людей. Эпилог «Войны и мира», его полемический характер. Значение эпилога в художественном мире романа, свидетельствующего о неразрешённости основных конфликтов общенациональной жизни. </w:t>
      </w:r>
    </w:p>
    <w:p w:rsidR="00562F9F" w:rsidRPr="00C0504E" w:rsidRDefault="00DE7FF1"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w:t>
      </w:r>
      <w:proofErr w:type="spellStart"/>
      <w:r w:rsidR="00562F9F" w:rsidRPr="00C0504E">
        <w:rPr>
          <w:rFonts w:ascii="Times New Roman" w:hAnsi="Times New Roman"/>
          <w:b/>
          <w:sz w:val="28"/>
          <w:szCs w:val="28"/>
        </w:rPr>
        <w:t>К.р</w:t>
      </w:r>
      <w:proofErr w:type="spellEnd"/>
      <w:r w:rsidR="00562F9F" w:rsidRPr="00C0504E">
        <w:rPr>
          <w:rFonts w:ascii="Times New Roman" w:hAnsi="Times New Roman"/>
          <w:b/>
          <w:sz w:val="28"/>
          <w:szCs w:val="28"/>
        </w:rPr>
        <w:t>.</w:t>
      </w:r>
      <w:r w:rsidR="00562F9F" w:rsidRPr="00C0504E">
        <w:rPr>
          <w:rFonts w:ascii="Times New Roman" w:hAnsi="Times New Roman"/>
          <w:sz w:val="28"/>
          <w:szCs w:val="28"/>
        </w:rPr>
        <w:t xml:space="preserve"> </w:t>
      </w:r>
      <w:r w:rsidR="00754CF3" w:rsidRPr="00C0504E">
        <w:rPr>
          <w:rFonts w:ascii="Times New Roman" w:hAnsi="Times New Roman"/>
          <w:sz w:val="28"/>
          <w:szCs w:val="28"/>
        </w:rPr>
        <w:t>Контрольная работа по теме «Роман Л.Н. Толстого «Война и мир».</w:t>
      </w:r>
    </w:p>
    <w:p w:rsidR="00562F9F" w:rsidRPr="00C0504E" w:rsidRDefault="00DE7FF1"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w:t>
      </w:r>
      <w:proofErr w:type="spellStart"/>
      <w:r w:rsidR="00562F9F" w:rsidRPr="00C0504E">
        <w:rPr>
          <w:rFonts w:ascii="Times New Roman" w:hAnsi="Times New Roman"/>
          <w:b/>
          <w:sz w:val="28"/>
          <w:szCs w:val="28"/>
        </w:rPr>
        <w:t>Р.р</w:t>
      </w:r>
      <w:proofErr w:type="spellEnd"/>
      <w:r w:rsidR="00562F9F" w:rsidRPr="00C0504E">
        <w:rPr>
          <w:rFonts w:ascii="Times New Roman" w:hAnsi="Times New Roman"/>
          <w:sz w:val="28"/>
          <w:szCs w:val="28"/>
        </w:rPr>
        <w:t xml:space="preserve">. </w:t>
      </w:r>
      <w:r w:rsidR="00754CF3" w:rsidRPr="00C0504E">
        <w:rPr>
          <w:rFonts w:ascii="Times New Roman" w:hAnsi="Times New Roman"/>
          <w:sz w:val="28"/>
          <w:szCs w:val="28"/>
        </w:rPr>
        <w:t>Сочинение по теме «Духовный путь героев Л.Н. Толстого».</w:t>
      </w:r>
    </w:p>
    <w:p w:rsidR="00DE7FF1" w:rsidRPr="00C0504E" w:rsidRDefault="00DE7FF1" w:rsidP="00C0504E">
      <w:pPr>
        <w:spacing w:line="276" w:lineRule="auto"/>
        <w:jc w:val="both"/>
        <w:rPr>
          <w:rFonts w:ascii="Times New Roman" w:hAnsi="Times New Roman"/>
          <w:i/>
          <w:sz w:val="28"/>
          <w:szCs w:val="28"/>
        </w:rPr>
      </w:pPr>
      <w:r w:rsidRPr="00C0504E">
        <w:rPr>
          <w:rFonts w:ascii="Times New Roman" w:hAnsi="Times New Roman"/>
          <w:b/>
          <w:sz w:val="28"/>
          <w:szCs w:val="28"/>
        </w:rPr>
        <w:t xml:space="preserve">      </w:t>
      </w:r>
      <w:r w:rsidRPr="00C0504E">
        <w:rPr>
          <w:rFonts w:ascii="Times New Roman" w:hAnsi="Times New Roman"/>
          <w:b/>
          <w:i/>
          <w:sz w:val="28"/>
          <w:szCs w:val="28"/>
        </w:rPr>
        <w:t>Теория литературы:</w:t>
      </w:r>
      <w:r w:rsidRPr="00C0504E">
        <w:rPr>
          <w:rFonts w:ascii="Times New Roman" w:hAnsi="Times New Roman"/>
          <w:i/>
          <w:sz w:val="28"/>
          <w:szCs w:val="28"/>
        </w:rPr>
        <w:t xml:space="preserve"> повесть, рассказ, роман-эпопея, исторический роман. Народность в литературе. Нравственно-философская проблематика. Образ героя, характер в литературе. Система персонажей. Действие в эпическом произведении, сюжет, эпизод. Психологизм в литературе, «диалектика души».</w:t>
      </w:r>
    </w:p>
    <w:p w:rsidR="007261C1" w:rsidRPr="00C0504E" w:rsidRDefault="007261C1" w:rsidP="00C0504E">
      <w:pPr>
        <w:spacing w:line="276" w:lineRule="auto"/>
        <w:jc w:val="both"/>
        <w:rPr>
          <w:rFonts w:ascii="Times New Roman" w:hAnsi="Times New Roman"/>
          <w:b/>
          <w:sz w:val="28"/>
          <w:szCs w:val="28"/>
        </w:rPr>
      </w:pPr>
      <w:r w:rsidRPr="00C0504E">
        <w:rPr>
          <w:rFonts w:ascii="Times New Roman" w:hAnsi="Times New Roman"/>
          <w:b/>
          <w:sz w:val="28"/>
          <w:szCs w:val="28"/>
        </w:rPr>
        <w:t>АНТОН ПАВЛОВИЧ ЧЕХОВ</w:t>
      </w:r>
    </w:p>
    <w:p w:rsidR="007261C1" w:rsidRPr="00C0504E" w:rsidRDefault="007261C1"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w:t>
      </w:r>
      <w:r w:rsidRPr="00C0504E">
        <w:rPr>
          <w:rFonts w:ascii="Times New Roman" w:hAnsi="Times New Roman"/>
          <w:sz w:val="28"/>
          <w:szCs w:val="28"/>
        </w:rPr>
        <w:t xml:space="preserve">Особенности художественного мироощущения Чехова. Истоки чеховского стиля, основанного на недоверии к отвлечённой теории, отмеченного сдержанностью, недоговорённостью, эстетическим совершенством. Труд самовоспитания. Детство и юность Чехова, жизненные правила, привитые ему в семье. Формирование убеждений будущего писателя. Ранний период творчества. Особенность поэтики, специфика приёмов комического изображения жизни в ранних рассказах Чехова. </w:t>
      </w:r>
    </w:p>
    <w:p w:rsidR="007261C1" w:rsidRPr="00C0504E" w:rsidRDefault="007261C1"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Творчество второй половины 1880-х годов. «Горе», «Рассказ госпожи NN». Поиск Чеховым «живых душ» в эпоху безвременья. Обращение писателя к народной и детской темам. Путешествие Чехова на остров Сахалин как важный этап в гражданском становлении писателя. </w:t>
      </w:r>
    </w:p>
    <w:p w:rsidR="007261C1" w:rsidRPr="00C0504E" w:rsidRDefault="007261C1"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Повести Чехова, созданные в 1890-е годы. Рассказ «Студент». Преодоление главным героем охватившего его духовного смятения, утверждение высокой природы духовных борений человека. «Маленькая трилогия». Рассказы, входящие в трилогию: «Человек в футляре», «Крыжовник», «О любви», как этапы художественного исследования основ современного общества, где люди задыхаются в «футлярном существовании», не находя сил вырваться из него. Рассказ «</w:t>
      </w:r>
      <w:proofErr w:type="spellStart"/>
      <w:r w:rsidRPr="00C0504E">
        <w:rPr>
          <w:rFonts w:ascii="Times New Roman" w:hAnsi="Times New Roman"/>
          <w:sz w:val="28"/>
          <w:szCs w:val="28"/>
        </w:rPr>
        <w:t>Ионыч</w:t>
      </w:r>
      <w:proofErr w:type="spellEnd"/>
      <w:r w:rsidRPr="00C0504E">
        <w:rPr>
          <w:rFonts w:ascii="Times New Roman" w:hAnsi="Times New Roman"/>
          <w:sz w:val="28"/>
          <w:szCs w:val="28"/>
        </w:rPr>
        <w:t xml:space="preserve">». История постепенного омертвения души доктора </w:t>
      </w:r>
      <w:proofErr w:type="spellStart"/>
      <w:r w:rsidRPr="00C0504E">
        <w:rPr>
          <w:rFonts w:ascii="Times New Roman" w:hAnsi="Times New Roman"/>
          <w:sz w:val="28"/>
          <w:szCs w:val="28"/>
        </w:rPr>
        <w:t>Старцева</w:t>
      </w:r>
      <w:proofErr w:type="spellEnd"/>
      <w:r w:rsidRPr="00C0504E">
        <w:rPr>
          <w:rFonts w:ascii="Times New Roman" w:hAnsi="Times New Roman"/>
          <w:sz w:val="28"/>
          <w:szCs w:val="28"/>
        </w:rPr>
        <w:t xml:space="preserve">. </w:t>
      </w:r>
      <w:r w:rsidR="000930D2" w:rsidRPr="00C0504E">
        <w:rPr>
          <w:rFonts w:ascii="Times New Roman" w:hAnsi="Times New Roman"/>
          <w:sz w:val="28"/>
          <w:szCs w:val="28"/>
        </w:rPr>
        <w:t xml:space="preserve"> </w:t>
      </w:r>
      <w:r w:rsidRPr="00C0504E">
        <w:rPr>
          <w:rFonts w:ascii="Times New Roman" w:hAnsi="Times New Roman"/>
          <w:sz w:val="28"/>
          <w:szCs w:val="28"/>
        </w:rPr>
        <w:t>Пошлость обыденной жизни и неспособность персонажей противостоять её неумолимому действию. Повесть «Дама с собачкой». Стремление Чехова отыскать в повседневности выход в одухотворённую и осмысленную жизнь.</w:t>
      </w:r>
    </w:p>
    <w:p w:rsidR="007261C1" w:rsidRPr="00C0504E" w:rsidRDefault="007261C1"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Художественное своеобразие чеховской драматургии. </w:t>
      </w:r>
    </w:p>
    <w:p w:rsidR="007261C1" w:rsidRPr="00C0504E" w:rsidRDefault="007261C1" w:rsidP="00C0504E">
      <w:pPr>
        <w:spacing w:line="276" w:lineRule="auto"/>
        <w:jc w:val="both"/>
        <w:rPr>
          <w:rFonts w:ascii="Times New Roman" w:hAnsi="Times New Roman"/>
          <w:sz w:val="28"/>
          <w:szCs w:val="28"/>
        </w:rPr>
      </w:pPr>
      <w:r w:rsidRPr="00C0504E">
        <w:rPr>
          <w:rFonts w:ascii="Times New Roman" w:hAnsi="Times New Roman"/>
          <w:b/>
          <w:sz w:val="28"/>
          <w:szCs w:val="28"/>
        </w:rPr>
        <w:lastRenderedPageBreak/>
        <w:t xml:space="preserve">       Комедия «Вишнёвый сад»</w:t>
      </w:r>
      <w:r w:rsidRPr="00C0504E">
        <w:rPr>
          <w:rFonts w:ascii="Times New Roman" w:hAnsi="Times New Roman"/>
          <w:sz w:val="28"/>
          <w:szCs w:val="28"/>
        </w:rPr>
        <w:t xml:space="preserve">. Своеобразие конфликта и его разрешение в пьесе. Двойственное освещение действующих лиц, своеобразие авторского взгляда на героев. Представители разных поколений, охваченные общим недовольством жизнью и в равной степени беспомощные перед ней. Лиризм и комическое начало в художественном мире пьесы. Жанровое своеобразие комедии Чехова. </w:t>
      </w:r>
    </w:p>
    <w:p w:rsidR="007261C1" w:rsidRPr="00C0504E" w:rsidRDefault="007261C1" w:rsidP="00C0504E">
      <w:pPr>
        <w:spacing w:line="276" w:lineRule="auto"/>
        <w:jc w:val="both"/>
        <w:rPr>
          <w:rFonts w:ascii="Times New Roman" w:hAnsi="Times New Roman"/>
          <w:sz w:val="28"/>
          <w:szCs w:val="28"/>
        </w:rPr>
      </w:pPr>
      <w:r w:rsidRPr="00C0504E">
        <w:rPr>
          <w:rFonts w:ascii="Times New Roman" w:hAnsi="Times New Roman"/>
          <w:b/>
          <w:sz w:val="28"/>
          <w:szCs w:val="28"/>
        </w:rPr>
        <w:t xml:space="preserve">    Р.Р.</w:t>
      </w:r>
      <w:r w:rsidRPr="00C0504E">
        <w:rPr>
          <w:rFonts w:ascii="Times New Roman" w:hAnsi="Times New Roman"/>
          <w:sz w:val="28"/>
          <w:szCs w:val="28"/>
        </w:rPr>
        <w:t xml:space="preserve"> Эссе по теме «Ключевые образы и символы пьесы А.П. Чехова «Вишнёвый сад». </w:t>
      </w:r>
    </w:p>
    <w:p w:rsidR="00DE7FF1" w:rsidRPr="00C0504E" w:rsidRDefault="007261C1" w:rsidP="00C0504E">
      <w:pPr>
        <w:spacing w:line="276" w:lineRule="auto"/>
        <w:jc w:val="both"/>
        <w:rPr>
          <w:rFonts w:ascii="Times New Roman" w:hAnsi="Times New Roman"/>
          <w:i/>
          <w:sz w:val="28"/>
          <w:szCs w:val="28"/>
        </w:rPr>
      </w:pPr>
      <w:r w:rsidRPr="00C0504E">
        <w:rPr>
          <w:rFonts w:ascii="Times New Roman" w:hAnsi="Times New Roman"/>
          <w:b/>
          <w:sz w:val="28"/>
          <w:szCs w:val="28"/>
        </w:rPr>
        <w:t xml:space="preserve"> </w:t>
      </w:r>
      <w:r w:rsidR="003A3A5F" w:rsidRPr="00C0504E">
        <w:rPr>
          <w:rFonts w:ascii="Times New Roman" w:hAnsi="Times New Roman"/>
          <w:b/>
          <w:sz w:val="28"/>
          <w:szCs w:val="28"/>
        </w:rPr>
        <w:t xml:space="preserve">  </w:t>
      </w:r>
      <w:r w:rsidRPr="00C0504E">
        <w:rPr>
          <w:rFonts w:ascii="Times New Roman" w:hAnsi="Times New Roman"/>
          <w:b/>
          <w:sz w:val="28"/>
          <w:szCs w:val="28"/>
        </w:rPr>
        <w:t xml:space="preserve"> </w:t>
      </w:r>
      <w:r w:rsidRPr="00C0504E">
        <w:rPr>
          <w:rFonts w:ascii="Times New Roman" w:hAnsi="Times New Roman"/>
          <w:b/>
          <w:i/>
          <w:sz w:val="28"/>
          <w:szCs w:val="28"/>
        </w:rPr>
        <w:t>Теория литературы:</w:t>
      </w:r>
      <w:r w:rsidRPr="00C0504E">
        <w:rPr>
          <w:rFonts w:ascii="Times New Roman" w:hAnsi="Times New Roman"/>
          <w:i/>
          <w:sz w:val="28"/>
          <w:szCs w:val="28"/>
        </w:rPr>
        <w:t xml:space="preserve"> рассказ. Тема, сюжет, идея. Комедия. Конфликт и его реализация в сюжете пьесы. Система персонажей. Речевая организация произведения. Лиризм. Символические образы.</w:t>
      </w:r>
    </w:p>
    <w:p w:rsidR="003A3A5F" w:rsidRPr="00C0504E" w:rsidRDefault="007261C1" w:rsidP="00C0504E">
      <w:pPr>
        <w:spacing w:line="276" w:lineRule="auto"/>
        <w:jc w:val="both"/>
        <w:rPr>
          <w:rFonts w:ascii="Times New Roman" w:hAnsi="Times New Roman"/>
          <w:b/>
          <w:sz w:val="28"/>
          <w:szCs w:val="28"/>
        </w:rPr>
      </w:pPr>
      <w:r w:rsidRPr="00C0504E">
        <w:rPr>
          <w:rFonts w:ascii="Times New Roman" w:hAnsi="Times New Roman"/>
          <w:b/>
          <w:sz w:val="28"/>
          <w:szCs w:val="28"/>
        </w:rPr>
        <w:t>МИРОВОЕ ЗНАЧЕНИЕ РУССКОЙ ЛИТЕРАТУРЫ XIX ВЕКА</w:t>
      </w:r>
    </w:p>
    <w:p w:rsidR="003A3A5F" w:rsidRPr="00C0504E" w:rsidRDefault="003A3A5F"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007261C1" w:rsidRPr="00C0504E">
        <w:rPr>
          <w:rFonts w:ascii="Times New Roman" w:hAnsi="Times New Roman"/>
          <w:sz w:val="28"/>
          <w:szCs w:val="28"/>
        </w:rPr>
        <w:t xml:space="preserve">Своеобразие русской классики XIX века, ренессансной по своему масштабу, стремящейся к воплощению общенациональных и общечеловеческих идеалов, утверждению христианской духовности. </w:t>
      </w:r>
    </w:p>
    <w:p w:rsidR="007261C1" w:rsidRPr="00C0504E" w:rsidRDefault="007261C1" w:rsidP="00C0504E">
      <w:pPr>
        <w:spacing w:line="276" w:lineRule="auto"/>
        <w:jc w:val="both"/>
        <w:rPr>
          <w:rFonts w:ascii="Times New Roman" w:hAnsi="Times New Roman"/>
          <w:i/>
          <w:sz w:val="28"/>
          <w:szCs w:val="28"/>
        </w:rPr>
      </w:pPr>
      <w:r w:rsidRPr="00C0504E">
        <w:rPr>
          <w:rFonts w:ascii="Times New Roman" w:hAnsi="Times New Roman"/>
          <w:b/>
          <w:i/>
          <w:sz w:val="28"/>
          <w:szCs w:val="28"/>
        </w:rPr>
        <w:t xml:space="preserve">Теория литературы: </w:t>
      </w:r>
      <w:r w:rsidRPr="00C0504E">
        <w:rPr>
          <w:rFonts w:ascii="Times New Roman" w:hAnsi="Times New Roman"/>
          <w:i/>
          <w:sz w:val="28"/>
          <w:szCs w:val="28"/>
        </w:rPr>
        <w:t>тематика, проблематика, пафос. Историко-литературный процесс.</w:t>
      </w:r>
    </w:p>
    <w:p w:rsidR="00923C7D" w:rsidRPr="00C0504E" w:rsidRDefault="00434F01" w:rsidP="00C0504E">
      <w:pPr>
        <w:spacing w:line="276" w:lineRule="auto"/>
        <w:jc w:val="both"/>
        <w:rPr>
          <w:rFonts w:ascii="Times New Roman" w:hAnsi="Times New Roman"/>
          <w:sz w:val="28"/>
          <w:szCs w:val="28"/>
        </w:rPr>
      </w:pPr>
      <w:r w:rsidRPr="00C0504E">
        <w:rPr>
          <w:rFonts w:ascii="Times New Roman" w:hAnsi="Times New Roman"/>
          <w:b/>
          <w:sz w:val="28"/>
          <w:szCs w:val="28"/>
        </w:rPr>
        <w:t>К.Р.</w:t>
      </w:r>
      <w:r w:rsidRPr="00C0504E">
        <w:rPr>
          <w:rFonts w:ascii="Times New Roman" w:hAnsi="Times New Roman"/>
          <w:sz w:val="28"/>
          <w:szCs w:val="28"/>
        </w:rPr>
        <w:t xml:space="preserve"> </w:t>
      </w:r>
      <w:r w:rsidR="00754CF3" w:rsidRPr="00C0504E">
        <w:rPr>
          <w:rFonts w:ascii="Times New Roman" w:hAnsi="Times New Roman"/>
          <w:sz w:val="28"/>
          <w:szCs w:val="28"/>
        </w:rPr>
        <w:t>Итоговая контрольная работа по произведениям русской литературы II половины XIX века.</w:t>
      </w:r>
    </w:p>
    <w:p w:rsidR="0040116A" w:rsidRPr="00C0504E" w:rsidRDefault="00434F01" w:rsidP="00C0504E">
      <w:pPr>
        <w:spacing w:line="276" w:lineRule="auto"/>
        <w:jc w:val="both"/>
        <w:rPr>
          <w:rFonts w:ascii="Times New Roman" w:hAnsi="Times New Roman"/>
          <w:sz w:val="28"/>
          <w:szCs w:val="28"/>
        </w:rPr>
      </w:pPr>
      <w:r w:rsidRPr="00C0504E">
        <w:rPr>
          <w:rFonts w:ascii="Times New Roman" w:hAnsi="Times New Roman"/>
          <w:b/>
          <w:sz w:val="28"/>
          <w:szCs w:val="28"/>
        </w:rPr>
        <w:t>Раздел 4. Зарубежная литература</w:t>
      </w:r>
      <w:r w:rsidRPr="00C0504E">
        <w:rPr>
          <w:rFonts w:ascii="Times New Roman" w:hAnsi="Times New Roman"/>
          <w:sz w:val="28"/>
          <w:szCs w:val="28"/>
        </w:rPr>
        <w:t xml:space="preserve"> </w:t>
      </w:r>
      <w:r w:rsidR="006252A7" w:rsidRPr="00C0504E">
        <w:rPr>
          <w:rFonts w:ascii="Times New Roman" w:hAnsi="Times New Roman"/>
          <w:sz w:val="28"/>
          <w:szCs w:val="28"/>
        </w:rPr>
        <w:t xml:space="preserve">(4 ч.). </w:t>
      </w:r>
      <w:r w:rsidRPr="00C0504E">
        <w:rPr>
          <w:rFonts w:ascii="Times New Roman" w:hAnsi="Times New Roman"/>
          <w:sz w:val="28"/>
          <w:szCs w:val="28"/>
        </w:rPr>
        <w:t xml:space="preserve"> Обзор зарубежной литературы второй половины XIX века. </w:t>
      </w:r>
    </w:p>
    <w:p w:rsidR="0040116A" w:rsidRPr="00C0504E" w:rsidRDefault="0040116A"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Pr="00C0504E">
        <w:rPr>
          <w:rFonts w:ascii="Times New Roman" w:hAnsi="Times New Roman"/>
          <w:b/>
          <w:sz w:val="28"/>
          <w:szCs w:val="28"/>
        </w:rPr>
        <w:t>Чарльз Диккенс.</w:t>
      </w:r>
      <w:r w:rsidRPr="00C0504E">
        <w:rPr>
          <w:rFonts w:ascii="Times New Roman" w:hAnsi="Times New Roman"/>
          <w:sz w:val="28"/>
          <w:szCs w:val="28"/>
        </w:rPr>
        <w:t xml:space="preserve"> Краткая характеристика жизни и творчества писателя. Гуманистический пафос прозы Диккенса. «Рождественская песнь в прозе». Рождественские повести Диккенса. Религиозно-философская основа произведений, утверждающих способность человека к нравственному возрождению. Роман «</w:t>
      </w:r>
      <w:proofErr w:type="spellStart"/>
      <w:r w:rsidRPr="00C0504E">
        <w:rPr>
          <w:rFonts w:ascii="Times New Roman" w:hAnsi="Times New Roman"/>
          <w:sz w:val="28"/>
          <w:szCs w:val="28"/>
        </w:rPr>
        <w:t>Домби</w:t>
      </w:r>
      <w:proofErr w:type="spellEnd"/>
      <w:r w:rsidRPr="00C0504E">
        <w:rPr>
          <w:rFonts w:ascii="Times New Roman" w:hAnsi="Times New Roman"/>
          <w:sz w:val="28"/>
          <w:szCs w:val="28"/>
        </w:rPr>
        <w:t xml:space="preserve"> и сын». Мастерство писателя, соединившего психологизм и социальную проблематику, жёсткую критику буржуазного общества и горячую веру в человека.</w:t>
      </w:r>
    </w:p>
    <w:p w:rsidR="0040116A" w:rsidRPr="00C0504E" w:rsidRDefault="0040116A" w:rsidP="00C0504E">
      <w:pPr>
        <w:spacing w:line="276" w:lineRule="auto"/>
        <w:jc w:val="both"/>
        <w:rPr>
          <w:rFonts w:ascii="Times New Roman" w:hAnsi="Times New Roman"/>
          <w:sz w:val="28"/>
          <w:szCs w:val="28"/>
        </w:rPr>
      </w:pPr>
      <w:r w:rsidRPr="00C0504E">
        <w:rPr>
          <w:rFonts w:ascii="Times New Roman" w:hAnsi="Times New Roman"/>
          <w:sz w:val="28"/>
          <w:szCs w:val="28"/>
        </w:rPr>
        <w:t xml:space="preserve">      </w:t>
      </w:r>
      <w:r w:rsidRPr="00C0504E">
        <w:rPr>
          <w:rFonts w:ascii="Times New Roman" w:hAnsi="Times New Roman"/>
          <w:b/>
          <w:sz w:val="28"/>
          <w:szCs w:val="28"/>
        </w:rPr>
        <w:t>Ги де Мопассан.</w:t>
      </w:r>
      <w:r w:rsidRPr="00C0504E">
        <w:rPr>
          <w:rFonts w:ascii="Times New Roman" w:hAnsi="Times New Roman"/>
          <w:sz w:val="28"/>
          <w:szCs w:val="28"/>
        </w:rPr>
        <w:t xml:space="preserve"> Основные этапы творческой биографии писателя, роль Мопассана в развитии жанра новеллы, социально-психологическая коллизия в новелле «Ожерелье». </w:t>
      </w:r>
    </w:p>
    <w:p w:rsidR="00434F01" w:rsidRPr="00C0504E" w:rsidRDefault="0040116A" w:rsidP="00C0504E">
      <w:pPr>
        <w:spacing w:line="276" w:lineRule="auto"/>
        <w:jc w:val="both"/>
        <w:rPr>
          <w:rFonts w:ascii="Times New Roman" w:hAnsi="Times New Roman"/>
          <w:i/>
          <w:sz w:val="28"/>
          <w:szCs w:val="28"/>
        </w:rPr>
      </w:pPr>
      <w:r w:rsidRPr="00C0504E">
        <w:rPr>
          <w:rFonts w:ascii="Times New Roman" w:hAnsi="Times New Roman"/>
          <w:b/>
          <w:sz w:val="28"/>
          <w:szCs w:val="28"/>
        </w:rPr>
        <w:t xml:space="preserve">      Джордж Бернард Шоу</w:t>
      </w:r>
      <w:r w:rsidRPr="00C0504E">
        <w:rPr>
          <w:rFonts w:ascii="Times New Roman" w:hAnsi="Times New Roman"/>
          <w:sz w:val="28"/>
          <w:szCs w:val="28"/>
        </w:rPr>
        <w:t>. Обзор творчества писателя. Пьеса «</w:t>
      </w:r>
      <w:proofErr w:type="spellStart"/>
      <w:r w:rsidRPr="00C0504E">
        <w:rPr>
          <w:rFonts w:ascii="Times New Roman" w:hAnsi="Times New Roman"/>
          <w:sz w:val="28"/>
          <w:szCs w:val="28"/>
        </w:rPr>
        <w:t>Пигмалион</w:t>
      </w:r>
      <w:proofErr w:type="spellEnd"/>
      <w:r w:rsidRPr="00C0504E">
        <w:rPr>
          <w:rFonts w:ascii="Times New Roman" w:hAnsi="Times New Roman"/>
          <w:sz w:val="28"/>
          <w:szCs w:val="28"/>
        </w:rPr>
        <w:t xml:space="preserve">», в которой древний миф об ожившей статуе получает парадоксальное истолкование и становится ироническим вызовом современному буржуазному обществу.               </w:t>
      </w:r>
      <w:r w:rsidRPr="00C0504E">
        <w:rPr>
          <w:rFonts w:ascii="Times New Roman" w:hAnsi="Times New Roman"/>
          <w:b/>
          <w:i/>
          <w:sz w:val="28"/>
          <w:szCs w:val="28"/>
        </w:rPr>
        <w:t>Теория литературы:</w:t>
      </w:r>
      <w:r w:rsidRPr="00C0504E">
        <w:rPr>
          <w:rFonts w:ascii="Times New Roman" w:hAnsi="Times New Roman"/>
          <w:sz w:val="28"/>
          <w:szCs w:val="28"/>
        </w:rPr>
        <w:t xml:space="preserve"> </w:t>
      </w:r>
      <w:r w:rsidRPr="00C0504E">
        <w:rPr>
          <w:rFonts w:ascii="Times New Roman" w:hAnsi="Times New Roman"/>
          <w:i/>
          <w:sz w:val="28"/>
          <w:szCs w:val="28"/>
        </w:rPr>
        <w:t xml:space="preserve">драма как род </w:t>
      </w:r>
      <w:r w:rsidRPr="00C0504E">
        <w:rPr>
          <w:rFonts w:ascii="Times New Roman" w:hAnsi="Times New Roman"/>
          <w:i/>
          <w:sz w:val="28"/>
          <w:szCs w:val="28"/>
        </w:rPr>
        <w:lastRenderedPageBreak/>
        <w:t>литературы. Художественный мир драматического произведения.</w:t>
      </w:r>
      <w:r w:rsidR="00D552B3" w:rsidRPr="00C0504E">
        <w:rPr>
          <w:rFonts w:ascii="Times New Roman" w:hAnsi="Times New Roman"/>
          <w:i/>
          <w:sz w:val="28"/>
          <w:szCs w:val="28"/>
        </w:rPr>
        <w:t xml:space="preserve"> Реализм как литературное направление.</w:t>
      </w:r>
    </w:p>
    <w:p w:rsidR="00085376" w:rsidRPr="00C0504E" w:rsidRDefault="00085376" w:rsidP="00C0504E">
      <w:pPr>
        <w:suppressAutoHyphens/>
        <w:spacing w:after="0" w:line="276" w:lineRule="auto"/>
        <w:jc w:val="both"/>
        <w:rPr>
          <w:rFonts w:ascii="Times New Roman" w:eastAsia="Times New Roman" w:hAnsi="Times New Roman"/>
          <w:b/>
          <w:sz w:val="28"/>
          <w:szCs w:val="28"/>
          <w:lang w:eastAsia="ar-SA"/>
        </w:rPr>
      </w:pPr>
      <w:r w:rsidRPr="00C0504E">
        <w:rPr>
          <w:rFonts w:ascii="Times New Roman" w:eastAsia="Times New Roman" w:hAnsi="Times New Roman"/>
          <w:b/>
          <w:sz w:val="28"/>
          <w:szCs w:val="28"/>
          <w:lang w:eastAsia="ar-SA"/>
        </w:rPr>
        <w:t xml:space="preserve">Формы </w:t>
      </w:r>
      <w:proofErr w:type="gramStart"/>
      <w:r w:rsidRPr="00C0504E">
        <w:rPr>
          <w:rFonts w:ascii="Times New Roman" w:eastAsia="Times New Roman" w:hAnsi="Times New Roman"/>
          <w:b/>
          <w:sz w:val="28"/>
          <w:szCs w:val="28"/>
          <w:lang w:eastAsia="ar-SA"/>
        </w:rPr>
        <w:t>организации  и</w:t>
      </w:r>
      <w:proofErr w:type="gramEnd"/>
      <w:r w:rsidRPr="00C0504E">
        <w:rPr>
          <w:rFonts w:ascii="Times New Roman" w:eastAsia="Times New Roman" w:hAnsi="Times New Roman"/>
          <w:b/>
          <w:sz w:val="28"/>
          <w:szCs w:val="28"/>
          <w:lang w:eastAsia="ar-SA"/>
        </w:rPr>
        <w:t xml:space="preserve"> основные виды учебной деятельности.</w:t>
      </w:r>
    </w:p>
    <w:p w:rsidR="00085376" w:rsidRPr="00C0504E" w:rsidRDefault="00085376"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 xml:space="preserve">     Учебный процесс в соответствии с целями и планируемыми результатами строится на системно </w:t>
      </w:r>
      <w:r w:rsidR="001478F9" w:rsidRPr="00C0504E">
        <w:rPr>
          <w:rFonts w:ascii="Times New Roman" w:eastAsia="Times New Roman" w:hAnsi="Times New Roman"/>
          <w:sz w:val="28"/>
          <w:szCs w:val="28"/>
          <w:lang w:eastAsia="ar-SA"/>
        </w:rPr>
        <w:t>–</w:t>
      </w:r>
      <w:r w:rsidRPr="00C0504E">
        <w:rPr>
          <w:rFonts w:ascii="Times New Roman" w:eastAsia="Times New Roman" w:hAnsi="Times New Roman"/>
          <w:sz w:val="28"/>
          <w:szCs w:val="28"/>
          <w:lang w:eastAsia="ar-SA"/>
        </w:rPr>
        <w:t xml:space="preserve"> </w:t>
      </w:r>
      <w:proofErr w:type="spellStart"/>
      <w:r w:rsidRPr="00C0504E">
        <w:rPr>
          <w:rFonts w:ascii="Times New Roman" w:eastAsia="Times New Roman" w:hAnsi="Times New Roman"/>
          <w:sz w:val="28"/>
          <w:szCs w:val="28"/>
          <w:lang w:eastAsia="ar-SA"/>
        </w:rPr>
        <w:t>деятельностной</w:t>
      </w:r>
      <w:proofErr w:type="spellEnd"/>
      <w:r w:rsidRPr="00C0504E">
        <w:rPr>
          <w:rFonts w:ascii="Times New Roman" w:eastAsia="Times New Roman" w:hAnsi="Times New Roman"/>
          <w:sz w:val="28"/>
          <w:szCs w:val="28"/>
          <w:lang w:eastAsia="ar-SA"/>
        </w:rPr>
        <w:t xml:space="preserve"> основе.   </w:t>
      </w:r>
    </w:p>
    <w:p w:rsidR="00085376" w:rsidRPr="00C0504E" w:rsidRDefault="00085376"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 xml:space="preserve">     Основными методами и технологиями обучения являются: объяснительно – иллюстративный (демонстрации таблиц, схем, иллюстрации картин, просмотр и работа с учебными презентациями), позволяющие активизировать ребят с наглядно-образным мышлением; метод проблемного изложения, который способствует развитию самостоятельности мышления, исследовательских умений, творческих способностей учащихся; частично </w:t>
      </w:r>
      <w:r w:rsidR="001478F9" w:rsidRPr="00C0504E">
        <w:rPr>
          <w:rFonts w:ascii="Times New Roman" w:eastAsia="Times New Roman" w:hAnsi="Times New Roman"/>
          <w:sz w:val="28"/>
          <w:szCs w:val="28"/>
          <w:lang w:eastAsia="ar-SA"/>
        </w:rPr>
        <w:t>–</w:t>
      </w:r>
      <w:r w:rsidRPr="00C0504E">
        <w:rPr>
          <w:rFonts w:ascii="Times New Roman" w:eastAsia="Times New Roman" w:hAnsi="Times New Roman"/>
          <w:sz w:val="28"/>
          <w:szCs w:val="28"/>
          <w:lang w:eastAsia="ar-SA"/>
        </w:rPr>
        <w:t xml:space="preserve"> поисковый, исследовательский, информационно – коммуникативный, </w:t>
      </w:r>
      <w:proofErr w:type="spellStart"/>
      <w:r w:rsidRPr="00C0504E">
        <w:rPr>
          <w:rFonts w:ascii="Times New Roman" w:eastAsia="Times New Roman" w:hAnsi="Times New Roman"/>
          <w:sz w:val="28"/>
          <w:szCs w:val="28"/>
          <w:lang w:eastAsia="ar-SA"/>
        </w:rPr>
        <w:t>здоровьесберегающий</w:t>
      </w:r>
      <w:proofErr w:type="spellEnd"/>
      <w:r w:rsidRPr="00C0504E">
        <w:rPr>
          <w:rFonts w:ascii="Times New Roman" w:eastAsia="Times New Roman" w:hAnsi="Times New Roman"/>
          <w:sz w:val="28"/>
          <w:szCs w:val="28"/>
          <w:lang w:eastAsia="ar-SA"/>
        </w:rPr>
        <w:t xml:space="preserve">. </w:t>
      </w:r>
    </w:p>
    <w:p w:rsidR="00085376" w:rsidRPr="00C0504E" w:rsidRDefault="00085376"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 xml:space="preserve">     Форма организации образовательного процесса: классно-урочная система.</w:t>
      </w:r>
    </w:p>
    <w:p w:rsidR="00085376" w:rsidRPr="00C0504E" w:rsidRDefault="00085376" w:rsidP="00C0504E">
      <w:pPr>
        <w:suppressAutoHyphens/>
        <w:spacing w:after="0" w:line="276" w:lineRule="auto"/>
        <w:jc w:val="both"/>
        <w:rPr>
          <w:rFonts w:ascii="Times New Roman" w:eastAsia="Times New Roman" w:hAnsi="Times New Roman"/>
          <w:sz w:val="28"/>
          <w:szCs w:val="28"/>
          <w:lang w:eastAsia="ar-SA"/>
        </w:rPr>
      </w:pPr>
      <w:r w:rsidRPr="00C0504E">
        <w:rPr>
          <w:rFonts w:ascii="Times New Roman" w:eastAsia="Times New Roman" w:hAnsi="Times New Roman"/>
          <w:sz w:val="28"/>
          <w:szCs w:val="28"/>
          <w:lang w:eastAsia="ar-SA"/>
        </w:rPr>
        <w:t xml:space="preserve">     Основными формами организации учебно-познавательной деятельности учащихся на уроке являются учебный диалог, индивидуальная, парная и групповая работа. Программа предусматривает организацию уроков изучения нового материала, эвристическая беседа; практические занятия (уроки обычно посвящены отработке умений и навыков</w:t>
      </w:r>
      <w:proofErr w:type="gramStart"/>
      <w:r w:rsidRPr="00C0504E">
        <w:rPr>
          <w:rFonts w:ascii="Times New Roman" w:eastAsia="Times New Roman" w:hAnsi="Times New Roman"/>
          <w:sz w:val="28"/>
          <w:szCs w:val="28"/>
          <w:lang w:eastAsia="ar-SA"/>
        </w:rPr>
        <w:t>);  уроки</w:t>
      </w:r>
      <w:proofErr w:type="gramEnd"/>
      <w:r w:rsidRPr="00C0504E">
        <w:rPr>
          <w:rFonts w:ascii="Times New Roman" w:eastAsia="Times New Roman" w:hAnsi="Times New Roman"/>
          <w:sz w:val="28"/>
          <w:szCs w:val="28"/>
          <w:lang w:eastAsia="ar-SA"/>
        </w:rPr>
        <w:t xml:space="preserve"> проверки и оценки знаний (контрольные диктанты, изложения, сочинения, тесты т.п.); комбинированные уроки. </w:t>
      </w:r>
      <w:r w:rsidR="001823E7" w:rsidRPr="00C0504E">
        <w:rPr>
          <w:rFonts w:ascii="Times New Roman" w:eastAsia="Times New Roman" w:hAnsi="Times New Roman"/>
          <w:sz w:val="28"/>
          <w:szCs w:val="28"/>
          <w:lang w:eastAsia="ar-SA"/>
        </w:rPr>
        <w:t xml:space="preserve">      </w:t>
      </w:r>
      <w:r w:rsidRPr="00C0504E">
        <w:rPr>
          <w:rFonts w:ascii="Times New Roman" w:eastAsia="Times New Roman" w:hAnsi="Times New Roman"/>
          <w:sz w:val="28"/>
          <w:szCs w:val="28"/>
          <w:lang w:eastAsia="ar-SA"/>
        </w:rPr>
        <w:t xml:space="preserve">Технологии, используемые в обучении: технологии развивающего обучения, обучение в сотрудничестве, проблемного обучения, развития исследовательских навыков, информационно-коммуникационные, </w:t>
      </w:r>
      <w:proofErr w:type="spellStart"/>
      <w:r w:rsidRPr="00C0504E">
        <w:rPr>
          <w:rFonts w:ascii="Times New Roman" w:eastAsia="Times New Roman" w:hAnsi="Times New Roman"/>
          <w:sz w:val="28"/>
          <w:szCs w:val="28"/>
          <w:lang w:eastAsia="ar-SA"/>
        </w:rPr>
        <w:t>здоровьесбережения</w:t>
      </w:r>
      <w:proofErr w:type="spellEnd"/>
      <w:r w:rsidRPr="00C0504E">
        <w:rPr>
          <w:rFonts w:ascii="Times New Roman" w:eastAsia="Times New Roman" w:hAnsi="Times New Roman"/>
          <w:sz w:val="28"/>
          <w:szCs w:val="28"/>
          <w:lang w:eastAsia="ar-SA"/>
        </w:rPr>
        <w:t xml:space="preserve"> и т. </w:t>
      </w:r>
      <w:r w:rsidR="00A1776F" w:rsidRPr="00C0504E">
        <w:rPr>
          <w:rFonts w:ascii="Times New Roman" w:eastAsia="Times New Roman" w:hAnsi="Times New Roman"/>
          <w:sz w:val="28"/>
          <w:szCs w:val="28"/>
          <w:lang w:eastAsia="ar-SA"/>
        </w:rPr>
        <w:t>д</w:t>
      </w:r>
      <w:r w:rsidRPr="00C0504E">
        <w:rPr>
          <w:rFonts w:ascii="Times New Roman" w:eastAsia="Times New Roman" w:hAnsi="Times New Roman"/>
          <w:sz w:val="28"/>
          <w:szCs w:val="28"/>
          <w:lang w:eastAsia="ar-SA"/>
        </w:rPr>
        <w:t>.</w:t>
      </w:r>
    </w:p>
    <w:p w:rsidR="001823E7" w:rsidRPr="00C0504E" w:rsidRDefault="001823E7" w:rsidP="00C0504E">
      <w:pPr>
        <w:suppressAutoHyphens/>
        <w:spacing w:after="0" w:line="276" w:lineRule="auto"/>
        <w:jc w:val="both"/>
        <w:rPr>
          <w:rFonts w:ascii="Times New Roman" w:eastAsia="Times New Roman" w:hAnsi="Times New Roman"/>
          <w:sz w:val="28"/>
          <w:szCs w:val="28"/>
          <w:lang w:eastAsia="ar-SA"/>
        </w:rPr>
      </w:pPr>
    </w:p>
    <w:p w:rsidR="001823E7" w:rsidRPr="00C0504E" w:rsidRDefault="001823E7" w:rsidP="00C0504E">
      <w:pPr>
        <w:pStyle w:val="a3"/>
        <w:numPr>
          <w:ilvl w:val="0"/>
          <w:numId w:val="26"/>
        </w:numPr>
        <w:suppressAutoHyphens/>
        <w:autoSpaceDE w:val="0"/>
        <w:autoSpaceDN w:val="0"/>
        <w:adjustRightInd w:val="0"/>
        <w:spacing w:after="0" w:line="276" w:lineRule="auto"/>
        <w:jc w:val="both"/>
        <w:outlineLvl w:val="0"/>
        <w:rPr>
          <w:rFonts w:ascii="Times New Roman" w:eastAsia="Times New Roman" w:hAnsi="Times New Roman"/>
          <w:b/>
          <w:sz w:val="28"/>
          <w:szCs w:val="28"/>
          <w:lang w:eastAsia="ar-SA"/>
        </w:rPr>
      </w:pPr>
      <w:r w:rsidRPr="00C0504E">
        <w:rPr>
          <w:rFonts w:ascii="Times New Roman" w:eastAsia="Times New Roman" w:hAnsi="Times New Roman"/>
          <w:b/>
          <w:sz w:val="28"/>
          <w:szCs w:val="28"/>
          <w:lang w:eastAsia="ar-SA"/>
        </w:rPr>
        <w:t>Календарно-тематическое планирование</w:t>
      </w:r>
      <w:r w:rsidR="00E3046E" w:rsidRPr="00C0504E">
        <w:rPr>
          <w:rFonts w:ascii="Times New Roman" w:eastAsia="Times New Roman" w:hAnsi="Times New Roman"/>
          <w:b/>
          <w:sz w:val="28"/>
          <w:szCs w:val="28"/>
          <w:lang w:eastAsia="ar-SA"/>
        </w:rPr>
        <w:t xml:space="preserve"> с указанием часов на изучение темы.</w:t>
      </w:r>
    </w:p>
    <w:p w:rsidR="00F41028" w:rsidRPr="00C0504E" w:rsidRDefault="00F41028" w:rsidP="00C0504E">
      <w:pPr>
        <w:shd w:val="clear" w:color="auto" w:fill="FFFFFF"/>
        <w:spacing w:after="0" w:line="276" w:lineRule="auto"/>
        <w:ind w:firstLine="709"/>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10 класс.</w:t>
      </w:r>
    </w:p>
    <w:tbl>
      <w:tblPr>
        <w:tblW w:w="10352" w:type="dxa"/>
        <w:tblInd w:w="-176" w:type="dxa"/>
        <w:tblBorders>
          <w:top w:val="single" w:sz="4" w:space="0" w:color="auto"/>
        </w:tblBorders>
        <w:tblLook w:val="0000" w:firstRow="0" w:lastRow="0" w:firstColumn="0" w:lastColumn="0" w:noHBand="0" w:noVBand="0"/>
      </w:tblPr>
      <w:tblGrid>
        <w:gridCol w:w="986"/>
        <w:gridCol w:w="6202"/>
        <w:gridCol w:w="1566"/>
        <w:gridCol w:w="1598"/>
      </w:tblGrid>
      <w:tr w:rsidR="00E3046E" w:rsidRPr="00C0504E" w:rsidTr="00E3046E">
        <w:trPr>
          <w:gridBefore w:val="3"/>
          <w:wBefore w:w="8754" w:type="dxa"/>
          <w:trHeight w:val="100"/>
        </w:trPr>
        <w:tc>
          <w:tcPr>
            <w:tcW w:w="1598" w:type="dxa"/>
          </w:tcPr>
          <w:p w:rsidR="00E3046E" w:rsidRPr="00C0504E" w:rsidRDefault="00E3046E" w:rsidP="00C0504E">
            <w:pPr>
              <w:spacing w:after="0" w:line="276" w:lineRule="auto"/>
              <w:jc w:val="both"/>
              <w:rPr>
                <w:rFonts w:ascii="Times New Roman" w:eastAsia="Times New Roman" w:hAnsi="Times New Roman"/>
                <w:color w:val="000000" w:themeColor="text1"/>
                <w:sz w:val="28"/>
                <w:szCs w:val="28"/>
                <w:bdr w:val="none" w:sz="0" w:space="0" w:color="auto" w:frame="1"/>
                <w:lang w:eastAsia="ru-RU"/>
              </w:rPr>
            </w:pPr>
          </w:p>
        </w:tc>
      </w:tr>
      <w:tr w:rsidR="00E3046E" w:rsidRPr="00C0504E" w:rsidTr="00E3046E">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1436"/>
        </w:trPr>
        <w:tc>
          <w:tcPr>
            <w:tcW w:w="98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3046E" w:rsidRPr="00C0504E" w:rsidRDefault="00E3046E"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п/п</w:t>
            </w:r>
          </w:p>
        </w:tc>
        <w:tc>
          <w:tcPr>
            <w:tcW w:w="620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E3046E" w:rsidRPr="00C0504E" w:rsidRDefault="00E3046E"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E3046E" w:rsidRPr="00C0504E" w:rsidRDefault="00E3046E"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E3046E" w:rsidRPr="00C0504E" w:rsidRDefault="00E3046E"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Наименование темы</w:t>
            </w:r>
          </w:p>
        </w:tc>
        <w:tc>
          <w:tcPr>
            <w:tcW w:w="1566" w:type="dxa"/>
            <w:tcBorders>
              <w:top w:val="single" w:sz="8" w:space="0" w:color="000000"/>
              <w:left w:val="nil"/>
              <w:bottom w:val="single" w:sz="8" w:space="0" w:color="000000"/>
              <w:right w:val="single" w:sz="4" w:space="0" w:color="auto"/>
            </w:tcBorders>
            <w:shd w:val="clear" w:color="auto" w:fill="FFFFFF"/>
            <w:tcMar>
              <w:top w:w="0" w:type="dxa"/>
              <w:left w:w="108" w:type="dxa"/>
              <w:bottom w:w="0" w:type="dxa"/>
              <w:right w:w="108" w:type="dxa"/>
            </w:tcMar>
            <w:hideMark/>
          </w:tcPr>
          <w:p w:rsidR="00E3046E" w:rsidRPr="00C0504E" w:rsidRDefault="00E3046E"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Отводимое количество часов</w:t>
            </w:r>
          </w:p>
        </w:tc>
        <w:tc>
          <w:tcPr>
            <w:tcW w:w="1598" w:type="dxa"/>
            <w:tcBorders>
              <w:top w:val="single" w:sz="4" w:space="0" w:color="auto"/>
              <w:bottom w:val="single" w:sz="4" w:space="0" w:color="auto"/>
              <w:right w:val="single" w:sz="4" w:space="0" w:color="auto"/>
            </w:tcBorders>
            <w:shd w:val="clear" w:color="auto" w:fill="auto"/>
          </w:tcPr>
          <w:p w:rsidR="00E3046E" w:rsidRPr="00C0504E" w:rsidRDefault="00E3046E"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Дата проведения</w:t>
            </w:r>
          </w:p>
          <w:p w:rsidR="00E3046E" w:rsidRPr="00C0504E" w:rsidRDefault="00E3046E" w:rsidP="00C0504E">
            <w:pPr>
              <w:spacing w:after="0" w:line="276" w:lineRule="auto"/>
              <w:jc w:val="both"/>
              <w:rPr>
                <w:rFonts w:ascii="Times New Roman" w:hAnsi="Times New Roman"/>
                <w:color w:val="000000" w:themeColor="text1"/>
                <w:sz w:val="28"/>
                <w:szCs w:val="28"/>
              </w:rPr>
            </w:pPr>
            <w:r w:rsidRPr="00C0504E">
              <w:rPr>
                <w:rFonts w:ascii="Times New Roman" w:eastAsia="Times New Roman" w:hAnsi="Times New Roman"/>
                <w:color w:val="000000" w:themeColor="text1"/>
                <w:sz w:val="28"/>
                <w:szCs w:val="28"/>
                <w:bdr w:val="none" w:sz="0" w:space="0" w:color="auto" w:frame="1"/>
                <w:lang w:eastAsia="ru-RU"/>
              </w:rPr>
              <w:t> </w:t>
            </w:r>
          </w:p>
        </w:tc>
      </w:tr>
      <w:tr w:rsidR="00E3046E" w:rsidRPr="00C0504E" w:rsidTr="00E3046E">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882"/>
        </w:trPr>
        <w:tc>
          <w:tcPr>
            <w:tcW w:w="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ind w:left="360" w:hanging="360"/>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1         </w:t>
            </w:r>
          </w:p>
        </w:tc>
        <w:tc>
          <w:tcPr>
            <w:tcW w:w="6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Введение. «Прекрасное начало…». </w:t>
            </w:r>
            <w:proofErr w:type="gramStart"/>
            <w:r w:rsidRPr="00C0504E">
              <w:rPr>
                <w:rFonts w:ascii="Times New Roman" w:eastAsia="Times New Roman" w:hAnsi="Times New Roman"/>
                <w:color w:val="000000" w:themeColor="text1"/>
                <w:sz w:val="28"/>
                <w:szCs w:val="28"/>
                <w:bdr w:val="none" w:sz="0" w:space="0" w:color="auto" w:frame="1"/>
                <w:lang w:eastAsia="ru-RU"/>
              </w:rPr>
              <w:t>( К</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истории русской литературы 19 века.)</w:t>
            </w:r>
          </w:p>
        </w:tc>
        <w:tc>
          <w:tcPr>
            <w:tcW w:w="1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98" w:type="dxa"/>
            <w:tcBorders>
              <w:top w:val="single" w:sz="4" w:space="0" w:color="auto"/>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02,09</w:t>
            </w:r>
          </w:p>
        </w:tc>
      </w:tr>
      <w:tr w:rsidR="00E3046E" w:rsidRPr="00C0504E" w:rsidTr="00E3046E">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878"/>
        </w:trPr>
        <w:tc>
          <w:tcPr>
            <w:tcW w:w="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w:t>
            </w:r>
          </w:p>
        </w:tc>
        <w:tc>
          <w:tcPr>
            <w:tcW w:w="6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А.С.Пушкин</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w:t>
            </w:r>
            <w:r w:rsidR="00AF7C14" w:rsidRPr="00C0504E">
              <w:rPr>
                <w:rFonts w:ascii="Times New Roman" w:eastAsia="Times New Roman" w:hAnsi="Times New Roman"/>
                <w:color w:val="000000" w:themeColor="text1"/>
                <w:sz w:val="28"/>
                <w:szCs w:val="28"/>
                <w:bdr w:val="none" w:sz="0" w:space="0" w:color="auto" w:frame="1"/>
                <w:lang w:eastAsia="ru-RU"/>
              </w:rPr>
              <w:t>Краткий обзор жизни и творчества.</w:t>
            </w:r>
          </w:p>
        </w:tc>
        <w:tc>
          <w:tcPr>
            <w:tcW w:w="1566"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6,09</w:t>
            </w:r>
          </w:p>
        </w:tc>
      </w:tr>
      <w:tr w:rsidR="00E3046E" w:rsidRPr="00C0504E" w:rsidTr="00E3046E">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1075"/>
        </w:trPr>
        <w:tc>
          <w:tcPr>
            <w:tcW w:w="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lastRenderedPageBreak/>
              <w:t>3</w:t>
            </w:r>
          </w:p>
        </w:tc>
        <w:tc>
          <w:tcPr>
            <w:tcW w:w="6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A2183" w:rsidRPr="00C0504E" w:rsidRDefault="00DA2183" w:rsidP="00C0504E">
            <w:pPr>
              <w:spacing w:line="276" w:lineRule="auto"/>
              <w:jc w:val="both"/>
              <w:rPr>
                <w:rFonts w:ascii="Times New Roman" w:hAnsi="Times New Roman"/>
                <w:sz w:val="28"/>
                <w:szCs w:val="28"/>
              </w:rPr>
            </w:pPr>
            <w:r w:rsidRPr="00C0504E">
              <w:rPr>
                <w:rFonts w:ascii="Times New Roman" w:eastAsia="Times New Roman" w:hAnsi="Times New Roman"/>
                <w:color w:val="000000" w:themeColor="text1"/>
                <w:sz w:val="28"/>
                <w:szCs w:val="28"/>
                <w:bdr w:val="none" w:sz="0" w:space="0" w:color="auto" w:frame="1"/>
                <w:lang w:eastAsia="ru-RU"/>
              </w:rPr>
              <w:t xml:space="preserve"> </w:t>
            </w:r>
            <w:r w:rsidR="00F41028" w:rsidRPr="00C0504E">
              <w:rPr>
                <w:rFonts w:ascii="Times New Roman" w:eastAsia="Times New Roman" w:hAnsi="Times New Roman"/>
                <w:color w:val="000000" w:themeColor="text1"/>
                <w:sz w:val="28"/>
                <w:szCs w:val="28"/>
                <w:bdr w:val="none" w:sz="0" w:space="0" w:color="auto" w:frame="1"/>
                <w:lang w:eastAsia="ru-RU"/>
              </w:rPr>
              <w:t>    </w:t>
            </w:r>
            <w:r w:rsidRPr="00C0504E">
              <w:rPr>
                <w:rFonts w:ascii="Times New Roman" w:hAnsi="Times New Roman"/>
                <w:sz w:val="28"/>
                <w:szCs w:val="28"/>
              </w:rPr>
              <w:t xml:space="preserve">Философская лирика поэта. 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w:t>
            </w:r>
            <w:r w:rsidRPr="00C0504E">
              <w:rPr>
                <w:rFonts w:ascii="Times New Roman" w:hAnsi="Times New Roman"/>
                <w:i/>
                <w:sz w:val="28"/>
                <w:szCs w:val="28"/>
              </w:rPr>
              <w:t>«Элегия» («Я видел смерть; она в молчанье села…»), «Брожу ли я вдоль улиц шумных…», «Что в имени тебе моем?»</w:t>
            </w:r>
            <w:r w:rsidRPr="00C0504E">
              <w:rPr>
                <w:rFonts w:ascii="Times New Roman" w:hAnsi="Times New Roman"/>
                <w:sz w:val="28"/>
                <w:szCs w:val="28"/>
              </w:rPr>
              <w:t xml:space="preserve">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7,09</w:t>
            </w:r>
          </w:p>
        </w:tc>
      </w:tr>
      <w:tr w:rsidR="00E3046E" w:rsidRPr="00C0504E" w:rsidTr="00E3046E">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1134"/>
        </w:trPr>
        <w:tc>
          <w:tcPr>
            <w:tcW w:w="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w:t>
            </w:r>
          </w:p>
        </w:tc>
        <w:tc>
          <w:tcPr>
            <w:tcW w:w="6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AF7C14" w:rsidRPr="00C0504E" w:rsidRDefault="00AF7C14" w:rsidP="00C0504E">
            <w:pPr>
              <w:spacing w:line="276" w:lineRule="auto"/>
              <w:jc w:val="both"/>
              <w:rPr>
                <w:rFonts w:ascii="Times New Roman" w:hAnsi="Times New Roman"/>
                <w:sz w:val="28"/>
                <w:szCs w:val="28"/>
              </w:rPr>
            </w:pPr>
            <w:r w:rsidRPr="00C0504E">
              <w:rPr>
                <w:rFonts w:ascii="Times New Roman" w:eastAsia="Times New Roman" w:hAnsi="Times New Roman"/>
                <w:color w:val="000000" w:themeColor="text1"/>
                <w:sz w:val="28"/>
                <w:szCs w:val="28"/>
                <w:bdr w:val="none" w:sz="0" w:space="0" w:color="auto" w:frame="1"/>
                <w:lang w:eastAsia="ru-RU"/>
              </w:rPr>
              <w:t xml:space="preserve"> </w:t>
            </w:r>
            <w:r w:rsidRPr="00C0504E">
              <w:rPr>
                <w:rFonts w:ascii="Times New Roman" w:hAnsi="Times New Roman"/>
                <w:sz w:val="28"/>
                <w:szCs w:val="28"/>
              </w:rPr>
              <w:t xml:space="preserve">Человек и история в поэме А.С. Пушкина «Медный всадник». Тема «маленького человека».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
        </w:tc>
        <w:tc>
          <w:tcPr>
            <w:tcW w:w="1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9,09</w:t>
            </w:r>
          </w:p>
        </w:tc>
      </w:tr>
      <w:tr w:rsidR="00E3046E" w:rsidRPr="00C0504E" w:rsidTr="00E3046E">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735"/>
        </w:trPr>
        <w:tc>
          <w:tcPr>
            <w:tcW w:w="98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w:t>
            </w:r>
          </w:p>
        </w:tc>
        <w:tc>
          <w:tcPr>
            <w:tcW w:w="620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Анализ стихотворения </w:t>
            </w:r>
            <w:proofErr w:type="spellStart"/>
            <w:r w:rsidRPr="00C0504E">
              <w:rPr>
                <w:rFonts w:ascii="Times New Roman" w:eastAsia="Times New Roman" w:hAnsi="Times New Roman"/>
                <w:color w:val="000000" w:themeColor="text1"/>
                <w:sz w:val="28"/>
                <w:szCs w:val="28"/>
                <w:bdr w:val="none" w:sz="0" w:space="0" w:color="auto" w:frame="1"/>
                <w:lang w:eastAsia="ru-RU"/>
              </w:rPr>
              <w:t>А.С.Пушкина</w:t>
            </w:r>
            <w:proofErr w:type="spellEnd"/>
          </w:p>
        </w:tc>
        <w:tc>
          <w:tcPr>
            <w:tcW w:w="156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13,09</w:t>
            </w:r>
          </w:p>
        </w:tc>
      </w:tr>
    </w:tbl>
    <w:p w:rsidR="00F41028" w:rsidRPr="00C0504E" w:rsidRDefault="00F41028" w:rsidP="00C0504E">
      <w:pPr>
        <w:shd w:val="clear" w:color="auto" w:fill="FFFFFF"/>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bl>
      <w:tblPr>
        <w:tblW w:w="10349" w:type="dxa"/>
        <w:tblInd w:w="-176" w:type="dxa"/>
        <w:shd w:val="clear" w:color="auto" w:fill="FFFFFF"/>
        <w:tblCellMar>
          <w:left w:w="0" w:type="dxa"/>
          <w:right w:w="0" w:type="dxa"/>
        </w:tblCellMar>
        <w:tblLook w:val="04A0" w:firstRow="1" w:lastRow="0" w:firstColumn="1" w:lastColumn="0" w:noHBand="0" w:noVBand="1"/>
      </w:tblPr>
      <w:tblGrid>
        <w:gridCol w:w="745"/>
        <w:gridCol w:w="6485"/>
        <w:gridCol w:w="1559"/>
        <w:gridCol w:w="1560"/>
      </w:tblGrid>
      <w:tr w:rsidR="00E3046E" w:rsidRPr="00C0504E" w:rsidTr="000813F7">
        <w:trPr>
          <w:trHeight w:val="1134"/>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w:t>
            </w:r>
          </w:p>
        </w:tc>
        <w:tc>
          <w:tcPr>
            <w:tcW w:w="648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М.Ю. Лермонтов Мотивы одиночества, неразделённой любви, </w:t>
            </w:r>
            <w:proofErr w:type="spellStart"/>
            <w:r w:rsidRPr="00C0504E">
              <w:rPr>
                <w:rFonts w:ascii="Times New Roman" w:eastAsia="Times New Roman" w:hAnsi="Times New Roman"/>
                <w:color w:val="000000" w:themeColor="text1"/>
                <w:sz w:val="28"/>
                <w:szCs w:val="28"/>
                <w:bdr w:val="none" w:sz="0" w:space="0" w:color="auto" w:frame="1"/>
                <w:lang w:eastAsia="ru-RU"/>
              </w:rPr>
              <w:t>невостребованности</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поэтического дара в поэзии М.Ю. Лермонтова</w:t>
            </w:r>
          </w:p>
        </w:tc>
        <w:tc>
          <w:tcPr>
            <w:tcW w:w="1559" w:type="dxa"/>
            <w:tcBorders>
              <w:top w:val="single" w:sz="8" w:space="0" w:color="000000"/>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single" w:sz="8" w:space="0" w:color="000000"/>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14,09</w:t>
            </w:r>
          </w:p>
        </w:tc>
      </w:tr>
      <w:tr w:rsidR="00E3046E" w:rsidRPr="00C0504E" w:rsidTr="000813F7">
        <w:trPr>
          <w:trHeight w:val="797"/>
        </w:trPr>
        <w:tc>
          <w:tcPr>
            <w:tcW w:w="74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w:t>
            </w:r>
          </w:p>
        </w:tc>
        <w:tc>
          <w:tcPr>
            <w:tcW w:w="64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Особенности богоборческой темы в поэме «Демон» </w:t>
            </w:r>
            <w:proofErr w:type="spellStart"/>
            <w:r w:rsidRPr="00C0504E">
              <w:rPr>
                <w:rFonts w:ascii="Times New Roman" w:eastAsia="Times New Roman" w:hAnsi="Times New Roman"/>
                <w:color w:val="000000" w:themeColor="text1"/>
                <w:sz w:val="28"/>
                <w:szCs w:val="28"/>
                <w:bdr w:val="none" w:sz="0" w:space="0" w:color="auto" w:frame="1"/>
                <w:lang w:eastAsia="ru-RU"/>
              </w:rPr>
              <w:t>М.Ю.Лермонтова</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16,09</w:t>
            </w:r>
          </w:p>
        </w:tc>
      </w:tr>
      <w:tr w:rsidR="00E3046E" w:rsidRPr="00C0504E" w:rsidTr="000813F7">
        <w:trPr>
          <w:trHeight w:val="429"/>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Сочинение «Образ мятежной души в лирике </w:t>
            </w:r>
            <w:proofErr w:type="spellStart"/>
            <w:r w:rsidRPr="00C0504E">
              <w:rPr>
                <w:rFonts w:ascii="Times New Roman" w:eastAsia="Times New Roman" w:hAnsi="Times New Roman"/>
                <w:color w:val="000000" w:themeColor="text1"/>
                <w:sz w:val="28"/>
                <w:szCs w:val="28"/>
                <w:bdr w:val="none" w:sz="0" w:space="0" w:color="auto" w:frame="1"/>
                <w:lang w:eastAsia="ru-RU"/>
              </w:rPr>
              <w:t>М.Ю.Лермонтова</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20,09</w:t>
            </w:r>
          </w:p>
        </w:tc>
      </w:tr>
      <w:tr w:rsidR="00E3046E" w:rsidRPr="00C0504E" w:rsidTr="000813F7">
        <w:trPr>
          <w:trHeight w:val="1121"/>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9</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Н.В.Гоголь</w:t>
            </w:r>
            <w:proofErr w:type="spellEnd"/>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roofErr w:type="gramStart"/>
            <w:r w:rsidRPr="00C0504E">
              <w:rPr>
                <w:rFonts w:ascii="Times New Roman" w:eastAsia="Times New Roman" w:hAnsi="Times New Roman"/>
                <w:color w:val="000000" w:themeColor="text1"/>
                <w:sz w:val="28"/>
                <w:szCs w:val="28"/>
                <w:bdr w:val="none" w:sz="0" w:space="0" w:color="auto" w:frame="1"/>
                <w:lang w:eastAsia="ru-RU"/>
              </w:rPr>
              <w:t>« Ах</w:t>
            </w:r>
            <w:proofErr w:type="gramEnd"/>
            <w:r w:rsidRPr="00C0504E">
              <w:rPr>
                <w:rFonts w:ascii="Times New Roman" w:eastAsia="Times New Roman" w:hAnsi="Times New Roman"/>
                <w:color w:val="000000" w:themeColor="text1"/>
                <w:sz w:val="28"/>
                <w:szCs w:val="28"/>
                <w:bdr w:val="none" w:sz="0" w:space="0" w:color="auto" w:frame="1"/>
                <w:lang w:eastAsia="ru-RU"/>
              </w:rPr>
              <w:t>, Невский…Всемогущий Невский»</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w:t>
            </w:r>
            <w:proofErr w:type="spellStart"/>
            <w:r w:rsidRPr="00C0504E">
              <w:rPr>
                <w:rFonts w:ascii="Times New Roman" w:eastAsia="Times New Roman" w:hAnsi="Times New Roman"/>
                <w:color w:val="000000" w:themeColor="text1"/>
                <w:sz w:val="28"/>
                <w:szCs w:val="28"/>
                <w:bdr w:val="none" w:sz="0" w:space="0" w:color="auto" w:frame="1"/>
                <w:lang w:eastAsia="ru-RU"/>
              </w:rPr>
              <w:t>Н.В.Гоголь</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«Петербургские повести»).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21,09</w:t>
            </w:r>
          </w:p>
        </w:tc>
      </w:tr>
      <w:tr w:rsidR="00E3046E" w:rsidRPr="00C0504E" w:rsidTr="000813F7">
        <w:trPr>
          <w:trHeight w:val="70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10</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Сравнительная характеристика Пискарева и Пирогова (по повести </w:t>
            </w:r>
            <w:proofErr w:type="spellStart"/>
            <w:proofErr w:type="gramStart"/>
            <w:r w:rsidRPr="00C0504E">
              <w:rPr>
                <w:rFonts w:ascii="Times New Roman" w:eastAsia="Times New Roman" w:hAnsi="Times New Roman"/>
                <w:color w:val="000000" w:themeColor="text1"/>
                <w:sz w:val="28"/>
                <w:szCs w:val="28"/>
                <w:bdr w:val="none" w:sz="0" w:space="0" w:color="auto" w:frame="1"/>
                <w:lang w:eastAsia="ru-RU"/>
              </w:rPr>
              <w:t>Н.В.Гоголя</w:t>
            </w:r>
            <w:proofErr w:type="spellEnd"/>
            <w:r w:rsidRPr="00C0504E">
              <w:rPr>
                <w:rFonts w:ascii="Times New Roman" w:eastAsia="Times New Roman" w:hAnsi="Times New Roman"/>
                <w:color w:val="000000" w:themeColor="text1"/>
                <w:sz w:val="28"/>
                <w:szCs w:val="28"/>
                <w:bdr w:val="none" w:sz="0" w:space="0" w:color="auto" w:frame="1"/>
                <w:lang w:eastAsia="ru-RU"/>
              </w:rPr>
              <w:t>  «</w:t>
            </w:r>
            <w:proofErr w:type="gramEnd"/>
            <w:r w:rsidRPr="00C0504E">
              <w:rPr>
                <w:rFonts w:ascii="Times New Roman" w:eastAsia="Times New Roman" w:hAnsi="Times New Roman"/>
                <w:color w:val="000000" w:themeColor="text1"/>
                <w:sz w:val="28"/>
                <w:szCs w:val="28"/>
                <w:bdr w:val="none" w:sz="0" w:space="0" w:color="auto" w:frame="1"/>
                <w:lang w:eastAsia="ru-RU"/>
              </w:rPr>
              <w:t>Невский проспект»).</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23,09</w:t>
            </w:r>
          </w:p>
        </w:tc>
      </w:tr>
      <w:tr w:rsidR="00E3046E" w:rsidRPr="00C0504E" w:rsidTr="000813F7">
        <w:trPr>
          <w:trHeight w:val="57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Чин или Человек (по повести </w:t>
            </w:r>
            <w:proofErr w:type="spellStart"/>
            <w:proofErr w:type="gramStart"/>
            <w:r w:rsidRPr="00C0504E">
              <w:rPr>
                <w:rFonts w:ascii="Times New Roman" w:eastAsia="Times New Roman" w:hAnsi="Times New Roman"/>
                <w:color w:val="000000" w:themeColor="text1"/>
                <w:sz w:val="28"/>
                <w:szCs w:val="28"/>
                <w:bdr w:val="none" w:sz="0" w:space="0" w:color="auto" w:frame="1"/>
                <w:lang w:eastAsia="ru-RU"/>
              </w:rPr>
              <w:t>Н.В.Гоголя</w:t>
            </w:r>
            <w:proofErr w:type="spellEnd"/>
            <w:r w:rsidRPr="00C0504E">
              <w:rPr>
                <w:rFonts w:ascii="Times New Roman" w:eastAsia="Times New Roman" w:hAnsi="Times New Roman"/>
                <w:color w:val="000000" w:themeColor="text1"/>
                <w:sz w:val="28"/>
                <w:szCs w:val="28"/>
                <w:bdr w:val="none" w:sz="0" w:space="0" w:color="auto" w:frame="1"/>
                <w:lang w:eastAsia="ru-RU"/>
              </w:rPr>
              <w:t>  «</w:t>
            </w:r>
            <w:proofErr w:type="gramEnd"/>
            <w:r w:rsidRPr="00C0504E">
              <w:rPr>
                <w:rFonts w:ascii="Times New Roman" w:eastAsia="Times New Roman" w:hAnsi="Times New Roman"/>
                <w:color w:val="000000" w:themeColor="text1"/>
                <w:sz w:val="28"/>
                <w:szCs w:val="28"/>
                <w:bdr w:val="none" w:sz="0" w:space="0" w:color="auto" w:frame="1"/>
                <w:lang w:eastAsia="ru-RU"/>
              </w:rPr>
              <w:t>Нос»).</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 xml:space="preserve"> 27,09</w:t>
            </w:r>
          </w:p>
        </w:tc>
      </w:tr>
      <w:tr w:rsidR="00E3046E" w:rsidRPr="00C0504E" w:rsidTr="000813F7">
        <w:trPr>
          <w:trHeight w:val="698"/>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12</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Сочинение по творчеству </w:t>
            </w:r>
            <w:proofErr w:type="spellStart"/>
            <w:r w:rsidRPr="00C0504E">
              <w:rPr>
                <w:rFonts w:ascii="Times New Roman" w:eastAsia="Times New Roman" w:hAnsi="Times New Roman"/>
                <w:color w:val="000000" w:themeColor="text1"/>
                <w:sz w:val="28"/>
                <w:szCs w:val="28"/>
                <w:bdr w:val="none" w:sz="0" w:space="0" w:color="auto" w:frame="1"/>
                <w:lang w:eastAsia="ru-RU"/>
              </w:rPr>
              <w:t>Н.В.Гоголя</w:t>
            </w:r>
            <w:proofErr w:type="spellEnd"/>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(Тему выбирает </w:t>
            </w:r>
            <w:proofErr w:type="spellStart"/>
            <w:r w:rsidRPr="00C0504E">
              <w:rPr>
                <w:rFonts w:ascii="Times New Roman" w:eastAsia="Times New Roman" w:hAnsi="Times New Roman"/>
                <w:color w:val="000000" w:themeColor="text1"/>
                <w:sz w:val="28"/>
                <w:szCs w:val="28"/>
                <w:bdr w:val="none" w:sz="0" w:space="0" w:color="auto" w:frame="1"/>
                <w:lang w:eastAsia="ru-RU"/>
              </w:rPr>
              <w:t>обуч-ся</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28,09</w:t>
            </w:r>
          </w:p>
        </w:tc>
      </w:tr>
      <w:tr w:rsidR="00E3046E" w:rsidRPr="00C0504E" w:rsidTr="000813F7">
        <w:trPr>
          <w:trHeight w:val="113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 Особенности литературы и </w:t>
            </w:r>
            <w:proofErr w:type="gramStart"/>
            <w:r w:rsidRPr="00C0504E">
              <w:rPr>
                <w:rFonts w:ascii="Times New Roman" w:eastAsia="Times New Roman" w:hAnsi="Times New Roman"/>
                <w:color w:val="000000" w:themeColor="text1"/>
                <w:sz w:val="28"/>
                <w:szCs w:val="28"/>
                <w:bdr w:val="none" w:sz="0" w:space="0" w:color="auto" w:frame="1"/>
                <w:lang w:eastAsia="ru-RU"/>
              </w:rPr>
              <w:t>журналистики  второй</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половины 19 века.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30,09</w:t>
            </w:r>
          </w:p>
        </w:tc>
      </w:tr>
      <w:tr w:rsidR="00E3046E" w:rsidRPr="00C0504E" w:rsidTr="000813F7">
        <w:trPr>
          <w:trHeight w:val="627"/>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14</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А.Н.Островский</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«Колумб Замоскворечья» (слово </w:t>
            </w:r>
            <w:proofErr w:type="gramStart"/>
            <w:r w:rsidRPr="00C0504E">
              <w:rPr>
                <w:rFonts w:ascii="Times New Roman" w:eastAsia="Times New Roman" w:hAnsi="Times New Roman"/>
                <w:color w:val="000000" w:themeColor="text1"/>
                <w:sz w:val="28"/>
                <w:szCs w:val="28"/>
                <w:bdr w:val="none" w:sz="0" w:space="0" w:color="auto" w:frame="1"/>
                <w:lang w:eastAsia="ru-RU"/>
              </w:rPr>
              <w:t xml:space="preserve">об  </w:t>
            </w:r>
            <w:proofErr w:type="spellStart"/>
            <w:r w:rsidRPr="00C0504E">
              <w:rPr>
                <w:rFonts w:ascii="Times New Roman" w:eastAsia="Times New Roman" w:hAnsi="Times New Roman"/>
                <w:color w:val="000000" w:themeColor="text1"/>
                <w:sz w:val="28"/>
                <w:szCs w:val="28"/>
                <w:bdr w:val="none" w:sz="0" w:space="0" w:color="auto" w:frame="1"/>
                <w:lang w:eastAsia="ru-RU"/>
              </w:rPr>
              <w:t>А.Н.Островском</w:t>
            </w:r>
            <w:proofErr w:type="spellEnd"/>
            <w:proofErr w:type="gram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4,10</w:t>
            </w:r>
          </w:p>
        </w:tc>
      </w:tr>
      <w:tr w:rsidR="00E3046E" w:rsidRPr="00C0504E" w:rsidTr="000813F7">
        <w:trPr>
          <w:trHeight w:val="550"/>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lastRenderedPageBreak/>
              <w:t>15</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Нравственные проблемы в комедии А.Н. Островского «Свои люди – сочтёмся!»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5,10</w:t>
            </w:r>
          </w:p>
        </w:tc>
      </w:tr>
      <w:tr w:rsidR="00E3046E" w:rsidRPr="00C0504E" w:rsidTr="000813F7">
        <w:trPr>
          <w:trHeight w:val="92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16</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Идейно-художественное </w:t>
            </w:r>
            <w:proofErr w:type="gramStart"/>
            <w:r w:rsidRPr="00C0504E">
              <w:rPr>
                <w:rFonts w:ascii="Times New Roman" w:eastAsia="Times New Roman" w:hAnsi="Times New Roman"/>
                <w:color w:val="000000" w:themeColor="text1"/>
                <w:sz w:val="28"/>
                <w:szCs w:val="28"/>
                <w:bdr w:val="none" w:sz="0" w:space="0" w:color="auto" w:frame="1"/>
                <w:lang w:eastAsia="ru-RU"/>
              </w:rPr>
              <w:t>своеобразие  драмы</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Н.А. Островского «Гроза».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7,10</w:t>
            </w:r>
          </w:p>
        </w:tc>
      </w:tr>
      <w:tr w:rsidR="00E3046E" w:rsidRPr="00C0504E" w:rsidTr="000813F7">
        <w:trPr>
          <w:trHeight w:val="590"/>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17</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gramStart"/>
            <w:r w:rsidRPr="00C0504E">
              <w:rPr>
                <w:rFonts w:ascii="Times New Roman" w:eastAsia="Times New Roman" w:hAnsi="Times New Roman"/>
                <w:color w:val="000000" w:themeColor="text1"/>
                <w:sz w:val="28"/>
                <w:szCs w:val="28"/>
                <w:bdr w:val="none" w:sz="0" w:space="0" w:color="auto" w:frame="1"/>
                <w:lang w:eastAsia="ru-RU"/>
              </w:rPr>
              <w:t>Город  Калинов</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и его обитатели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11,10</w:t>
            </w:r>
          </w:p>
        </w:tc>
      </w:tr>
      <w:tr w:rsidR="00E3046E" w:rsidRPr="00C0504E" w:rsidTr="000813F7">
        <w:trPr>
          <w:trHeight w:val="699"/>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Быт и нравы «темного царства». Молодое поколение в </w:t>
            </w:r>
            <w:proofErr w:type="gramStart"/>
            <w:r w:rsidRPr="00C0504E">
              <w:rPr>
                <w:rFonts w:ascii="Times New Roman" w:eastAsia="Times New Roman" w:hAnsi="Times New Roman"/>
                <w:color w:val="000000" w:themeColor="text1"/>
                <w:sz w:val="28"/>
                <w:szCs w:val="28"/>
                <w:bdr w:val="none" w:sz="0" w:space="0" w:color="auto" w:frame="1"/>
                <w:lang w:eastAsia="ru-RU"/>
              </w:rPr>
              <w:t>драме  «</w:t>
            </w:r>
            <w:proofErr w:type="gramEnd"/>
            <w:r w:rsidRPr="00C0504E">
              <w:rPr>
                <w:rFonts w:ascii="Times New Roman" w:eastAsia="Times New Roman" w:hAnsi="Times New Roman"/>
                <w:color w:val="000000" w:themeColor="text1"/>
                <w:sz w:val="28"/>
                <w:szCs w:val="28"/>
                <w:bdr w:val="none" w:sz="0" w:space="0" w:color="auto" w:frame="1"/>
                <w:lang w:eastAsia="ru-RU"/>
              </w:rPr>
              <w:t>Гроза»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12,10</w:t>
            </w:r>
          </w:p>
        </w:tc>
      </w:tr>
      <w:tr w:rsidR="00E3046E" w:rsidRPr="00C0504E" w:rsidTr="000813F7">
        <w:trPr>
          <w:trHeight w:val="801"/>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19</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Сила и слабость характера Катерины</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14,10</w:t>
            </w:r>
          </w:p>
        </w:tc>
      </w:tr>
      <w:tr w:rsidR="00E3046E" w:rsidRPr="00C0504E" w:rsidTr="000813F7">
        <w:trPr>
          <w:trHeight w:val="50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20</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Роль второстепенных и </w:t>
            </w:r>
            <w:proofErr w:type="spellStart"/>
            <w:r w:rsidRPr="00C0504E">
              <w:rPr>
                <w:rFonts w:ascii="Times New Roman" w:eastAsia="Times New Roman" w:hAnsi="Times New Roman"/>
                <w:color w:val="000000" w:themeColor="text1"/>
                <w:sz w:val="28"/>
                <w:szCs w:val="28"/>
                <w:bdr w:val="none" w:sz="0" w:space="0" w:color="auto" w:frame="1"/>
                <w:lang w:eastAsia="ru-RU"/>
              </w:rPr>
              <w:t>внесценических</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персонажей в «Грозе»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18,10</w:t>
            </w:r>
          </w:p>
        </w:tc>
      </w:tr>
      <w:tr w:rsidR="00E3046E" w:rsidRPr="00C0504E" w:rsidTr="000813F7">
        <w:trPr>
          <w:trHeight w:val="87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Драма «Гроза» в русской критике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19,10</w:t>
            </w:r>
          </w:p>
        </w:tc>
      </w:tr>
      <w:tr w:rsidR="00E3046E" w:rsidRPr="00C0504E" w:rsidTr="000813F7">
        <w:trPr>
          <w:trHeight w:val="632"/>
        </w:trPr>
        <w:tc>
          <w:tcPr>
            <w:tcW w:w="74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22</w:t>
            </w:r>
          </w:p>
        </w:tc>
        <w:tc>
          <w:tcPr>
            <w:tcW w:w="64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Тестовые </w:t>
            </w:r>
            <w:proofErr w:type="gramStart"/>
            <w:r w:rsidRPr="00C0504E">
              <w:rPr>
                <w:rFonts w:ascii="Times New Roman" w:eastAsia="Times New Roman" w:hAnsi="Times New Roman"/>
                <w:color w:val="000000" w:themeColor="text1"/>
                <w:sz w:val="28"/>
                <w:szCs w:val="28"/>
                <w:bdr w:val="none" w:sz="0" w:space="0" w:color="auto" w:frame="1"/>
                <w:lang w:eastAsia="ru-RU"/>
              </w:rPr>
              <w:t>задания  по</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творчеству  А..</w:t>
            </w:r>
            <w:proofErr w:type="spellStart"/>
            <w:r w:rsidRPr="00C0504E">
              <w:rPr>
                <w:rFonts w:ascii="Times New Roman" w:eastAsia="Times New Roman" w:hAnsi="Times New Roman"/>
                <w:color w:val="000000" w:themeColor="text1"/>
                <w:sz w:val="28"/>
                <w:szCs w:val="28"/>
                <w:bdr w:val="none" w:sz="0" w:space="0" w:color="auto" w:frame="1"/>
                <w:lang w:eastAsia="ru-RU"/>
              </w:rPr>
              <w:t>Н.Островского</w:t>
            </w:r>
            <w:proofErr w:type="spellEnd"/>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21,10</w:t>
            </w:r>
          </w:p>
        </w:tc>
      </w:tr>
      <w:tr w:rsidR="00E3046E" w:rsidRPr="00C0504E" w:rsidTr="000813F7">
        <w:trPr>
          <w:trHeight w:val="330"/>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Сочинение: «Образ </w:t>
            </w:r>
            <w:proofErr w:type="gramStart"/>
            <w:r w:rsidRPr="00C0504E">
              <w:rPr>
                <w:rFonts w:ascii="Times New Roman" w:eastAsia="Times New Roman" w:hAnsi="Times New Roman"/>
                <w:color w:val="000000" w:themeColor="text1"/>
                <w:sz w:val="28"/>
                <w:szCs w:val="28"/>
                <w:bdr w:val="none" w:sz="0" w:space="0" w:color="auto" w:frame="1"/>
                <w:lang w:eastAsia="ru-RU"/>
              </w:rPr>
              <w:t>Катерины»(</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по пьесе «Гроза»)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D850F1"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r w:rsidR="00F41028"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25,10</w:t>
            </w:r>
          </w:p>
        </w:tc>
      </w:tr>
      <w:tr w:rsidR="00E3046E" w:rsidRPr="00C0504E" w:rsidTr="000813F7">
        <w:trPr>
          <w:trHeight w:val="83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24</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И.А.Гончаров</w:t>
            </w:r>
            <w:proofErr w:type="spellEnd"/>
            <w:r w:rsidRPr="00C0504E">
              <w:rPr>
                <w:rFonts w:ascii="Times New Roman" w:eastAsia="Times New Roman" w:hAnsi="Times New Roman"/>
                <w:color w:val="000000" w:themeColor="text1"/>
                <w:sz w:val="28"/>
                <w:szCs w:val="28"/>
                <w:bdr w:val="none" w:sz="0" w:space="0" w:color="auto" w:frame="1"/>
                <w:lang w:eastAsia="ru-RU"/>
              </w:rPr>
              <w:t>.</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Судьба и личность. Идейно-художественное своеобразие романа «Обломов».</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850F1"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26,10</w:t>
            </w:r>
          </w:p>
        </w:tc>
      </w:tr>
      <w:tr w:rsidR="00E3046E" w:rsidRPr="00C0504E" w:rsidTr="000813F7">
        <w:trPr>
          <w:trHeight w:val="70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25</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Образ Обломова</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Понятие «обломовщина».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D850F1"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28,10</w:t>
            </w:r>
          </w:p>
        </w:tc>
      </w:tr>
      <w:tr w:rsidR="00E3046E" w:rsidRPr="00C0504E" w:rsidTr="000813F7">
        <w:trPr>
          <w:trHeight w:val="74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26</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Обломов и   </w:t>
            </w:r>
            <w:proofErr w:type="spellStart"/>
            <w:r w:rsidRPr="00C0504E">
              <w:rPr>
                <w:rFonts w:ascii="Times New Roman" w:eastAsia="Times New Roman" w:hAnsi="Times New Roman"/>
                <w:color w:val="000000" w:themeColor="text1"/>
                <w:sz w:val="28"/>
                <w:szCs w:val="28"/>
                <w:bdr w:val="none" w:sz="0" w:space="0" w:color="auto" w:frame="1"/>
                <w:lang w:eastAsia="ru-RU"/>
              </w:rPr>
              <w:t>Штольц</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(сравнительная характеристика).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8,11</w:t>
            </w:r>
          </w:p>
        </w:tc>
      </w:tr>
      <w:tr w:rsidR="00E3046E" w:rsidRPr="00C0504E" w:rsidTr="000813F7">
        <w:trPr>
          <w:trHeight w:val="640"/>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 27</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Женские образы в романе.</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9,11</w:t>
            </w:r>
          </w:p>
        </w:tc>
      </w:tr>
      <w:tr w:rsidR="00E3046E" w:rsidRPr="00C0504E" w:rsidTr="000813F7">
        <w:trPr>
          <w:trHeight w:val="76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Сочинение по роману «Обломов». Художественное мастерство романа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11,11</w:t>
            </w:r>
          </w:p>
        </w:tc>
      </w:tr>
      <w:tr w:rsidR="00E3046E" w:rsidRPr="00C0504E" w:rsidTr="000813F7">
        <w:trPr>
          <w:trHeight w:val="41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29</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Тестовые задания по роману </w:t>
            </w:r>
            <w:proofErr w:type="spellStart"/>
            <w:r w:rsidRPr="00C0504E">
              <w:rPr>
                <w:rFonts w:ascii="Times New Roman" w:eastAsia="Times New Roman" w:hAnsi="Times New Roman"/>
                <w:color w:val="000000" w:themeColor="text1"/>
                <w:sz w:val="28"/>
                <w:szCs w:val="28"/>
                <w:bdr w:val="none" w:sz="0" w:space="0" w:color="auto" w:frame="1"/>
                <w:lang w:eastAsia="ru-RU"/>
              </w:rPr>
              <w:t>И.А.Гончарова</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1</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15,11</w:t>
            </w:r>
          </w:p>
        </w:tc>
      </w:tr>
      <w:tr w:rsidR="00E3046E" w:rsidRPr="00C0504E" w:rsidTr="000813F7">
        <w:trPr>
          <w:trHeight w:val="738"/>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30</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Творчество </w:t>
            </w:r>
            <w:proofErr w:type="spellStart"/>
            <w:r w:rsidRPr="00C0504E">
              <w:rPr>
                <w:rFonts w:ascii="Times New Roman" w:eastAsia="Times New Roman" w:hAnsi="Times New Roman"/>
                <w:color w:val="000000" w:themeColor="text1"/>
                <w:sz w:val="28"/>
                <w:szCs w:val="28"/>
                <w:bdr w:val="none" w:sz="0" w:space="0" w:color="auto" w:frame="1"/>
                <w:lang w:eastAsia="ru-RU"/>
              </w:rPr>
              <w:t>И.С.Тургенева</w:t>
            </w:r>
            <w:proofErr w:type="spellEnd"/>
            <w:r w:rsidRPr="00C0504E">
              <w:rPr>
                <w:rFonts w:ascii="Times New Roman" w:eastAsia="Times New Roman" w:hAnsi="Times New Roman"/>
                <w:color w:val="000000" w:themeColor="text1"/>
                <w:sz w:val="28"/>
                <w:szCs w:val="28"/>
                <w:bdr w:val="none" w:sz="0" w:space="0" w:color="auto" w:frame="1"/>
                <w:lang w:eastAsia="ru-RU"/>
              </w:rPr>
              <w:t>. Яркость и многообразие народных типов в рассказах цикла «Записки охотника»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16,11</w:t>
            </w:r>
          </w:p>
        </w:tc>
      </w:tr>
      <w:tr w:rsidR="00E3046E" w:rsidRPr="00C0504E" w:rsidTr="000813F7">
        <w:trPr>
          <w:trHeight w:val="87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31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Творческая история и своеобразие романа «Отцы и дети». Общественная атмосфера и её отражение в романе.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18,11</w:t>
            </w:r>
          </w:p>
        </w:tc>
      </w:tr>
      <w:tr w:rsidR="00E3046E" w:rsidRPr="00C0504E" w:rsidTr="000813F7">
        <w:trPr>
          <w:trHeight w:val="76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lastRenderedPageBreak/>
              <w:t>32</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Взаимоотношения Базарова с Кирсановыми.</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22,11</w:t>
            </w:r>
          </w:p>
        </w:tc>
      </w:tr>
      <w:tr w:rsidR="00E3046E" w:rsidRPr="00C0504E" w:rsidTr="000813F7">
        <w:trPr>
          <w:trHeight w:val="33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33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Базаров и Одинцова.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23,11</w:t>
            </w:r>
          </w:p>
        </w:tc>
      </w:tr>
      <w:tr w:rsidR="00E3046E" w:rsidRPr="00C0504E" w:rsidTr="000813F7">
        <w:trPr>
          <w:trHeight w:val="41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34</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Базаров и его родители.</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25,11</w:t>
            </w:r>
          </w:p>
        </w:tc>
      </w:tr>
      <w:tr w:rsidR="00E3046E" w:rsidRPr="00C0504E" w:rsidTr="000813F7">
        <w:trPr>
          <w:trHeight w:val="417"/>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35</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Нигилизм и его </w:t>
            </w:r>
            <w:proofErr w:type="gramStart"/>
            <w:r w:rsidRPr="00C0504E">
              <w:rPr>
                <w:rFonts w:ascii="Times New Roman" w:eastAsia="Times New Roman" w:hAnsi="Times New Roman"/>
                <w:color w:val="000000" w:themeColor="text1"/>
                <w:sz w:val="28"/>
                <w:szCs w:val="28"/>
                <w:bdr w:val="none" w:sz="0" w:space="0" w:color="auto" w:frame="1"/>
                <w:lang w:eastAsia="ru-RU"/>
              </w:rPr>
              <w:t>последствия.  </w:t>
            </w:r>
            <w:proofErr w:type="gramEnd"/>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29,11</w:t>
            </w:r>
          </w:p>
        </w:tc>
      </w:tr>
      <w:tr w:rsidR="00E3046E" w:rsidRPr="00C0504E" w:rsidTr="000813F7">
        <w:trPr>
          <w:trHeight w:val="69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36</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Базаров перед лицом смерти. Философские итоги романа, смысл его названия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30,11</w:t>
            </w:r>
          </w:p>
        </w:tc>
      </w:tr>
      <w:tr w:rsidR="00E3046E" w:rsidRPr="00C0504E" w:rsidTr="000813F7">
        <w:trPr>
          <w:trHeight w:val="621"/>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37</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Сочинение «Смысл названия и основной конфликт романа «Отцы и дети»</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2,12</w:t>
            </w:r>
          </w:p>
        </w:tc>
      </w:tr>
      <w:tr w:rsidR="00E3046E" w:rsidRPr="00C0504E" w:rsidTr="000813F7">
        <w:trPr>
          <w:trHeight w:val="70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38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Гимн вечной жизни</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«Стихи в прозе» </w:t>
            </w:r>
            <w:proofErr w:type="spellStart"/>
            <w:r w:rsidRPr="00C0504E">
              <w:rPr>
                <w:rFonts w:ascii="Times New Roman" w:eastAsia="Times New Roman" w:hAnsi="Times New Roman"/>
                <w:color w:val="000000" w:themeColor="text1"/>
                <w:sz w:val="28"/>
                <w:szCs w:val="28"/>
                <w:bdr w:val="none" w:sz="0" w:space="0" w:color="auto" w:frame="1"/>
                <w:lang w:eastAsia="ru-RU"/>
              </w:rPr>
              <w:t>И.С.Тургенева</w:t>
            </w:r>
            <w:proofErr w:type="spell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6,12</w:t>
            </w:r>
          </w:p>
        </w:tc>
      </w:tr>
      <w:tr w:rsidR="00E3046E" w:rsidRPr="00C0504E" w:rsidTr="000813F7">
        <w:trPr>
          <w:trHeight w:val="555"/>
        </w:trPr>
        <w:tc>
          <w:tcPr>
            <w:tcW w:w="74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39</w:t>
            </w:r>
          </w:p>
        </w:tc>
        <w:tc>
          <w:tcPr>
            <w:tcW w:w="64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Н.Г.Чернышевский</w:t>
            </w:r>
            <w:proofErr w:type="spellEnd"/>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Злободневное и вечное в романе «Что делать»</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7,12</w:t>
            </w:r>
          </w:p>
        </w:tc>
      </w:tr>
      <w:tr w:rsidR="00E3046E" w:rsidRPr="00C0504E" w:rsidTr="000813F7">
        <w:trPr>
          <w:trHeight w:val="270"/>
        </w:trPr>
        <w:tc>
          <w:tcPr>
            <w:tcW w:w="74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40</w:t>
            </w:r>
          </w:p>
        </w:tc>
        <w:tc>
          <w:tcPr>
            <w:tcW w:w="64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Роман «Что делать?»</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Идейный мир романа.</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«Новые люди» в романе</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9,12</w:t>
            </w:r>
          </w:p>
        </w:tc>
      </w:tr>
      <w:tr w:rsidR="00E3046E" w:rsidRPr="00C0504E" w:rsidTr="000813F7">
        <w:trPr>
          <w:trHeight w:val="171"/>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Роман «Что делать?».</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Искания «новой женщины»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13,12</w:t>
            </w:r>
          </w:p>
        </w:tc>
      </w:tr>
      <w:tr w:rsidR="00E3046E" w:rsidRPr="00C0504E" w:rsidTr="000813F7">
        <w:trPr>
          <w:trHeight w:val="88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42</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hd w:val="clear" w:color="auto" w:fill="FFFFFF"/>
              <w:spacing w:after="0" w:line="276" w:lineRule="auto"/>
              <w:ind w:right="77"/>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Н.А.Некрасов</w:t>
            </w:r>
            <w:proofErr w:type="spellEnd"/>
          </w:p>
          <w:p w:rsidR="00F41028" w:rsidRPr="00C0504E" w:rsidRDefault="00F41028" w:rsidP="00C0504E">
            <w:pPr>
              <w:shd w:val="clear" w:color="auto" w:fill="FFFFFF"/>
              <w:spacing w:after="0" w:line="276" w:lineRule="auto"/>
              <w:ind w:right="77"/>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Н.А.Некрасов</w:t>
            </w:r>
            <w:proofErr w:type="spellEnd"/>
            <w:r w:rsidRPr="00C0504E">
              <w:rPr>
                <w:rFonts w:ascii="Times New Roman" w:eastAsia="Times New Roman" w:hAnsi="Times New Roman"/>
                <w:color w:val="000000" w:themeColor="text1"/>
                <w:sz w:val="28"/>
                <w:szCs w:val="28"/>
                <w:bdr w:val="none" w:sz="0" w:space="0" w:color="auto" w:frame="1"/>
                <w:lang w:eastAsia="ru-RU"/>
              </w:rPr>
              <w:t>-поэт «мести и печали»</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14,12</w:t>
            </w:r>
          </w:p>
        </w:tc>
      </w:tr>
      <w:tr w:rsidR="00E3046E" w:rsidRPr="00C0504E" w:rsidTr="000813F7">
        <w:trPr>
          <w:trHeight w:val="80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Основные темы и идеи лирики Некрасова.  Тестирование.</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16,12</w:t>
            </w:r>
          </w:p>
        </w:tc>
      </w:tr>
      <w:tr w:rsidR="00E3046E" w:rsidRPr="00C0504E" w:rsidTr="000813F7">
        <w:trPr>
          <w:trHeight w:val="51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44</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gramStart"/>
            <w:r w:rsidRPr="00C0504E">
              <w:rPr>
                <w:rFonts w:ascii="Times New Roman" w:eastAsia="Times New Roman" w:hAnsi="Times New Roman"/>
                <w:color w:val="000000" w:themeColor="text1"/>
                <w:sz w:val="28"/>
                <w:szCs w:val="28"/>
                <w:bdr w:val="none" w:sz="0" w:space="0" w:color="auto" w:frame="1"/>
                <w:lang w:eastAsia="ru-RU"/>
              </w:rPr>
              <w:t>Жанр,  композиция</w:t>
            </w:r>
            <w:proofErr w:type="gramEnd"/>
            <w:r w:rsidRPr="00C0504E">
              <w:rPr>
                <w:rFonts w:ascii="Times New Roman" w:eastAsia="Times New Roman" w:hAnsi="Times New Roman"/>
                <w:color w:val="000000" w:themeColor="text1"/>
                <w:sz w:val="28"/>
                <w:szCs w:val="28"/>
                <w:bdr w:val="none" w:sz="0" w:space="0" w:color="auto" w:frame="1"/>
                <w:lang w:eastAsia="ru-RU"/>
              </w:rPr>
              <w:t>, фольклорные мотивы в поэме «Кому на Руси жить хорошо»</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20,12</w:t>
            </w:r>
          </w:p>
        </w:tc>
      </w:tr>
      <w:tr w:rsidR="00E3046E" w:rsidRPr="00C0504E" w:rsidTr="000813F7">
        <w:trPr>
          <w:trHeight w:val="80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45</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Душа народа русского…</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21,12</w:t>
            </w:r>
          </w:p>
        </w:tc>
      </w:tr>
      <w:tr w:rsidR="00E3046E" w:rsidRPr="00C0504E" w:rsidTr="000813F7">
        <w:trPr>
          <w:trHeight w:val="733"/>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46</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Народ в споре о счастье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23,12</w:t>
            </w:r>
          </w:p>
        </w:tc>
      </w:tr>
      <w:tr w:rsidR="00E3046E" w:rsidRPr="00C0504E" w:rsidTr="000813F7">
        <w:trPr>
          <w:trHeight w:val="63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47</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Идейный смысл рассказов о грешниках</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27,12</w:t>
            </w:r>
          </w:p>
        </w:tc>
      </w:tr>
      <w:tr w:rsidR="00E3046E" w:rsidRPr="00C0504E" w:rsidTr="000813F7">
        <w:trPr>
          <w:trHeight w:val="703"/>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Образ Гриши </w:t>
            </w:r>
            <w:proofErr w:type="spellStart"/>
            <w:r w:rsidRPr="00C0504E">
              <w:rPr>
                <w:rFonts w:ascii="Times New Roman" w:eastAsia="Times New Roman" w:hAnsi="Times New Roman"/>
                <w:color w:val="000000" w:themeColor="text1"/>
                <w:sz w:val="28"/>
                <w:szCs w:val="28"/>
                <w:bdr w:val="none" w:sz="0" w:space="0" w:color="auto" w:frame="1"/>
                <w:lang w:eastAsia="ru-RU"/>
              </w:rPr>
              <w:t>Добросклонова</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и его идейно-композиционное звучание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28,12</w:t>
            </w:r>
          </w:p>
        </w:tc>
      </w:tr>
      <w:tr w:rsidR="00E3046E" w:rsidRPr="00C0504E" w:rsidTr="000813F7">
        <w:trPr>
          <w:trHeight w:val="697"/>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49</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Сочинение-рассуждение по поэме «Кому на Руси жить хорошо»</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10,01</w:t>
            </w:r>
          </w:p>
        </w:tc>
      </w:tr>
      <w:tr w:rsidR="00E3046E" w:rsidRPr="00C0504E" w:rsidTr="000813F7">
        <w:trPr>
          <w:trHeight w:val="1238"/>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50</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Ф.И.Тютчева</w:t>
            </w:r>
            <w:proofErr w:type="spellEnd"/>
            <w:r w:rsidRPr="00C0504E">
              <w:rPr>
                <w:rFonts w:ascii="Times New Roman" w:eastAsia="Times New Roman" w:hAnsi="Times New Roman"/>
                <w:color w:val="000000" w:themeColor="text1"/>
                <w:sz w:val="28"/>
                <w:szCs w:val="28"/>
                <w:bdr w:val="none" w:sz="0" w:space="0" w:color="auto" w:frame="1"/>
                <w:lang w:eastAsia="ru-RU"/>
              </w:rPr>
              <w:t> Основные темы и идеи лирики. Лирика природы.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11,01</w:t>
            </w:r>
          </w:p>
        </w:tc>
      </w:tr>
      <w:tr w:rsidR="00E3046E" w:rsidRPr="00C0504E" w:rsidTr="000813F7">
        <w:trPr>
          <w:trHeight w:val="720"/>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lastRenderedPageBreak/>
              <w:t>51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Философская лирика </w:t>
            </w:r>
            <w:proofErr w:type="spellStart"/>
            <w:r w:rsidRPr="00C0504E">
              <w:rPr>
                <w:rFonts w:ascii="Times New Roman" w:eastAsia="Times New Roman" w:hAnsi="Times New Roman"/>
                <w:color w:val="000000" w:themeColor="text1"/>
                <w:sz w:val="28"/>
                <w:szCs w:val="28"/>
                <w:bdr w:val="none" w:sz="0" w:space="0" w:color="auto" w:frame="1"/>
                <w:lang w:eastAsia="ru-RU"/>
              </w:rPr>
              <w:t>Ф.И.Тютчева</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13,01</w:t>
            </w:r>
          </w:p>
        </w:tc>
      </w:tr>
      <w:tr w:rsidR="00E3046E" w:rsidRPr="00C0504E" w:rsidTr="000813F7">
        <w:trPr>
          <w:trHeight w:val="71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52</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Любовная лирика </w:t>
            </w:r>
            <w:proofErr w:type="spellStart"/>
            <w:r w:rsidRPr="00C0504E">
              <w:rPr>
                <w:rFonts w:ascii="Times New Roman" w:eastAsia="Times New Roman" w:hAnsi="Times New Roman"/>
                <w:color w:val="000000" w:themeColor="text1"/>
                <w:sz w:val="28"/>
                <w:szCs w:val="28"/>
                <w:bdr w:val="none" w:sz="0" w:space="0" w:color="auto" w:frame="1"/>
                <w:lang w:eastAsia="ru-RU"/>
              </w:rPr>
              <w:t>Ф.И.Тютчева</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17,01</w:t>
            </w:r>
          </w:p>
        </w:tc>
      </w:tr>
      <w:tr w:rsidR="00E3046E" w:rsidRPr="00C0504E" w:rsidTr="000813F7">
        <w:trPr>
          <w:trHeight w:val="81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А.А.Фет</w:t>
            </w:r>
            <w:proofErr w:type="spellEnd"/>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«Стихи пленительные Фета» (</w:t>
            </w:r>
            <w:proofErr w:type="spellStart"/>
            <w:r w:rsidRPr="00C0504E">
              <w:rPr>
                <w:rFonts w:ascii="Times New Roman" w:eastAsia="Times New Roman" w:hAnsi="Times New Roman"/>
                <w:color w:val="000000" w:themeColor="text1"/>
                <w:sz w:val="28"/>
                <w:szCs w:val="28"/>
                <w:bdr w:val="none" w:sz="0" w:space="0" w:color="auto" w:frame="1"/>
                <w:lang w:eastAsia="ru-RU"/>
              </w:rPr>
              <w:t>А.Жемчужников</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18,01</w:t>
            </w:r>
          </w:p>
        </w:tc>
      </w:tr>
      <w:tr w:rsidR="00E3046E" w:rsidRPr="00C0504E" w:rsidTr="000813F7">
        <w:trPr>
          <w:trHeight w:val="829"/>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54</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Русская природа в лирике </w:t>
            </w:r>
            <w:proofErr w:type="spellStart"/>
            <w:r w:rsidRPr="00C0504E">
              <w:rPr>
                <w:rFonts w:ascii="Times New Roman" w:eastAsia="Times New Roman" w:hAnsi="Times New Roman"/>
                <w:color w:val="000000" w:themeColor="text1"/>
                <w:sz w:val="28"/>
                <w:szCs w:val="28"/>
                <w:bdr w:val="none" w:sz="0" w:space="0" w:color="auto" w:frame="1"/>
                <w:lang w:eastAsia="ru-RU"/>
              </w:rPr>
              <w:t>А.А.Фета</w:t>
            </w:r>
            <w:proofErr w:type="spell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20,01</w:t>
            </w:r>
          </w:p>
        </w:tc>
      </w:tr>
      <w:tr w:rsidR="00E3046E" w:rsidRPr="00C0504E" w:rsidTr="000813F7">
        <w:trPr>
          <w:trHeight w:val="887"/>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55</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Философские мотивы поэзии </w:t>
            </w:r>
            <w:proofErr w:type="spellStart"/>
            <w:r w:rsidRPr="00C0504E">
              <w:rPr>
                <w:rFonts w:ascii="Times New Roman" w:eastAsia="Times New Roman" w:hAnsi="Times New Roman"/>
                <w:color w:val="000000" w:themeColor="text1"/>
                <w:sz w:val="28"/>
                <w:szCs w:val="28"/>
                <w:bdr w:val="none" w:sz="0" w:space="0" w:color="auto" w:frame="1"/>
                <w:lang w:eastAsia="ru-RU"/>
              </w:rPr>
              <w:t>А.А.Фета</w:t>
            </w:r>
            <w:proofErr w:type="spell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24,01</w:t>
            </w:r>
          </w:p>
        </w:tc>
      </w:tr>
      <w:tr w:rsidR="00E3046E" w:rsidRPr="00C0504E" w:rsidTr="000813F7">
        <w:trPr>
          <w:trHeight w:val="810"/>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56</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Тема любви и образ возлюбленной в лирике </w:t>
            </w:r>
            <w:proofErr w:type="spellStart"/>
            <w:r w:rsidRPr="00C0504E">
              <w:rPr>
                <w:rFonts w:ascii="Times New Roman" w:eastAsia="Times New Roman" w:hAnsi="Times New Roman"/>
                <w:color w:val="000000" w:themeColor="text1"/>
                <w:sz w:val="28"/>
                <w:szCs w:val="28"/>
                <w:bdr w:val="none" w:sz="0" w:space="0" w:color="auto" w:frame="1"/>
                <w:lang w:eastAsia="ru-RU"/>
              </w:rPr>
              <w:t>А.А.Фета</w:t>
            </w:r>
            <w:proofErr w:type="spell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25,01</w:t>
            </w:r>
          </w:p>
        </w:tc>
      </w:tr>
      <w:tr w:rsidR="00E3046E" w:rsidRPr="00C0504E" w:rsidTr="000813F7">
        <w:trPr>
          <w:trHeight w:val="82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57</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Сопоставительный анализ лирики Тютчева и Фета.</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Тестирование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27,01</w:t>
            </w:r>
          </w:p>
        </w:tc>
      </w:tr>
      <w:tr w:rsidR="00E3046E" w:rsidRPr="00C0504E" w:rsidTr="000813F7">
        <w:trPr>
          <w:trHeight w:val="88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Н.С.Лесков</w:t>
            </w:r>
            <w:proofErr w:type="spellEnd"/>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Художественный мир </w:t>
            </w:r>
            <w:proofErr w:type="gramStart"/>
            <w:r w:rsidRPr="00C0504E">
              <w:rPr>
                <w:rFonts w:ascii="Times New Roman" w:eastAsia="Times New Roman" w:hAnsi="Times New Roman"/>
                <w:color w:val="000000" w:themeColor="text1"/>
                <w:sz w:val="28"/>
                <w:szCs w:val="28"/>
                <w:bdr w:val="none" w:sz="0" w:space="0" w:color="auto" w:frame="1"/>
                <w:lang w:eastAsia="ru-RU"/>
              </w:rPr>
              <w:t xml:space="preserve">произведений  </w:t>
            </w:r>
            <w:proofErr w:type="spellStart"/>
            <w:r w:rsidRPr="00C0504E">
              <w:rPr>
                <w:rFonts w:ascii="Times New Roman" w:eastAsia="Times New Roman" w:hAnsi="Times New Roman"/>
                <w:color w:val="000000" w:themeColor="text1"/>
                <w:sz w:val="28"/>
                <w:szCs w:val="28"/>
                <w:bdr w:val="none" w:sz="0" w:space="0" w:color="auto" w:frame="1"/>
                <w:lang w:eastAsia="ru-RU"/>
              </w:rPr>
              <w:t>Н.С.Лескова</w:t>
            </w:r>
            <w:proofErr w:type="spellEnd"/>
            <w:proofErr w:type="gram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31,01</w:t>
            </w:r>
          </w:p>
        </w:tc>
      </w:tr>
      <w:tr w:rsidR="00E3046E" w:rsidRPr="00C0504E" w:rsidTr="000813F7">
        <w:trPr>
          <w:trHeight w:val="818"/>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59</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Одиссея Ивана </w:t>
            </w:r>
            <w:proofErr w:type="spellStart"/>
            <w:r w:rsidRPr="00C0504E">
              <w:rPr>
                <w:rFonts w:ascii="Times New Roman" w:eastAsia="Times New Roman" w:hAnsi="Times New Roman"/>
                <w:color w:val="000000" w:themeColor="text1"/>
                <w:sz w:val="28"/>
                <w:szCs w:val="28"/>
                <w:bdr w:val="none" w:sz="0" w:space="0" w:color="auto" w:frame="1"/>
                <w:lang w:eastAsia="ru-RU"/>
              </w:rPr>
              <w:t>Флягина</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в повести </w:t>
            </w:r>
            <w:proofErr w:type="spellStart"/>
            <w:r w:rsidRPr="00C0504E">
              <w:rPr>
                <w:rFonts w:ascii="Times New Roman" w:eastAsia="Times New Roman" w:hAnsi="Times New Roman"/>
                <w:color w:val="000000" w:themeColor="text1"/>
                <w:sz w:val="28"/>
                <w:szCs w:val="28"/>
                <w:bdr w:val="none" w:sz="0" w:space="0" w:color="auto" w:frame="1"/>
                <w:lang w:eastAsia="ru-RU"/>
              </w:rPr>
              <w:t>Н.С.Лескова</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«Очарованный странник»</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1,02</w:t>
            </w:r>
          </w:p>
        </w:tc>
      </w:tr>
      <w:tr w:rsidR="00E3046E" w:rsidRPr="00C0504E" w:rsidTr="000813F7">
        <w:trPr>
          <w:trHeight w:val="678"/>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60</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Автор и рассказчик в повести «Очарованный странник»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3,02</w:t>
            </w:r>
          </w:p>
        </w:tc>
      </w:tr>
      <w:tr w:rsidR="00E3046E" w:rsidRPr="00C0504E" w:rsidTr="000813F7">
        <w:trPr>
          <w:trHeight w:val="669"/>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Загадка женской души в повести </w:t>
            </w:r>
            <w:proofErr w:type="spellStart"/>
            <w:r w:rsidRPr="00C0504E">
              <w:rPr>
                <w:rFonts w:ascii="Times New Roman" w:eastAsia="Times New Roman" w:hAnsi="Times New Roman"/>
                <w:color w:val="000000" w:themeColor="text1"/>
                <w:sz w:val="28"/>
                <w:szCs w:val="28"/>
                <w:bdr w:val="none" w:sz="0" w:space="0" w:color="auto" w:frame="1"/>
                <w:lang w:eastAsia="ru-RU"/>
              </w:rPr>
              <w:t>Н.С.Лескова</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«Леди Макбет </w:t>
            </w:r>
            <w:proofErr w:type="spellStart"/>
            <w:r w:rsidRPr="00C0504E">
              <w:rPr>
                <w:rFonts w:ascii="Times New Roman" w:eastAsia="Times New Roman" w:hAnsi="Times New Roman"/>
                <w:color w:val="000000" w:themeColor="text1"/>
                <w:sz w:val="28"/>
                <w:szCs w:val="28"/>
                <w:bdr w:val="none" w:sz="0" w:space="0" w:color="auto" w:frame="1"/>
                <w:lang w:eastAsia="ru-RU"/>
              </w:rPr>
              <w:t>Мценского</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уезда»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7,02</w:t>
            </w:r>
          </w:p>
        </w:tc>
      </w:tr>
      <w:tr w:rsidR="00E3046E" w:rsidRPr="00C0504E" w:rsidTr="000813F7">
        <w:trPr>
          <w:trHeight w:val="54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62</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Итоговый урок по творчеству </w:t>
            </w:r>
            <w:proofErr w:type="spellStart"/>
            <w:r w:rsidRPr="00C0504E">
              <w:rPr>
                <w:rFonts w:ascii="Times New Roman" w:eastAsia="Times New Roman" w:hAnsi="Times New Roman"/>
                <w:color w:val="000000" w:themeColor="text1"/>
                <w:sz w:val="28"/>
                <w:szCs w:val="28"/>
                <w:bdr w:val="none" w:sz="0" w:space="0" w:color="auto" w:frame="1"/>
                <w:lang w:eastAsia="ru-RU"/>
              </w:rPr>
              <w:t>Н.С.Лескова</w:t>
            </w:r>
            <w:proofErr w:type="spellEnd"/>
            <w:r w:rsidRPr="00C0504E">
              <w:rPr>
                <w:rFonts w:ascii="Times New Roman" w:eastAsia="Times New Roman" w:hAnsi="Times New Roman"/>
                <w:color w:val="000000" w:themeColor="text1"/>
                <w:sz w:val="28"/>
                <w:szCs w:val="28"/>
                <w:bdr w:val="none" w:sz="0" w:space="0" w:color="auto" w:frame="1"/>
                <w:lang w:eastAsia="ru-RU"/>
              </w:rPr>
              <w:t>. Тестирование.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8,02</w:t>
            </w:r>
          </w:p>
        </w:tc>
      </w:tr>
      <w:tr w:rsidR="00E3046E" w:rsidRPr="00C0504E" w:rsidTr="000813F7">
        <w:trPr>
          <w:trHeight w:val="82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М.Е.Салтыков</w:t>
            </w:r>
            <w:proofErr w:type="spellEnd"/>
            <w:r w:rsidRPr="00C0504E">
              <w:rPr>
                <w:rFonts w:ascii="Times New Roman" w:eastAsia="Times New Roman" w:hAnsi="Times New Roman"/>
                <w:color w:val="000000" w:themeColor="text1"/>
                <w:sz w:val="28"/>
                <w:szCs w:val="28"/>
                <w:bdr w:val="none" w:sz="0" w:space="0" w:color="auto" w:frame="1"/>
                <w:lang w:eastAsia="ru-RU"/>
              </w:rPr>
              <w:t>-Щедрин</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«Я писатель, в этом мое призвание».</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Художественный мир</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roofErr w:type="spellStart"/>
            <w:r w:rsidRPr="00C0504E">
              <w:rPr>
                <w:rFonts w:ascii="Times New Roman" w:eastAsia="Times New Roman" w:hAnsi="Times New Roman"/>
                <w:color w:val="000000" w:themeColor="text1"/>
                <w:sz w:val="28"/>
                <w:szCs w:val="28"/>
                <w:bdr w:val="none" w:sz="0" w:space="0" w:color="auto" w:frame="1"/>
                <w:lang w:eastAsia="ru-RU"/>
              </w:rPr>
              <w:t>М.Е.Салтыкова</w:t>
            </w:r>
            <w:proofErr w:type="spellEnd"/>
            <w:r w:rsidRPr="00C0504E">
              <w:rPr>
                <w:rFonts w:ascii="Times New Roman" w:eastAsia="Times New Roman" w:hAnsi="Times New Roman"/>
                <w:color w:val="000000" w:themeColor="text1"/>
                <w:sz w:val="28"/>
                <w:szCs w:val="28"/>
                <w:bdr w:val="none" w:sz="0" w:space="0" w:color="auto" w:frame="1"/>
                <w:lang w:eastAsia="ru-RU"/>
              </w:rPr>
              <w:t>-Щедрина.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10,02</w:t>
            </w:r>
          </w:p>
        </w:tc>
      </w:tr>
      <w:tr w:rsidR="00E3046E" w:rsidRPr="00C0504E" w:rsidTr="000813F7">
        <w:trPr>
          <w:trHeight w:val="113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64</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«Сказки для детей изрядного возраста» как вершинный жанр в творчестве С-Щедрина. Народ и самодержавие в сказках.</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14,02</w:t>
            </w:r>
          </w:p>
        </w:tc>
      </w:tr>
      <w:tr w:rsidR="00E3046E" w:rsidRPr="00C0504E" w:rsidTr="000813F7">
        <w:trPr>
          <w:trHeight w:val="76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65</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Народ и господствующие классы в сказках С-Щедрина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15,02</w:t>
            </w:r>
          </w:p>
        </w:tc>
      </w:tr>
      <w:tr w:rsidR="00E3046E" w:rsidRPr="00C0504E" w:rsidTr="000813F7">
        <w:trPr>
          <w:trHeight w:val="698"/>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66</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Развенчание обывательской психологии, рабского начала в человеке в сказке «Премудрый </w:t>
            </w:r>
            <w:proofErr w:type="spellStart"/>
            <w:r w:rsidRPr="00C0504E">
              <w:rPr>
                <w:rFonts w:ascii="Times New Roman" w:eastAsia="Times New Roman" w:hAnsi="Times New Roman"/>
                <w:color w:val="000000" w:themeColor="text1"/>
                <w:sz w:val="28"/>
                <w:szCs w:val="28"/>
                <w:bdr w:val="none" w:sz="0" w:space="0" w:color="auto" w:frame="1"/>
                <w:lang w:eastAsia="ru-RU"/>
              </w:rPr>
              <w:t>пискарь</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17,02</w:t>
            </w:r>
          </w:p>
        </w:tc>
      </w:tr>
      <w:tr w:rsidR="00E3046E" w:rsidRPr="00C0504E" w:rsidTr="000813F7">
        <w:trPr>
          <w:trHeight w:val="788"/>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lastRenderedPageBreak/>
              <w:t>67</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Историческая основа сюжета и проблематики «Истории одного города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21,02</w:t>
            </w:r>
          </w:p>
        </w:tc>
      </w:tr>
      <w:tr w:rsidR="00E3046E" w:rsidRPr="00C0504E" w:rsidTr="000813F7">
        <w:trPr>
          <w:trHeight w:val="66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Тестирование. Итоговый урок по творчеству </w:t>
            </w:r>
            <w:proofErr w:type="spellStart"/>
            <w:r w:rsidRPr="00C0504E">
              <w:rPr>
                <w:rFonts w:ascii="Times New Roman" w:eastAsia="Times New Roman" w:hAnsi="Times New Roman"/>
                <w:color w:val="000000" w:themeColor="text1"/>
                <w:sz w:val="28"/>
                <w:szCs w:val="28"/>
                <w:bdr w:val="none" w:sz="0" w:space="0" w:color="auto" w:frame="1"/>
                <w:lang w:eastAsia="ru-RU"/>
              </w:rPr>
              <w:t>М.Е.Салтыкова</w:t>
            </w:r>
            <w:proofErr w:type="spellEnd"/>
            <w:r w:rsidRPr="00C0504E">
              <w:rPr>
                <w:rFonts w:ascii="Times New Roman" w:eastAsia="Times New Roman" w:hAnsi="Times New Roman"/>
                <w:color w:val="000000" w:themeColor="text1"/>
                <w:sz w:val="28"/>
                <w:szCs w:val="28"/>
                <w:bdr w:val="none" w:sz="0" w:space="0" w:color="auto" w:frame="1"/>
                <w:lang w:eastAsia="ru-RU"/>
              </w:rPr>
              <w:t>-Щедрина.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22,02</w:t>
            </w:r>
          </w:p>
        </w:tc>
      </w:tr>
      <w:tr w:rsidR="00E3046E" w:rsidRPr="00C0504E" w:rsidTr="000813F7">
        <w:trPr>
          <w:trHeight w:val="76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69</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А.К.Толстой</w:t>
            </w:r>
            <w:proofErr w:type="spellEnd"/>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Жанрово-тематическое богатство творчества </w:t>
            </w:r>
            <w:proofErr w:type="spellStart"/>
            <w:r w:rsidRPr="00C0504E">
              <w:rPr>
                <w:rFonts w:ascii="Times New Roman" w:eastAsia="Times New Roman" w:hAnsi="Times New Roman"/>
                <w:color w:val="000000" w:themeColor="text1"/>
                <w:sz w:val="28"/>
                <w:szCs w:val="28"/>
                <w:bdr w:val="none" w:sz="0" w:space="0" w:color="auto" w:frame="1"/>
                <w:lang w:eastAsia="ru-RU"/>
              </w:rPr>
              <w:t>А.К.Толстого</w:t>
            </w:r>
            <w:proofErr w:type="spell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28,02</w:t>
            </w:r>
          </w:p>
        </w:tc>
      </w:tr>
      <w:tr w:rsidR="00E3046E" w:rsidRPr="00C0504E" w:rsidTr="000813F7">
        <w:trPr>
          <w:trHeight w:val="82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70</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Тема России в лирике </w:t>
            </w:r>
            <w:proofErr w:type="spellStart"/>
            <w:r w:rsidRPr="00C0504E">
              <w:rPr>
                <w:rFonts w:ascii="Times New Roman" w:eastAsia="Times New Roman" w:hAnsi="Times New Roman"/>
                <w:color w:val="000000" w:themeColor="text1"/>
                <w:sz w:val="28"/>
                <w:szCs w:val="28"/>
                <w:bdr w:val="none" w:sz="0" w:space="0" w:color="auto" w:frame="1"/>
                <w:lang w:eastAsia="ru-RU"/>
              </w:rPr>
              <w:t>А.К.Толстого</w:t>
            </w:r>
            <w:proofErr w:type="spell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1,03</w:t>
            </w:r>
          </w:p>
        </w:tc>
      </w:tr>
      <w:tr w:rsidR="00E3046E" w:rsidRPr="00C0504E" w:rsidTr="000813F7">
        <w:trPr>
          <w:trHeight w:val="810"/>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Красота природы и природа красоты в лирике </w:t>
            </w:r>
            <w:proofErr w:type="spellStart"/>
            <w:r w:rsidRPr="00C0504E">
              <w:rPr>
                <w:rFonts w:ascii="Times New Roman" w:eastAsia="Times New Roman" w:hAnsi="Times New Roman"/>
                <w:color w:val="000000" w:themeColor="text1"/>
                <w:sz w:val="28"/>
                <w:szCs w:val="28"/>
                <w:bdr w:val="none" w:sz="0" w:space="0" w:color="auto" w:frame="1"/>
                <w:lang w:eastAsia="ru-RU"/>
              </w:rPr>
              <w:t>А.К.Толстого</w:t>
            </w:r>
            <w:proofErr w:type="spellEnd"/>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3,03</w:t>
            </w:r>
          </w:p>
        </w:tc>
      </w:tr>
      <w:tr w:rsidR="00E3046E" w:rsidRPr="00C0504E" w:rsidTr="000813F7">
        <w:trPr>
          <w:trHeight w:val="93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72</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Образ поэта и тема вдохновения в лирике </w:t>
            </w:r>
            <w:proofErr w:type="spellStart"/>
            <w:r w:rsidRPr="00C0504E">
              <w:rPr>
                <w:rFonts w:ascii="Times New Roman" w:eastAsia="Times New Roman" w:hAnsi="Times New Roman"/>
                <w:color w:val="000000" w:themeColor="text1"/>
                <w:sz w:val="28"/>
                <w:szCs w:val="28"/>
                <w:bdr w:val="none" w:sz="0" w:space="0" w:color="auto" w:frame="1"/>
                <w:lang w:eastAsia="ru-RU"/>
              </w:rPr>
              <w:t>А.К.Толстого</w:t>
            </w:r>
            <w:proofErr w:type="spellEnd"/>
          </w:p>
        </w:tc>
        <w:tc>
          <w:tcPr>
            <w:tcW w:w="1559"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7,03</w:t>
            </w:r>
          </w:p>
        </w:tc>
      </w:tr>
      <w:tr w:rsidR="00E3046E" w:rsidRPr="00C0504E" w:rsidTr="000813F7">
        <w:trPr>
          <w:trHeight w:val="361"/>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gramStart"/>
            <w:r w:rsidRPr="00C0504E">
              <w:rPr>
                <w:rFonts w:ascii="Times New Roman" w:eastAsia="Times New Roman" w:hAnsi="Times New Roman"/>
                <w:color w:val="000000" w:themeColor="text1"/>
                <w:sz w:val="28"/>
                <w:szCs w:val="28"/>
                <w:bdr w:val="none" w:sz="0" w:space="0" w:color="auto" w:frame="1"/>
                <w:lang w:eastAsia="ru-RU"/>
              </w:rPr>
              <w:t>Тестирование  по</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творчеству </w:t>
            </w:r>
            <w:proofErr w:type="spellStart"/>
            <w:r w:rsidRPr="00C0504E">
              <w:rPr>
                <w:rFonts w:ascii="Times New Roman" w:eastAsia="Times New Roman" w:hAnsi="Times New Roman"/>
                <w:color w:val="000000" w:themeColor="text1"/>
                <w:sz w:val="28"/>
                <w:szCs w:val="28"/>
                <w:bdr w:val="none" w:sz="0" w:space="0" w:color="auto" w:frame="1"/>
                <w:lang w:eastAsia="ru-RU"/>
              </w:rPr>
              <w:t>А.К.Толстого</w:t>
            </w:r>
            <w:proofErr w:type="spell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10,03</w:t>
            </w:r>
          </w:p>
        </w:tc>
      </w:tr>
      <w:tr w:rsidR="00E3046E" w:rsidRPr="00C0504E" w:rsidTr="000813F7">
        <w:trPr>
          <w:trHeight w:val="890"/>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74</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Л.Н.Толстой</w:t>
            </w:r>
            <w:proofErr w:type="spellEnd"/>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По страницам великой жизни. </w:t>
            </w:r>
            <w:proofErr w:type="spellStart"/>
            <w:r w:rsidRPr="00C0504E">
              <w:rPr>
                <w:rFonts w:ascii="Times New Roman" w:eastAsia="Times New Roman" w:hAnsi="Times New Roman"/>
                <w:color w:val="000000" w:themeColor="text1"/>
                <w:sz w:val="28"/>
                <w:szCs w:val="28"/>
                <w:bdr w:val="none" w:sz="0" w:space="0" w:color="auto" w:frame="1"/>
                <w:lang w:eastAsia="ru-RU"/>
              </w:rPr>
              <w:t>Л.Н.Толстой</w:t>
            </w:r>
            <w:proofErr w:type="spellEnd"/>
            <w:r w:rsidRPr="00C0504E">
              <w:rPr>
                <w:rFonts w:ascii="Times New Roman" w:eastAsia="Times New Roman" w:hAnsi="Times New Roman"/>
                <w:color w:val="000000" w:themeColor="text1"/>
                <w:sz w:val="28"/>
                <w:szCs w:val="28"/>
                <w:bdr w:val="none" w:sz="0" w:space="0" w:color="auto" w:frame="1"/>
                <w:lang w:eastAsia="ru-RU"/>
              </w:rPr>
              <w:t> – человек, мыслитель, писатель.</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14,03</w:t>
            </w:r>
          </w:p>
        </w:tc>
      </w:tr>
      <w:tr w:rsidR="00E3046E" w:rsidRPr="00C0504E" w:rsidTr="000813F7">
        <w:trPr>
          <w:trHeight w:val="76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75</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«Правда» войны в </w:t>
            </w:r>
            <w:proofErr w:type="gramStart"/>
            <w:r w:rsidRPr="00C0504E">
              <w:rPr>
                <w:rFonts w:ascii="Times New Roman" w:eastAsia="Times New Roman" w:hAnsi="Times New Roman"/>
                <w:color w:val="000000" w:themeColor="text1"/>
                <w:sz w:val="28"/>
                <w:szCs w:val="28"/>
                <w:bdr w:val="none" w:sz="0" w:space="0" w:color="auto" w:frame="1"/>
                <w:lang w:eastAsia="ru-RU"/>
              </w:rPr>
              <w:t>« Севастопольских</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рассказах» </w:t>
            </w:r>
            <w:proofErr w:type="spellStart"/>
            <w:r w:rsidRPr="00C0504E">
              <w:rPr>
                <w:rFonts w:ascii="Times New Roman" w:eastAsia="Times New Roman" w:hAnsi="Times New Roman"/>
                <w:color w:val="000000" w:themeColor="text1"/>
                <w:sz w:val="28"/>
                <w:szCs w:val="28"/>
                <w:bdr w:val="none" w:sz="0" w:space="0" w:color="auto" w:frame="1"/>
                <w:lang w:eastAsia="ru-RU"/>
              </w:rPr>
              <w:t>Л.Н.Толстого</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15,03</w:t>
            </w:r>
          </w:p>
        </w:tc>
      </w:tr>
      <w:tr w:rsidR="00E3046E" w:rsidRPr="00C0504E" w:rsidTr="000813F7">
        <w:trPr>
          <w:trHeight w:val="859"/>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76</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«Я старался писать историю народа». (Жанрово-тематическое своеобразие романа-эпопеи «Война и мир»)</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17,03</w:t>
            </w:r>
          </w:p>
        </w:tc>
      </w:tr>
      <w:tr w:rsidR="00E3046E" w:rsidRPr="00C0504E" w:rsidTr="000813F7">
        <w:trPr>
          <w:trHeight w:val="97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77</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«Вечер Анны Павловны был пущен</w:t>
            </w:r>
            <w:proofErr w:type="gramStart"/>
            <w:r w:rsidRPr="00C0504E">
              <w:rPr>
                <w:rFonts w:ascii="Times New Roman" w:eastAsia="Times New Roman" w:hAnsi="Times New Roman"/>
                <w:color w:val="000000" w:themeColor="text1"/>
                <w:sz w:val="28"/>
                <w:szCs w:val="28"/>
                <w:bdr w:val="none" w:sz="0" w:space="0" w:color="auto" w:frame="1"/>
                <w:lang w:eastAsia="ru-RU"/>
              </w:rPr>
              <w:t>…»(</w:t>
            </w:r>
            <w:proofErr w:type="gramEnd"/>
            <w:r w:rsidRPr="00C0504E">
              <w:rPr>
                <w:rFonts w:ascii="Times New Roman" w:eastAsia="Times New Roman" w:hAnsi="Times New Roman"/>
                <w:color w:val="000000" w:themeColor="text1"/>
                <w:sz w:val="28"/>
                <w:szCs w:val="28"/>
                <w:bdr w:val="none" w:sz="0" w:space="0" w:color="auto" w:frame="1"/>
                <w:lang w:eastAsia="ru-RU"/>
              </w:rPr>
              <w:t>«Высший свет» в романе «Война и мир)</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E175FB"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21,03</w:t>
            </w:r>
          </w:p>
        </w:tc>
      </w:tr>
      <w:tr w:rsidR="00E3046E" w:rsidRPr="00C0504E" w:rsidTr="000813F7">
        <w:trPr>
          <w:trHeight w:val="431"/>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Именины у Ростовых. Лысые Горы.</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22,03</w:t>
            </w:r>
          </w:p>
        </w:tc>
      </w:tr>
      <w:tr w:rsidR="00E3046E" w:rsidRPr="00C0504E" w:rsidTr="000813F7">
        <w:trPr>
          <w:trHeight w:val="567"/>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79</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Изображение войны 1805-1807гг.  в романе. </w:t>
            </w:r>
            <w:proofErr w:type="gramStart"/>
            <w:r w:rsidRPr="00C0504E">
              <w:rPr>
                <w:rFonts w:ascii="Times New Roman" w:eastAsia="Times New Roman" w:hAnsi="Times New Roman"/>
                <w:color w:val="000000" w:themeColor="text1"/>
                <w:sz w:val="28"/>
                <w:szCs w:val="28"/>
                <w:bdr w:val="none" w:sz="0" w:space="0" w:color="auto" w:frame="1"/>
                <w:lang w:eastAsia="ru-RU"/>
              </w:rPr>
              <w:t>.</w:t>
            </w:r>
            <w:proofErr w:type="spellStart"/>
            <w:r w:rsidRPr="00C0504E">
              <w:rPr>
                <w:rFonts w:ascii="Times New Roman" w:eastAsia="Times New Roman" w:hAnsi="Times New Roman"/>
                <w:color w:val="000000" w:themeColor="text1"/>
                <w:sz w:val="28"/>
                <w:szCs w:val="28"/>
                <w:bdr w:val="none" w:sz="0" w:space="0" w:color="auto" w:frame="1"/>
                <w:lang w:eastAsia="ru-RU"/>
              </w:rPr>
              <w:t>Шенграбенское</w:t>
            </w:r>
            <w:proofErr w:type="spellEnd"/>
            <w:proofErr w:type="gramEnd"/>
            <w:r w:rsidRPr="00C0504E">
              <w:rPr>
                <w:rFonts w:ascii="Times New Roman" w:eastAsia="Times New Roman" w:hAnsi="Times New Roman"/>
                <w:color w:val="000000" w:themeColor="text1"/>
                <w:sz w:val="28"/>
                <w:szCs w:val="28"/>
                <w:bdr w:val="none" w:sz="0" w:space="0" w:color="auto" w:frame="1"/>
                <w:lang w:eastAsia="ru-RU"/>
              </w:rPr>
              <w:t xml:space="preserve"> и </w:t>
            </w:r>
            <w:proofErr w:type="spellStart"/>
            <w:r w:rsidRPr="00C0504E">
              <w:rPr>
                <w:rFonts w:ascii="Times New Roman" w:eastAsia="Times New Roman" w:hAnsi="Times New Roman"/>
                <w:color w:val="000000" w:themeColor="text1"/>
                <w:sz w:val="28"/>
                <w:szCs w:val="28"/>
                <w:bdr w:val="none" w:sz="0" w:space="0" w:color="auto" w:frame="1"/>
                <w:lang w:eastAsia="ru-RU"/>
              </w:rPr>
              <w:t>Аустерлицкое</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сражения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AC597D"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24,03</w:t>
            </w:r>
          </w:p>
        </w:tc>
      </w:tr>
      <w:tr w:rsidR="00E3046E" w:rsidRPr="00C0504E" w:rsidTr="000813F7">
        <w:trPr>
          <w:trHeight w:val="57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80</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Поиск плодотворной общественной деятельности </w:t>
            </w:r>
            <w:proofErr w:type="spellStart"/>
            <w:r w:rsidRPr="00C0504E">
              <w:rPr>
                <w:rFonts w:ascii="Times New Roman" w:eastAsia="Times New Roman" w:hAnsi="Times New Roman"/>
                <w:color w:val="000000" w:themeColor="text1"/>
                <w:sz w:val="28"/>
                <w:szCs w:val="28"/>
                <w:bdr w:val="none" w:sz="0" w:space="0" w:color="auto" w:frame="1"/>
                <w:lang w:eastAsia="ru-RU"/>
              </w:rPr>
              <w:t>П.Безухова</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и </w:t>
            </w:r>
            <w:proofErr w:type="spellStart"/>
            <w:r w:rsidRPr="00C0504E">
              <w:rPr>
                <w:rFonts w:ascii="Times New Roman" w:eastAsia="Times New Roman" w:hAnsi="Times New Roman"/>
                <w:color w:val="000000" w:themeColor="text1"/>
                <w:sz w:val="28"/>
                <w:szCs w:val="28"/>
                <w:bdr w:val="none" w:sz="0" w:space="0" w:color="auto" w:frame="1"/>
                <w:lang w:eastAsia="ru-RU"/>
              </w:rPr>
              <w:t>А.Болконского</w:t>
            </w:r>
            <w:proofErr w:type="spellEnd"/>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4,04</w:t>
            </w:r>
          </w:p>
        </w:tc>
      </w:tr>
      <w:tr w:rsidR="00E3046E" w:rsidRPr="00C0504E" w:rsidTr="000813F7">
        <w:trPr>
          <w:trHeight w:val="75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Быт поместного дворянства и своеобразие внутренней жизни героев.</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5,04</w:t>
            </w:r>
          </w:p>
        </w:tc>
      </w:tr>
      <w:tr w:rsidR="00E3046E" w:rsidRPr="00C0504E" w:rsidTr="000813F7">
        <w:trPr>
          <w:trHeight w:val="113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82</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Война – «противное человеческому разуму и всей человеческой природе событие».</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roofErr w:type="gramStart"/>
            <w:r w:rsidRPr="00C0504E">
              <w:rPr>
                <w:rFonts w:ascii="Times New Roman" w:eastAsia="Times New Roman" w:hAnsi="Times New Roman"/>
                <w:color w:val="000000" w:themeColor="text1"/>
                <w:sz w:val="28"/>
                <w:szCs w:val="28"/>
                <w:bdr w:val="none" w:sz="0" w:space="0" w:color="auto" w:frame="1"/>
                <w:lang w:eastAsia="ru-RU"/>
              </w:rPr>
              <w:t>Отечественная  война</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1812 г Философия войны в </w:t>
            </w:r>
            <w:r w:rsidRPr="00C0504E">
              <w:rPr>
                <w:rFonts w:ascii="Times New Roman" w:eastAsia="Times New Roman" w:hAnsi="Times New Roman"/>
                <w:color w:val="000000" w:themeColor="text1"/>
                <w:sz w:val="28"/>
                <w:szCs w:val="28"/>
                <w:bdr w:val="none" w:sz="0" w:space="0" w:color="auto" w:frame="1"/>
                <w:lang w:eastAsia="ru-RU"/>
              </w:rPr>
              <w:lastRenderedPageBreak/>
              <w:t>романе</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lastRenderedPageBreak/>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7,04</w:t>
            </w:r>
          </w:p>
        </w:tc>
      </w:tr>
      <w:tr w:rsidR="00E3046E" w:rsidRPr="00C0504E" w:rsidTr="000813F7">
        <w:trPr>
          <w:trHeight w:val="38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Изображение войны 1812 г.</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11,04</w:t>
            </w:r>
          </w:p>
        </w:tc>
      </w:tr>
      <w:tr w:rsidR="00E3046E" w:rsidRPr="00C0504E" w:rsidTr="000813F7">
        <w:trPr>
          <w:trHeight w:val="53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84</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«Нет величия </w:t>
            </w:r>
            <w:proofErr w:type="gramStart"/>
            <w:r w:rsidRPr="00C0504E">
              <w:rPr>
                <w:rFonts w:ascii="Times New Roman" w:eastAsia="Times New Roman" w:hAnsi="Times New Roman"/>
                <w:color w:val="000000" w:themeColor="text1"/>
                <w:sz w:val="28"/>
                <w:szCs w:val="28"/>
                <w:bdr w:val="none" w:sz="0" w:space="0" w:color="auto" w:frame="1"/>
                <w:lang w:eastAsia="ru-RU"/>
              </w:rPr>
              <w:t>там,  где</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нет простоты, добра и правды».(Образы Кутузова и Наполеона)</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12,04</w:t>
            </w:r>
          </w:p>
        </w:tc>
      </w:tr>
      <w:tr w:rsidR="00E3046E" w:rsidRPr="00C0504E" w:rsidTr="000813F7">
        <w:trPr>
          <w:trHeight w:val="54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85</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«Мысль народная» в романе.</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14,04</w:t>
            </w:r>
          </w:p>
        </w:tc>
      </w:tr>
      <w:tr w:rsidR="00E3046E" w:rsidRPr="00C0504E" w:rsidTr="000813F7">
        <w:trPr>
          <w:trHeight w:val="68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86</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В чем секрет обаяния Наташи Ростовой?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18,04</w:t>
            </w:r>
          </w:p>
        </w:tc>
      </w:tr>
      <w:tr w:rsidR="00E3046E" w:rsidRPr="00C0504E" w:rsidTr="000813F7">
        <w:trPr>
          <w:trHeight w:val="55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87</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«Мысль семейная» в романе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19,04</w:t>
            </w:r>
          </w:p>
        </w:tc>
      </w:tr>
      <w:tr w:rsidR="00E3046E" w:rsidRPr="00C0504E" w:rsidTr="000813F7">
        <w:trPr>
          <w:trHeight w:val="656"/>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Сочинение по роману </w:t>
            </w:r>
            <w:proofErr w:type="spellStart"/>
            <w:r w:rsidRPr="00C0504E">
              <w:rPr>
                <w:rFonts w:ascii="Times New Roman" w:eastAsia="Times New Roman" w:hAnsi="Times New Roman"/>
                <w:color w:val="000000" w:themeColor="text1"/>
                <w:sz w:val="28"/>
                <w:szCs w:val="28"/>
                <w:bdr w:val="none" w:sz="0" w:space="0" w:color="auto" w:frame="1"/>
                <w:lang w:eastAsia="ru-RU"/>
              </w:rPr>
              <w:t>Л.Н.Толстого</w:t>
            </w:r>
            <w:proofErr w:type="spellEnd"/>
            <w:r w:rsidRPr="00C0504E">
              <w:rPr>
                <w:rFonts w:ascii="Times New Roman" w:eastAsia="Times New Roman" w:hAnsi="Times New Roman"/>
                <w:color w:val="000000" w:themeColor="text1"/>
                <w:sz w:val="28"/>
                <w:szCs w:val="28"/>
                <w:bdr w:val="none" w:sz="0" w:space="0" w:color="auto" w:frame="1"/>
                <w:lang w:eastAsia="ru-RU"/>
              </w:rPr>
              <w:t xml:space="preserve"> «Война и мир».</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21,04</w:t>
            </w:r>
          </w:p>
        </w:tc>
      </w:tr>
      <w:tr w:rsidR="00E3046E" w:rsidRPr="00C0504E" w:rsidTr="000813F7">
        <w:trPr>
          <w:trHeight w:val="82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89</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Ф.М.Достоевский</w:t>
            </w:r>
            <w:proofErr w:type="spellEnd"/>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Художественный мир </w:t>
            </w:r>
            <w:proofErr w:type="spellStart"/>
            <w:r w:rsidRPr="00C0504E">
              <w:rPr>
                <w:rFonts w:ascii="Times New Roman" w:eastAsia="Times New Roman" w:hAnsi="Times New Roman"/>
                <w:color w:val="000000" w:themeColor="text1"/>
                <w:sz w:val="28"/>
                <w:szCs w:val="28"/>
                <w:bdr w:val="none" w:sz="0" w:space="0" w:color="auto" w:frame="1"/>
                <w:lang w:eastAsia="ru-RU"/>
              </w:rPr>
              <w:t>Ф.М.Достоевского</w:t>
            </w:r>
            <w:proofErr w:type="spellEnd"/>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25,04</w:t>
            </w:r>
          </w:p>
        </w:tc>
      </w:tr>
      <w:tr w:rsidR="00E3046E" w:rsidRPr="00C0504E" w:rsidTr="000813F7">
        <w:trPr>
          <w:trHeight w:val="773"/>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90</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История </w:t>
            </w:r>
            <w:proofErr w:type="gramStart"/>
            <w:r w:rsidRPr="00C0504E">
              <w:rPr>
                <w:rFonts w:ascii="Times New Roman" w:eastAsia="Times New Roman" w:hAnsi="Times New Roman"/>
                <w:color w:val="000000" w:themeColor="text1"/>
                <w:sz w:val="28"/>
                <w:szCs w:val="28"/>
                <w:bdr w:val="none" w:sz="0" w:space="0" w:color="auto" w:frame="1"/>
                <w:lang w:eastAsia="ru-RU"/>
              </w:rPr>
              <w:t>создания  социально</w:t>
            </w:r>
            <w:proofErr w:type="gramEnd"/>
            <w:r w:rsidRPr="00C0504E">
              <w:rPr>
                <w:rFonts w:ascii="Times New Roman" w:eastAsia="Times New Roman" w:hAnsi="Times New Roman"/>
                <w:color w:val="000000" w:themeColor="text1"/>
                <w:sz w:val="28"/>
                <w:szCs w:val="28"/>
                <w:bdr w:val="none" w:sz="0" w:space="0" w:color="auto" w:frame="1"/>
                <w:lang w:eastAsia="ru-RU"/>
              </w:rPr>
              <w:t>-психологического романа «Преступление и наказание». Образ Петербурга и средства воссоздания его в романе</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26,04</w:t>
            </w:r>
          </w:p>
        </w:tc>
      </w:tr>
      <w:tr w:rsidR="00E3046E" w:rsidRPr="00C0504E" w:rsidTr="000813F7">
        <w:trPr>
          <w:trHeight w:val="643"/>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91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Мир «униженных и оскорбленных» и бунт личности против жестоких законов социума.</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28,04</w:t>
            </w:r>
          </w:p>
        </w:tc>
      </w:tr>
      <w:tr w:rsidR="00E3046E" w:rsidRPr="00C0504E" w:rsidTr="000813F7">
        <w:trPr>
          <w:trHeight w:val="815"/>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92</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proofErr w:type="gramStart"/>
            <w:r w:rsidRPr="00C0504E">
              <w:rPr>
                <w:rFonts w:ascii="Times New Roman" w:eastAsia="Times New Roman" w:hAnsi="Times New Roman"/>
                <w:color w:val="000000" w:themeColor="text1"/>
                <w:sz w:val="28"/>
                <w:szCs w:val="28"/>
                <w:bdr w:val="none" w:sz="0" w:space="0" w:color="auto" w:frame="1"/>
                <w:lang w:eastAsia="ru-RU"/>
              </w:rPr>
              <w:t>Теория  Раскольникова</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о праве сильной личности и идейные «двойники» героя.</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2,05</w:t>
            </w:r>
          </w:p>
        </w:tc>
      </w:tr>
      <w:tr w:rsidR="00E3046E" w:rsidRPr="00C0504E" w:rsidTr="000813F7">
        <w:trPr>
          <w:trHeight w:val="699"/>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93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Семья Мармеладовых. «</w:t>
            </w:r>
            <w:proofErr w:type="gramStart"/>
            <w:r w:rsidRPr="00C0504E">
              <w:rPr>
                <w:rFonts w:ascii="Times New Roman" w:eastAsia="Times New Roman" w:hAnsi="Times New Roman"/>
                <w:color w:val="000000" w:themeColor="text1"/>
                <w:sz w:val="28"/>
                <w:szCs w:val="28"/>
                <w:bdr w:val="none" w:sz="0" w:space="0" w:color="auto" w:frame="1"/>
                <w:lang w:eastAsia="ru-RU"/>
              </w:rPr>
              <w:t>Правда»  Сони</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Мармеладовой.</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3,05</w:t>
            </w:r>
          </w:p>
        </w:tc>
      </w:tr>
      <w:tr w:rsidR="00E3046E" w:rsidRPr="00C0504E" w:rsidTr="000813F7">
        <w:trPr>
          <w:trHeight w:val="1008"/>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94</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Возрождение души Раскольникова</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5,05</w:t>
            </w:r>
          </w:p>
        </w:tc>
      </w:tr>
      <w:tr w:rsidR="00E3046E" w:rsidRPr="00C0504E" w:rsidTr="000813F7">
        <w:trPr>
          <w:trHeight w:val="811"/>
        </w:trPr>
        <w:tc>
          <w:tcPr>
            <w:tcW w:w="745" w:type="dxa"/>
            <w:tcBorders>
              <w:top w:val="nil"/>
              <w:left w:val="single" w:sz="8" w:space="0" w:color="000000"/>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95</w:t>
            </w:r>
          </w:p>
        </w:tc>
        <w:tc>
          <w:tcPr>
            <w:tcW w:w="6485"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Сочинение «Бунт и покаяние Родиона Раскольникова» (по роману «Преступление и наказание»)</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F41028" w:rsidRPr="00C0504E" w:rsidRDefault="00F41028"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F41028"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10,05</w:t>
            </w:r>
          </w:p>
        </w:tc>
      </w:tr>
      <w:tr w:rsidR="00E3046E" w:rsidRPr="00C0504E" w:rsidTr="000813F7">
        <w:trPr>
          <w:trHeight w:val="41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96 -97</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b/>
                <w:color w:val="000000" w:themeColor="text1"/>
                <w:sz w:val="28"/>
                <w:szCs w:val="28"/>
                <w:bdr w:val="none" w:sz="0" w:space="0" w:color="auto" w:frame="1"/>
                <w:lang w:eastAsia="ru-RU"/>
              </w:rPr>
              <w:t>Промежуточная аттестация в форме сочинения</w:t>
            </w:r>
            <w:r w:rsidRPr="00C0504E">
              <w:rPr>
                <w:rFonts w:ascii="Times New Roman" w:eastAsia="Times New Roman" w:hAnsi="Times New Roman"/>
                <w:color w:val="000000" w:themeColor="text1"/>
                <w:sz w:val="28"/>
                <w:szCs w:val="28"/>
                <w:bdr w:val="none" w:sz="0" w:space="0" w:color="auto" w:frame="1"/>
                <w:lang w:eastAsia="ru-RU"/>
              </w:rPr>
              <w:t>.</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w:t>
            </w:r>
          </w:p>
        </w:tc>
        <w:tc>
          <w:tcPr>
            <w:tcW w:w="1560" w:type="dxa"/>
            <w:tcBorders>
              <w:top w:val="nil"/>
              <w:left w:val="nil"/>
              <w:bottom w:val="single" w:sz="8" w:space="0" w:color="000000"/>
              <w:right w:val="single" w:sz="8" w:space="0" w:color="auto"/>
            </w:tcBorders>
            <w:shd w:val="clear" w:color="auto" w:fill="FFFFFF"/>
            <w:tcMar>
              <w:top w:w="0" w:type="dxa"/>
              <w:left w:w="108" w:type="dxa"/>
              <w:bottom w:w="0" w:type="dxa"/>
              <w:right w:w="108" w:type="dxa"/>
            </w:tcMar>
          </w:tcPr>
          <w:p w:rsidR="0093053A"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12,05</w:t>
            </w:r>
          </w:p>
          <w:p w:rsidR="00055E34"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16,05</w:t>
            </w:r>
          </w:p>
        </w:tc>
      </w:tr>
      <w:tr w:rsidR="00E3046E" w:rsidRPr="00C0504E" w:rsidTr="000813F7">
        <w:trPr>
          <w:trHeight w:val="802"/>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98</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proofErr w:type="spellStart"/>
            <w:r w:rsidRPr="00C0504E">
              <w:rPr>
                <w:rFonts w:ascii="Times New Roman" w:eastAsia="Times New Roman" w:hAnsi="Times New Roman"/>
                <w:color w:val="000000" w:themeColor="text1"/>
                <w:sz w:val="28"/>
                <w:szCs w:val="28"/>
                <w:bdr w:val="none" w:sz="0" w:space="0" w:color="auto" w:frame="1"/>
                <w:lang w:eastAsia="ru-RU"/>
              </w:rPr>
              <w:t>А.П.Чехов</w:t>
            </w:r>
            <w:proofErr w:type="spellEnd"/>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Тайна </w:t>
            </w:r>
            <w:proofErr w:type="gramStart"/>
            <w:r w:rsidRPr="00C0504E">
              <w:rPr>
                <w:rFonts w:ascii="Times New Roman" w:eastAsia="Times New Roman" w:hAnsi="Times New Roman"/>
                <w:color w:val="000000" w:themeColor="text1"/>
                <w:sz w:val="28"/>
                <w:szCs w:val="28"/>
                <w:bdr w:val="none" w:sz="0" w:space="0" w:color="auto" w:frame="1"/>
                <w:lang w:eastAsia="ru-RU"/>
              </w:rPr>
              <w:t>личности .</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Тема </w:t>
            </w:r>
            <w:proofErr w:type="gramStart"/>
            <w:r w:rsidRPr="00C0504E">
              <w:rPr>
                <w:rFonts w:ascii="Times New Roman" w:eastAsia="Times New Roman" w:hAnsi="Times New Roman"/>
                <w:color w:val="000000" w:themeColor="text1"/>
                <w:sz w:val="28"/>
                <w:szCs w:val="28"/>
                <w:bdr w:val="none" w:sz="0" w:space="0" w:color="auto" w:frame="1"/>
                <w:lang w:eastAsia="ru-RU"/>
              </w:rPr>
              <w:t>гибели  человеческой</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души в рассказах «</w:t>
            </w:r>
            <w:proofErr w:type="spellStart"/>
            <w:r w:rsidRPr="00C0504E">
              <w:rPr>
                <w:rFonts w:ascii="Times New Roman" w:eastAsia="Times New Roman" w:hAnsi="Times New Roman"/>
                <w:color w:val="000000" w:themeColor="text1"/>
                <w:sz w:val="28"/>
                <w:szCs w:val="28"/>
                <w:bdr w:val="none" w:sz="0" w:space="0" w:color="auto" w:frame="1"/>
                <w:lang w:eastAsia="ru-RU"/>
              </w:rPr>
              <w:t>Ионыч</w:t>
            </w:r>
            <w:proofErr w:type="spellEnd"/>
            <w:r w:rsidRPr="00C0504E">
              <w:rPr>
                <w:rFonts w:ascii="Times New Roman" w:eastAsia="Times New Roman" w:hAnsi="Times New Roman"/>
                <w:color w:val="000000" w:themeColor="text1"/>
                <w:sz w:val="28"/>
                <w:szCs w:val="28"/>
                <w:bdr w:val="none" w:sz="0" w:space="0" w:color="auto" w:frame="1"/>
                <w:lang w:eastAsia="ru-RU"/>
              </w:rPr>
              <w:t>», «Палата №6»</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93053A"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17,05</w:t>
            </w:r>
          </w:p>
        </w:tc>
      </w:tr>
      <w:tr w:rsidR="00E3046E" w:rsidRPr="00C0504E" w:rsidTr="000813F7">
        <w:trPr>
          <w:trHeight w:val="90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lastRenderedPageBreak/>
              <w:t>99</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Образы «футлярных» людей в чеховских рассказах</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53A"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19,05</w:t>
            </w:r>
          </w:p>
        </w:tc>
      </w:tr>
      <w:tr w:rsidR="00E3046E" w:rsidRPr="00C0504E" w:rsidTr="000813F7">
        <w:trPr>
          <w:trHeight w:val="1134"/>
        </w:trPr>
        <w:tc>
          <w:tcPr>
            <w:tcW w:w="745"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100</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Новаторство Чехова-драматурга. История создания, особенности сюжета и конфликта пьесы «Вишнёвый сад». </w:t>
            </w:r>
          </w:p>
        </w:tc>
        <w:tc>
          <w:tcPr>
            <w:tcW w:w="1559"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53A"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23,05</w:t>
            </w:r>
          </w:p>
        </w:tc>
      </w:tr>
      <w:tr w:rsidR="00E3046E" w:rsidRPr="00C0504E" w:rsidTr="000813F7">
        <w:trPr>
          <w:trHeight w:val="768"/>
        </w:trPr>
        <w:tc>
          <w:tcPr>
            <w:tcW w:w="745"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101</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Система образов.  Тема прошлого, настоящего </w:t>
            </w:r>
            <w:proofErr w:type="gramStart"/>
            <w:r w:rsidRPr="00C0504E">
              <w:rPr>
                <w:rFonts w:ascii="Times New Roman" w:eastAsia="Times New Roman" w:hAnsi="Times New Roman"/>
                <w:color w:val="000000" w:themeColor="text1"/>
                <w:sz w:val="28"/>
                <w:szCs w:val="28"/>
                <w:bdr w:val="none" w:sz="0" w:space="0" w:color="auto" w:frame="1"/>
                <w:lang w:eastAsia="ru-RU"/>
              </w:rPr>
              <w:t>и  будущего</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России  в пьесе «Вишнёвый сад».</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93053A"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24,05</w:t>
            </w:r>
          </w:p>
        </w:tc>
      </w:tr>
      <w:tr w:rsidR="00E3046E" w:rsidRPr="00C0504E" w:rsidTr="000813F7">
        <w:trPr>
          <w:trHeight w:val="620"/>
        </w:trPr>
        <w:tc>
          <w:tcPr>
            <w:tcW w:w="7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102</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103</w:t>
            </w:r>
          </w:p>
        </w:tc>
        <w:tc>
          <w:tcPr>
            <w:tcW w:w="648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Основной </w:t>
            </w:r>
            <w:proofErr w:type="gramStart"/>
            <w:r w:rsidRPr="00C0504E">
              <w:rPr>
                <w:rFonts w:ascii="Times New Roman" w:eastAsia="Times New Roman" w:hAnsi="Times New Roman"/>
                <w:color w:val="000000" w:themeColor="text1"/>
                <w:sz w:val="28"/>
                <w:szCs w:val="28"/>
                <w:bdr w:val="none" w:sz="0" w:space="0" w:color="auto" w:frame="1"/>
                <w:lang w:eastAsia="ru-RU"/>
              </w:rPr>
              <w:t>конфликт  пьесы</w:t>
            </w:r>
            <w:proofErr w:type="gramEnd"/>
            <w:r w:rsidRPr="00C0504E">
              <w:rPr>
                <w:rFonts w:ascii="Times New Roman" w:eastAsia="Times New Roman" w:hAnsi="Times New Roman"/>
                <w:color w:val="000000" w:themeColor="text1"/>
                <w:sz w:val="28"/>
                <w:szCs w:val="28"/>
                <w:bdr w:val="none" w:sz="0" w:space="0" w:color="auto" w:frame="1"/>
                <w:lang w:eastAsia="ru-RU"/>
              </w:rPr>
              <w:t xml:space="preserve"> «Вишневый сад».</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Герои пьесы «Вишневый сад»</w:t>
            </w:r>
          </w:p>
        </w:tc>
        <w:tc>
          <w:tcPr>
            <w:tcW w:w="1559" w:type="dxa"/>
            <w:tcBorders>
              <w:top w:val="nil"/>
              <w:left w:val="nil"/>
              <w:bottom w:val="single" w:sz="8" w:space="0" w:color="auto"/>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w:t>
            </w:r>
          </w:p>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055E34"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p>
        </w:tc>
      </w:tr>
      <w:tr w:rsidR="00E3046E" w:rsidRPr="00C0504E" w:rsidTr="000813F7">
        <w:trPr>
          <w:trHeight w:val="620"/>
        </w:trPr>
        <w:tc>
          <w:tcPr>
            <w:tcW w:w="745"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 104</w:t>
            </w:r>
          </w:p>
        </w:tc>
        <w:tc>
          <w:tcPr>
            <w:tcW w:w="648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Классное сочинение по пьесе «Вишневый сад»</w:t>
            </w:r>
          </w:p>
        </w:tc>
        <w:tc>
          <w:tcPr>
            <w:tcW w:w="1559"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93053A" w:rsidRPr="00C0504E" w:rsidRDefault="0093053A"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bdr w:val="none" w:sz="0" w:space="0" w:color="auto" w:frame="1"/>
                <w:lang w:eastAsia="ru-RU"/>
              </w:rPr>
              <w:t>2</w:t>
            </w:r>
          </w:p>
        </w:tc>
        <w:tc>
          <w:tcPr>
            <w:tcW w:w="156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rsidR="00055E34" w:rsidRPr="00C0504E" w:rsidRDefault="00055E34" w:rsidP="00B34614">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 xml:space="preserve"> </w:t>
            </w:r>
          </w:p>
        </w:tc>
      </w:tr>
      <w:tr w:rsidR="00E3046E" w:rsidRPr="00C0504E" w:rsidTr="000813F7">
        <w:trPr>
          <w:trHeight w:val="620"/>
        </w:trPr>
        <w:tc>
          <w:tcPr>
            <w:tcW w:w="745"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93053A" w:rsidRPr="00C0504E" w:rsidRDefault="0093053A" w:rsidP="00C0504E">
            <w:pPr>
              <w:spacing w:after="0" w:line="276" w:lineRule="auto"/>
              <w:jc w:val="both"/>
              <w:rPr>
                <w:rFonts w:ascii="Times New Roman" w:eastAsia="Times New Roman" w:hAnsi="Times New Roman"/>
                <w:color w:val="000000" w:themeColor="text1"/>
                <w:sz w:val="28"/>
                <w:szCs w:val="28"/>
                <w:bdr w:val="none" w:sz="0" w:space="0" w:color="auto" w:frame="1"/>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105 </w:t>
            </w:r>
          </w:p>
        </w:tc>
        <w:tc>
          <w:tcPr>
            <w:tcW w:w="6485"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93053A" w:rsidRPr="00C0504E" w:rsidRDefault="0093053A" w:rsidP="00C0504E">
            <w:pPr>
              <w:spacing w:after="0" w:line="276" w:lineRule="auto"/>
              <w:jc w:val="both"/>
              <w:rPr>
                <w:rFonts w:ascii="Times New Roman" w:eastAsia="Times New Roman" w:hAnsi="Times New Roman"/>
                <w:color w:val="000000" w:themeColor="text1"/>
                <w:sz w:val="28"/>
                <w:szCs w:val="28"/>
                <w:bdr w:val="none" w:sz="0" w:space="0" w:color="auto" w:frame="1"/>
                <w:lang w:eastAsia="ru-RU"/>
              </w:rPr>
            </w:pPr>
            <w:r w:rsidRPr="00C0504E">
              <w:rPr>
                <w:rFonts w:ascii="Times New Roman" w:eastAsia="Times New Roman" w:hAnsi="Times New Roman"/>
                <w:color w:val="000000" w:themeColor="text1"/>
                <w:sz w:val="28"/>
                <w:szCs w:val="28"/>
                <w:bdr w:val="none" w:sz="0" w:space="0" w:color="auto" w:frame="1"/>
                <w:lang w:eastAsia="ru-RU"/>
              </w:rPr>
              <w:t xml:space="preserve">Итоговый урок. Список литературы на лето. </w:t>
            </w:r>
          </w:p>
        </w:tc>
        <w:tc>
          <w:tcPr>
            <w:tcW w:w="1559"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tcPr>
          <w:p w:rsidR="0093053A" w:rsidRPr="00C0504E" w:rsidRDefault="0093053A" w:rsidP="00C0504E">
            <w:pPr>
              <w:spacing w:after="0" w:line="276" w:lineRule="auto"/>
              <w:jc w:val="both"/>
              <w:rPr>
                <w:rFonts w:ascii="Times New Roman" w:eastAsia="Times New Roman" w:hAnsi="Times New Roman"/>
                <w:color w:val="000000" w:themeColor="text1"/>
                <w:sz w:val="28"/>
                <w:szCs w:val="28"/>
                <w:bdr w:val="none" w:sz="0" w:space="0" w:color="auto" w:frame="1"/>
                <w:lang w:eastAsia="ru-RU"/>
              </w:rPr>
            </w:pPr>
            <w:r w:rsidRPr="00C0504E">
              <w:rPr>
                <w:rFonts w:ascii="Times New Roman" w:eastAsia="Times New Roman" w:hAnsi="Times New Roman"/>
                <w:color w:val="000000" w:themeColor="text1"/>
                <w:sz w:val="28"/>
                <w:szCs w:val="28"/>
                <w:bdr w:val="none" w:sz="0" w:space="0" w:color="auto" w:frame="1"/>
                <w:lang w:eastAsia="ru-RU"/>
              </w:rPr>
              <w:t>1</w:t>
            </w:r>
          </w:p>
        </w:tc>
        <w:tc>
          <w:tcPr>
            <w:tcW w:w="1560" w:type="dxa"/>
            <w:tcBorders>
              <w:top w:val="single" w:sz="4"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93053A" w:rsidRPr="00C0504E" w:rsidRDefault="00055E34" w:rsidP="00C0504E">
            <w:pPr>
              <w:spacing w:after="0" w:line="276" w:lineRule="auto"/>
              <w:jc w:val="both"/>
              <w:rPr>
                <w:rFonts w:ascii="Times New Roman" w:eastAsia="Times New Roman" w:hAnsi="Times New Roman"/>
                <w:color w:val="000000" w:themeColor="text1"/>
                <w:sz w:val="28"/>
                <w:szCs w:val="28"/>
                <w:lang w:eastAsia="ru-RU"/>
              </w:rPr>
            </w:pPr>
            <w:r w:rsidRPr="00C0504E">
              <w:rPr>
                <w:rFonts w:ascii="Times New Roman" w:eastAsia="Times New Roman" w:hAnsi="Times New Roman"/>
                <w:color w:val="000000" w:themeColor="text1"/>
                <w:sz w:val="28"/>
                <w:szCs w:val="28"/>
                <w:lang w:eastAsia="ru-RU"/>
              </w:rPr>
              <w:t xml:space="preserve"> </w:t>
            </w:r>
          </w:p>
        </w:tc>
      </w:tr>
    </w:tbl>
    <w:p w:rsidR="00F41028" w:rsidRDefault="00F41028" w:rsidP="00C0504E">
      <w:pPr>
        <w:shd w:val="clear" w:color="auto" w:fill="FFFFFF"/>
        <w:spacing w:after="0" w:line="276" w:lineRule="auto"/>
        <w:jc w:val="both"/>
        <w:rPr>
          <w:rFonts w:ascii="Times New Roman" w:eastAsia="Times New Roman" w:hAnsi="Times New Roman"/>
          <w:b/>
          <w:color w:val="000000" w:themeColor="text1"/>
          <w:sz w:val="28"/>
          <w:szCs w:val="28"/>
          <w:bdr w:val="none" w:sz="0" w:space="0" w:color="auto" w:frame="1"/>
          <w:lang w:eastAsia="ru-RU"/>
        </w:rPr>
      </w:pPr>
      <w:r w:rsidRPr="00B34614">
        <w:rPr>
          <w:rFonts w:ascii="Times New Roman" w:eastAsia="Times New Roman" w:hAnsi="Times New Roman"/>
          <w:b/>
          <w:color w:val="000000" w:themeColor="text1"/>
          <w:sz w:val="28"/>
          <w:szCs w:val="28"/>
          <w:bdr w:val="none" w:sz="0" w:space="0" w:color="auto" w:frame="1"/>
          <w:lang w:eastAsia="ru-RU"/>
        </w:rPr>
        <w:t xml:space="preserve"> </w:t>
      </w:r>
      <w:r w:rsidR="00B34614" w:rsidRPr="00B34614">
        <w:rPr>
          <w:rFonts w:ascii="Times New Roman" w:eastAsia="Times New Roman" w:hAnsi="Times New Roman"/>
          <w:b/>
          <w:color w:val="000000" w:themeColor="text1"/>
          <w:sz w:val="28"/>
          <w:szCs w:val="28"/>
          <w:bdr w:val="none" w:sz="0" w:space="0" w:color="auto" w:frame="1"/>
          <w:lang w:eastAsia="ru-RU"/>
        </w:rPr>
        <w:t>Необходимо 5 часов в расписание до 26.05.2022</w:t>
      </w:r>
    </w:p>
    <w:p w:rsidR="00B34614" w:rsidRPr="00B34614" w:rsidRDefault="00B34614" w:rsidP="00C0504E">
      <w:pPr>
        <w:shd w:val="clear" w:color="auto" w:fill="FFFFFF"/>
        <w:spacing w:after="0" w:line="276" w:lineRule="auto"/>
        <w:jc w:val="both"/>
        <w:rPr>
          <w:rFonts w:ascii="Times New Roman" w:eastAsia="Times New Roman" w:hAnsi="Times New Roman"/>
          <w:b/>
          <w:color w:val="000000" w:themeColor="text1"/>
          <w:sz w:val="28"/>
          <w:szCs w:val="28"/>
          <w:lang w:eastAsia="ru-RU"/>
        </w:rPr>
      </w:pPr>
      <w:bookmarkStart w:id="0" w:name="_GoBack"/>
      <w:bookmarkEnd w:id="0"/>
    </w:p>
    <w:p w:rsidR="001823E7" w:rsidRPr="00C0504E" w:rsidRDefault="00B640FA" w:rsidP="00C0504E">
      <w:pPr>
        <w:suppressAutoHyphens/>
        <w:spacing w:after="0" w:line="276" w:lineRule="auto"/>
        <w:jc w:val="both"/>
        <w:rPr>
          <w:rFonts w:ascii="Times New Roman" w:eastAsia="Times New Roman" w:hAnsi="Times New Roman"/>
          <w:b/>
          <w:color w:val="000000" w:themeColor="text1"/>
          <w:sz w:val="28"/>
          <w:szCs w:val="28"/>
          <w:lang w:eastAsia="ar-SA"/>
        </w:rPr>
      </w:pPr>
      <w:r w:rsidRPr="00C0504E">
        <w:rPr>
          <w:rFonts w:ascii="Times New Roman" w:eastAsia="Times New Roman" w:hAnsi="Times New Roman"/>
          <w:b/>
          <w:color w:val="000000" w:themeColor="text1"/>
          <w:sz w:val="28"/>
          <w:szCs w:val="28"/>
          <w:lang w:eastAsia="ar-SA"/>
        </w:rPr>
        <w:t xml:space="preserve">5. Список </w:t>
      </w:r>
      <w:proofErr w:type="gramStart"/>
      <w:r w:rsidRPr="00C0504E">
        <w:rPr>
          <w:rFonts w:ascii="Times New Roman" w:eastAsia="Times New Roman" w:hAnsi="Times New Roman"/>
          <w:b/>
          <w:color w:val="000000" w:themeColor="text1"/>
          <w:sz w:val="28"/>
          <w:szCs w:val="28"/>
          <w:lang w:eastAsia="ar-SA"/>
        </w:rPr>
        <w:t>литературы ,</w:t>
      </w:r>
      <w:proofErr w:type="gramEnd"/>
      <w:r w:rsidRPr="00C0504E">
        <w:rPr>
          <w:rFonts w:ascii="Times New Roman" w:eastAsia="Times New Roman" w:hAnsi="Times New Roman"/>
          <w:b/>
          <w:color w:val="000000" w:themeColor="text1"/>
          <w:sz w:val="28"/>
          <w:szCs w:val="28"/>
          <w:lang w:eastAsia="ar-SA"/>
        </w:rPr>
        <w:t xml:space="preserve"> используемый при составлении рабочей программы.</w:t>
      </w:r>
    </w:p>
    <w:p w:rsidR="00D951AE" w:rsidRPr="00C0504E" w:rsidRDefault="00D951AE" w:rsidP="00C0504E">
      <w:pPr>
        <w:suppressAutoHyphens/>
        <w:spacing w:after="0" w:line="276" w:lineRule="auto"/>
        <w:jc w:val="both"/>
        <w:rPr>
          <w:rFonts w:ascii="Times New Roman" w:hAnsi="Times New Roman"/>
          <w:color w:val="000000" w:themeColor="text1"/>
          <w:sz w:val="28"/>
          <w:szCs w:val="28"/>
        </w:rPr>
      </w:pPr>
    </w:p>
    <w:p w:rsidR="00D951AE" w:rsidRPr="00C0504E" w:rsidRDefault="001621C9" w:rsidP="00C0504E">
      <w:pPr>
        <w:suppressAutoHyphens/>
        <w:spacing w:after="0" w:line="276" w:lineRule="auto"/>
        <w:jc w:val="both"/>
        <w:rPr>
          <w:rFonts w:ascii="Times New Roman" w:hAnsi="Times New Roman"/>
          <w:color w:val="000000" w:themeColor="text1"/>
          <w:sz w:val="28"/>
          <w:szCs w:val="28"/>
        </w:rPr>
      </w:pPr>
      <w:r w:rsidRPr="00C0504E">
        <w:rPr>
          <w:rFonts w:ascii="Times New Roman" w:hAnsi="Times New Roman"/>
          <w:color w:val="000000" w:themeColor="text1"/>
          <w:sz w:val="28"/>
          <w:szCs w:val="28"/>
        </w:rPr>
        <w:t xml:space="preserve">1. </w:t>
      </w:r>
      <w:proofErr w:type="spellStart"/>
      <w:r w:rsidRPr="00C0504E">
        <w:rPr>
          <w:rFonts w:ascii="Times New Roman" w:hAnsi="Times New Roman"/>
          <w:color w:val="000000" w:themeColor="text1"/>
          <w:sz w:val="28"/>
          <w:szCs w:val="28"/>
        </w:rPr>
        <w:t>Нелькин</w:t>
      </w:r>
      <w:proofErr w:type="spellEnd"/>
      <w:r w:rsidRPr="00C0504E">
        <w:rPr>
          <w:rFonts w:ascii="Times New Roman" w:hAnsi="Times New Roman"/>
          <w:color w:val="000000" w:themeColor="text1"/>
          <w:sz w:val="28"/>
          <w:szCs w:val="28"/>
        </w:rPr>
        <w:t xml:space="preserve"> А.Г., </w:t>
      </w:r>
      <w:proofErr w:type="spellStart"/>
      <w:r w:rsidRPr="00C0504E">
        <w:rPr>
          <w:rFonts w:ascii="Times New Roman" w:hAnsi="Times New Roman"/>
          <w:color w:val="000000" w:themeColor="text1"/>
          <w:sz w:val="28"/>
          <w:szCs w:val="28"/>
        </w:rPr>
        <w:t>Фураева</w:t>
      </w:r>
      <w:proofErr w:type="spellEnd"/>
      <w:r w:rsidRPr="00C0504E">
        <w:rPr>
          <w:rFonts w:ascii="Times New Roman" w:hAnsi="Times New Roman"/>
          <w:color w:val="000000" w:themeColor="text1"/>
          <w:sz w:val="28"/>
          <w:szCs w:val="28"/>
        </w:rPr>
        <w:t xml:space="preserve"> Л.Д. Рабочие тетради по литературе и развитию речи для 10 класса. – С-</w:t>
      </w:r>
      <w:proofErr w:type="gramStart"/>
      <w:r w:rsidRPr="00C0504E">
        <w:rPr>
          <w:rFonts w:ascii="Times New Roman" w:hAnsi="Times New Roman"/>
          <w:color w:val="000000" w:themeColor="text1"/>
          <w:sz w:val="28"/>
          <w:szCs w:val="28"/>
        </w:rPr>
        <w:t>Пб.,</w:t>
      </w:r>
      <w:proofErr w:type="gramEnd"/>
      <w:r w:rsidRPr="00C0504E">
        <w:rPr>
          <w:rFonts w:ascii="Times New Roman" w:hAnsi="Times New Roman"/>
          <w:color w:val="000000" w:themeColor="text1"/>
          <w:sz w:val="28"/>
          <w:szCs w:val="28"/>
        </w:rPr>
        <w:t xml:space="preserve"> 2018. </w:t>
      </w:r>
    </w:p>
    <w:p w:rsidR="00D951AE" w:rsidRPr="00C0504E" w:rsidRDefault="001621C9" w:rsidP="00C0504E">
      <w:pPr>
        <w:suppressAutoHyphens/>
        <w:spacing w:after="0" w:line="276" w:lineRule="auto"/>
        <w:jc w:val="both"/>
        <w:rPr>
          <w:rFonts w:ascii="Times New Roman" w:hAnsi="Times New Roman"/>
          <w:color w:val="000000" w:themeColor="text1"/>
          <w:sz w:val="28"/>
          <w:szCs w:val="28"/>
        </w:rPr>
      </w:pPr>
      <w:r w:rsidRPr="00C0504E">
        <w:rPr>
          <w:rFonts w:ascii="Times New Roman" w:hAnsi="Times New Roman"/>
          <w:color w:val="000000" w:themeColor="text1"/>
          <w:sz w:val="28"/>
          <w:szCs w:val="28"/>
        </w:rPr>
        <w:t>2. Миронова Н. А. Тесты по литературе 10 класс: к учебнику-хрестоматии Ю. В. Лебедева «Русская литература 10</w:t>
      </w:r>
      <w:r w:rsidR="00D951AE" w:rsidRPr="00C0504E">
        <w:rPr>
          <w:rFonts w:ascii="Times New Roman" w:hAnsi="Times New Roman"/>
          <w:color w:val="000000" w:themeColor="text1"/>
          <w:sz w:val="28"/>
          <w:szCs w:val="28"/>
        </w:rPr>
        <w:t xml:space="preserve"> </w:t>
      </w:r>
      <w:r w:rsidRPr="00C0504E">
        <w:rPr>
          <w:rFonts w:ascii="Times New Roman" w:hAnsi="Times New Roman"/>
          <w:color w:val="000000" w:themeColor="text1"/>
          <w:sz w:val="28"/>
          <w:szCs w:val="28"/>
        </w:rPr>
        <w:t xml:space="preserve">класс». – М.: Экзамен,2017 </w:t>
      </w:r>
    </w:p>
    <w:p w:rsidR="00D951AE" w:rsidRPr="00C0504E" w:rsidRDefault="00D951AE" w:rsidP="00C0504E">
      <w:pPr>
        <w:suppressAutoHyphens/>
        <w:spacing w:after="0" w:line="276" w:lineRule="auto"/>
        <w:jc w:val="both"/>
        <w:rPr>
          <w:rFonts w:ascii="Times New Roman" w:hAnsi="Times New Roman"/>
          <w:color w:val="000000" w:themeColor="text1"/>
          <w:sz w:val="28"/>
          <w:szCs w:val="28"/>
        </w:rPr>
      </w:pPr>
      <w:r w:rsidRPr="00C0504E">
        <w:rPr>
          <w:rFonts w:ascii="Times New Roman" w:hAnsi="Times New Roman"/>
          <w:color w:val="000000" w:themeColor="text1"/>
          <w:sz w:val="28"/>
          <w:szCs w:val="28"/>
        </w:rPr>
        <w:t xml:space="preserve"> 3</w:t>
      </w:r>
      <w:r w:rsidR="001621C9" w:rsidRPr="00C0504E">
        <w:rPr>
          <w:rFonts w:ascii="Times New Roman" w:hAnsi="Times New Roman"/>
          <w:color w:val="000000" w:themeColor="text1"/>
          <w:sz w:val="28"/>
          <w:szCs w:val="28"/>
        </w:rPr>
        <w:t xml:space="preserve">. Беляева Н. В. И др. Литература 10 класс: Методические советы /под ред. Коровина В.И. – М.: Просвещение, 2015 </w:t>
      </w:r>
    </w:p>
    <w:p w:rsidR="00D951AE" w:rsidRPr="00C0504E" w:rsidRDefault="00D951AE" w:rsidP="00C0504E">
      <w:pPr>
        <w:suppressAutoHyphens/>
        <w:spacing w:after="0" w:line="276" w:lineRule="auto"/>
        <w:jc w:val="both"/>
        <w:rPr>
          <w:rFonts w:ascii="Times New Roman" w:hAnsi="Times New Roman"/>
          <w:color w:val="000000" w:themeColor="text1"/>
          <w:sz w:val="28"/>
          <w:szCs w:val="28"/>
        </w:rPr>
      </w:pPr>
      <w:r w:rsidRPr="00C0504E">
        <w:rPr>
          <w:rFonts w:ascii="Times New Roman" w:hAnsi="Times New Roman"/>
          <w:color w:val="000000" w:themeColor="text1"/>
          <w:sz w:val="28"/>
          <w:szCs w:val="28"/>
        </w:rPr>
        <w:t>4</w:t>
      </w:r>
      <w:r w:rsidR="001621C9" w:rsidRPr="00C0504E">
        <w:rPr>
          <w:rFonts w:ascii="Times New Roman" w:hAnsi="Times New Roman"/>
          <w:color w:val="000000" w:themeColor="text1"/>
          <w:sz w:val="28"/>
          <w:szCs w:val="28"/>
        </w:rPr>
        <w:t xml:space="preserve">. Золотарева И.В., Михайлова Т.И. Поурочные разработки по русской литературе. Первая половина 19 века. 10 класс. – М.: </w:t>
      </w:r>
      <w:proofErr w:type="spellStart"/>
      <w:r w:rsidR="001621C9" w:rsidRPr="00C0504E">
        <w:rPr>
          <w:rFonts w:ascii="Times New Roman" w:hAnsi="Times New Roman"/>
          <w:color w:val="000000" w:themeColor="text1"/>
          <w:sz w:val="28"/>
          <w:szCs w:val="28"/>
        </w:rPr>
        <w:t>Вако</w:t>
      </w:r>
      <w:proofErr w:type="spellEnd"/>
      <w:r w:rsidR="001621C9" w:rsidRPr="00C0504E">
        <w:rPr>
          <w:rFonts w:ascii="Times New Roman" w:hAnsi="Times New Roman"/>
          <w:color w:val="000000" w:themeColor="text1"/>
          <w:sz w:val="28"/>
          <w:szCs w:val="28"/>
        </w:rPr>
        <w:t xml:space="preserve">, 2015 </w:t>
      </w:r>
    </w:p>
    <w:p w:rsidR="00D951AE" w:rsidRPr="00C0504E" w:rsidRDefault="00D951AE" w:rsidP="00C0504E">
      <w:pPr>
        <w:suppressAutoHyphens/>
        <w:spacing w:after="0" w:line="276" w:lineRule="auto"/>
        <w:jc w:val="both"/>
        <w:rPr>
          <w:rFonts w:ascii="Times New Roman" w:hAnsi="Times New Roman"/>
          <w:color w:val="000000" w:themeColor="text1"/>
          <w:sz w:val="28"/>
          <w:szCs w:val="28"/>
        </w:rPr>
      </w:pPr>
      <w:r w:rsidRPr="00C0504E">
        <w:rPr>
          <w:rFonts w:ascii="Times New Roman" w:hAnsi="Times New Roman"/>
          <w:color w:val="000000" w:themeColor="text1"/>
          <w:sz w:val="28"/>
          <w:szCs w:val="28"/>
        </w:rPr>
        <w:t>5.</w:t>
      </w:r>
      <w:r w:rsidR="001621C9" w:rsidRPr="00C0504E">
        <w:rPr>
          <w:rFonts w:ascii="Times New Roman" w:hAnsi="Times New Roman"/>
          <w:color w:val="000000" w:themeColor="text1"/>
          <w:sz w:val="28"/>
          <w:szCs w:val="28"/>
        </w:rPr>
        <w:t xml:space="preserve"> Золотарева И.В., Михайлова Т.И. Поурочные разработки по русской литературе. Вторая половина 19 века. 10 класс. – М.: </w:t>
      </w:r>
      <w:proofErr w:type="spellStart"/>
      <w:r w:rsidR="001621C9" w:rsidRPr="00C0504E">
        <w:rPr>
          <w:rFonts w:ascii="Times New Roman" w:hAnsi="Times New Roman"/>
          <w:color w:val="000000" w:themeColor="text1"/>
          <w:sz w:val="28"/>
          <w:szCs w:val="28"/>
        </w:rPr>
        <w:t>Вако</w:t>
      </w:r>
      <w:proofErr w:type="spellEnd"/>
      <w:r w:rsidR="001621C9" w:rsidRPr="00C0504E">
        <w:rPr>
          <w:rFonts w:ascii="Times New Roman" w:hAnsi="Times New Roman"/>
          <w:color w:val="000000" w:themeColor="text1"/>
          <w:sz w:val="28"/>
          <w:szCs w:val="28"/>
        </w:rPr>
        <w:t>, 2015</w:t>
      </w:r>
    </w:p>
    <w:p w:rsidR="001621C9" w:rsidRPr="00C0504E" w:rsidRDefault="00D951AE" w:rsidP="00C0504E">
      <w:pPr>
        <w:suppressAutoHyphens/>
        <w:spacing w:after="0" w:line="276" w:lineRule="auto"/>
        <w:jc w:val="both"/>
        <w:rPr>
          <w:rFonts w:ascii="Times New Roman" w:eastAsia="Times New Roman" w:hAnsi="Times New Roman"/>
          <w:b/>
          <w:sz w:val="28"/>
          <w:szCs w:val="28"/>
          <w:lang w:eastAsia="ar-SA"/>
        </w:rPr>
      </w:pPr>
      <w:r w:rsidRPr="00C0504E">
        <w:rPr>
          <w:rFonts w:ascii="Times New Roman" w:hAnsi="Times New Roman"/>
          <w:color w:val="000000" w:themeColor="text1"/>
          <w:sz w:val="28"/>
          <w:szCs w:val="28"/>
        </w:rPr>
        <w:t xml:space="preserve"> 6 </w:t>
      </w:r>
      <w:r w:rsidR="001621C9" w:rsidRPr="00C0504E">
        <w:rPr>
          <w:rFonts w:ascii="Times New Roman" w:hAnsi="Times New Roman"/>
          <w:color w:val="000000" w:themeColor="text1"/>
          <w:sz w:val="28"/>
          <w:szCs w:val="28"/>
        </w:rPr>
        <w:t>. Лебедев Ю. В., Кузнецова М. Б. Литература 10 класс: Методические советы. – М.: Просвещение, 2016. 5. Самое по</w:t>
      </w:r>
      <w:r w:rsidR="001621C9" w:rsidRPr="00C0504E">
        <w:rPr>
          <w:rFonts w:ascii="Times New Roman" w:hAnsi="Times New Roman"/>
          <w:sz w:val="28"/>
          <w:szCs w:val="28"/>
        </w:rPr>
        <w:t>лное издание типовых вариантов реальных заданий ЕГЭ: 2017: Литература. – Москва: АСТ «</w:t>
      </w:r>
      <w:proofErr w:type="spellStart"/>
      <w:r w:rsidR="001621C9" w:rsidRPr="00C0504E">
        <w:rPr>
          <w:rFonts w:ascii="Times New Roman" w:hAnsi="Times New Roman"/>
          <w:sz w:val="28"/>
          <w:szCs w:val="28"/>
        </w:rPr>
        <w:t>Астрель</w:t>
      </w:r>
      <w:proofErr w:type="spellEnd"/>
      <w:r w:rsidR="001621C9" w:rsidRPr="00C0504E">
        <w:rPr>
          <w:rFonts w:ascii="Times New Roman" w:hAnsi="Times New Roman"/>
          <w:sz w:val="28"/>
          <w:szCs w:val="28"/>
        </w:rPr>
        <w:t xml:space="preserve">», 2019. – (ФИПИ) </w:t>
      </w:r>
      <w:r w:rsidRPr="00C0504E">
        <w:rPr>
          <w:rFonts w:ascii="Times New Roman" w:hAnsi="Times New Roman"/>
          <w:sz w:val="28"/>
          <w:szCs w:val="28"/>
        </w:rPr>
        <w:t xml:space="preserve"> </w:t>
      </w:r>
    </w:p>
    <w:sectPr w:rsidR="001621C9" w:rsidRPr="00C0504E" w:rsidSect="000813F7">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1" w15:restartNumberingAfterBreak="0">
    <w:nsid w:val="00000004"/>
    <w:multiLevelType w:val="multilevel"/>
    <w:tmpl w:val="00000004"/>
    <w:name w:val="WW8Num4"/>
    <w:lvl w:ilvl="0">
      <w:start w:val="1"/>
      <w:numFmt w:val="bullet"/>
      <w:lvlText w:val=""/>
      <w:lvlJc w:val="left"/>
      <w:pPr>
        <w:tabs>
          <w:tab w:val="num" w:pos="207"/>
        </w:tabs>
        <w:ind w:left="927" w:hanging="360"/>
      </w:pPr>
      <w:rPr>
        <w:rFonts w:ascii="Symbol" w:hAnsi="Symbol"/>
        <w:sz w:val="20"/>
      </w:rPr>
    </w:lvl>
    <w:lvl w:ilvl="1">
      <w:start w:val="1"/>
      <w:numFmt w:val="bullet"/>
      <w:lvlText w:val="o"/>
      <w:lvlJc w:val="left"/>
      <w:pPr>
        <w:tabs>
          <w:tab w:val="num" w:pos="0"/>
        </w:tabs>
        <w:ind w:left="1440" w:hanging="360"/>
      </w:pPr>
      <w:rPr>
        <w:rFonts w:ascii="Courier New" w:hAnsi="Courier New"/>
        <w:sz w:val="20"/>
      </w:r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2"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sz w:val="20"/>
      </w:rPr>
    </w:lvl>
    <w:lvl w:ilvl="1">
      <w:start w:val="1"/>
      <w:numFmt w:val="decimal"/>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sz w:val="20"/>
      </w:rPr>
    </w:lvl>
    <w:lvl w:ilvl="3">
      <w:start w:val="1"/>
      <w:numFmt w:val="bullet"/>
      <w:lvlText w:val=""/>
      <w:lvlJc w:val="left"/>
      <w:pPr>
        <w:tabs>
          <w:tab w:val="num" w:pos="0"/>
        </w:tabs>
        <w:ind w:left="2880" w:hanging="360"/>
      </w:pPr>
      <w:rPr>
        <w:rFonts w:ascii="Wingdings" w:hAnsi="Wingdings"/>
        <w:sz w:val="20"/>
      </w:rPr>
    </w:lvl>
    <w:lvl w:ilvl="4">
      <w:start w:val="1"/>
      <w:numFmt w:val="bullet"/>
      <w:lvlText w:val=""/>
      <w:lvlJc w:val="left"/>
      <w:pPr>
        <w:tabs>
          <w:tab w:val="num" w:pos="0"/>
        </w:tabs>
        <w:ind w:left="3600" w:hanging="360"/>
      </w:pPr>
      <w:rPr>
        <w:rFonts w:ascii="Wingdings" w:hAnsi="Wingdings"/>
        <w:sz w:val="20"/>
      </w:rPr>
    </w:lvl>
    <w:lvl w:ilvl="5">
      <w:start w:val="1"/>
      <w:numFmt w:val="bullet"/>
      <w:lvlText w:val=""/>
      <w:lvlJc w:val="left"/>
      <w:pPr>
        <w:tabs>
          <w:tab w:val="num" w:pos="0"/>
        </w:tabs>
        <w:ind w:left="4320" w:hanging="360"/>
      </w:pPr>
      <w:rPr>
        <w:rFonts w:ascii="Wingdings" w:hAnsi="Wingdings"/>
        <w:sz w:val="20"/>
      </w:rPr>
    </w:lvl>
    <w:lvl w:ilvl="6">
      <w:start w:val="1"/>
      <w:numFmt w:val="bullet"/>
      <w:lvlText w:val=""/>
      <w:lvlJc w:val="left"/>
      <w:pPr>
        <w:tabs>
          <w:tab w:val="num" w:pos="0"/>
        </w:tabs>
        <w:ind w:left="5040" w:hanging="360"/>
      </w:pPr>
      <w:rPr>
        <w:rFonts w:ascii="Wingdings" w:hAnsi="Wingdings"/>
        <w:sz w:val="20"/>
      </w:rPr>
    </w:lvl>
    <w:lvl w:ilvl="7">
      <w:start w:val="1"/>
      <w:numFmt w:val="bullet"/>
      <w:lvlText w:val=""/>
      <w:lvlJc w:val="left"/>
      <w:pPr>
        <w:tabs>
          <w:tab w:val="num" w:pos="0"/>
        </w:tabs>
        <w:ind w:left="5760" w:hanging="360"/>
      </w:pPr>
      <w:rPr>
        <w:rFonts w:ascii="Wingdings" w:hAnsi="Wingdings"/>
        <w:sz w:val="20"/>
      </w:rPr>
    </w:lvl>
    <w:lvl w:ilvl="8">
      <w:start w:val="1"/>
      <w:numFmt w:val="bullet"/>
      <w:lvlText w:val=""/>
      <w:lvlJc w:val="left"/>
      <w:pPr>
        <w:tabs>
          <w:tab w:val="num" w:pos="0"/>
        </w:tabs>
        <w:ind w:left="6480" w:hanging="360"/>
      </w:pPr>
      <w:rPr>
        <w:rFonts w:ascii="Wingdings" w:hAnsi="Wingdings"/>
        <w:sz w:val="20"/>
      </w:rPr>
    </w:lvl>
  </w:abstractNum>
  <w:abstractNum w:abstractNumId="3" w15:restartNumberingAfterBreak="0">
    <w:nsid w:val="012460F2"/>
    <w:multiLevelType w:val="hybridMultilevel"/>
    <w:tmpl w:val="F79245FE"/>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79E5DB5"/>
    <w:multiLevelType w:val="hybridMultilevel"/>
    <w:tmpl w:val="6C8CCD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8277802"/>
    <w:multiLevelType w:val="hybridMultilevel"/>
    <w:tmpl w:val="7A4293BE"/>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F95717"/>
    <w:multiLevelType w:val="hybridMultilevel"/>
    <w:tmpl w:val="A83EE050"/>
    <w:lvl w:ilvl="0" w:tplc="CD74714E">
      <w:numFmt w:val="bullet"/>
      <w:lvlText w:val=""/>
      <w:lvlJc w:val="left"/>
      <w:pPr>
        <w:ind w:left="502"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 w15:restartNumberingAfterBreak="0">
    <w:nsid w:val="18010731"/>
    <w:multiLevelType w:val="hybridMultilevel"/>
    <w:tmpl w:val="42B6B3F8"/>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06C6B6F"/>
    <w:multiLevelType w:val="hybridMultilevel"/>
    <w:tmpl w:val="AC9EDEB4"/>
    <w:lvl w:ilvl="0" w:tplc="00000001">
      <w:start w:val="1"/>
      <w:numFmt w:val="bullet"/>
      <w:lvlText w:val=""/>
      <w:lvlJc w:val="left"/>
      <w:pPr>
        <w:ind w:left="720" w:hanging="360"/>
      </w:pPr>
      <w:rPr>
        <w:rFonts w:ascii="Symbol" w:hAnsi="Symbol" w:cs="Symbol"/>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1B4775E"/>
    <w:multiLevelType w:val="hybridMultilevel"/>
    <w:tmpl w:val="266EADC4"/>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000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CB6B2F"/>
    <w:multiLevelType w:val="hybridMultilevel"/>
    <w:tmpl w:val="86A28308"/>
    <w:lvl w:ilvl="0" w:tplc="CD74714E">
      <w:numFmt w:val="bullet"/>
      <w:lvlText w:val=""/>
      <w:lvlJc w:val="left"/>
      <w:pPr>
        <w:ind w:left="502"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1" w15:restartNumberingAfterBreak="0">
    <w:nsid w:val="37BE2F48"/>
    <w:multiLevelType w:val="hybridMultilevel"/>
    <w:tmpl w:val="29CE2926"/>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411930"/>
    <w:multiLevelType w:val="hybridMultilevel"/>
    <w:tmpl w:val="178E1A5A"/>
    <w:lvl w:ilvl="0" w:tplc="CD74714E">
      <w:numFmt w:val="bullet"/>
      <w:lvlText w:val=""/>
      <w:lvlJc w:val="left"/>
      <w:pPr>
        <w:ind w:left="786"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0AA7D25"/>
    <w:multiLevelType w:val="hybridMultilevel"/>
    <w:tmpl w:val="8E943178"/>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4037ABF"/>
    <w:multiLevelType w:val="hybridMultilevel"/>
    <w:tmpl w:val="83409036"/>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67A0091"/>
    <w:multiLevelType w:val="hybridMultilevel"/>
    <w:tmpl w:val="B2E8F85C"/>
    <w:lvl w:ilvl="0" w:tplc="CD74714E">
      <w:numFmt w:val="bullet"/>
      <w:lvlText w:val=""/>
      <w:lvlJc w:val="left"/>
      <w:pPr>
        <w:ind w:left="502"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15:restartNumberingAfterBreak="0">
    <w:nsid w:val="471D5D39"/>
    <w:multiLevelType w:val="hybridMultilevel"/>
    <w:tmpl w:val="24124CC2"/>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FF543F"/>
    <w:multiLevelType w:val="hybridMultilevel"/>
    <w:tmpl w:val="857C5EF0"/>
    <w:lvl w:ilvl="0" w:tplc="00000001">
      <w:start w:val="1"/>
      <w:numFmt w:val="bullet"/>
      <w:lvlText w:val=""/>
      <w:lvlJc w:val="left"/>
      <w:pPr>
        <w:ind w:left="720" w:hanging="360"/>
      </w:pPr>
      <w:rPr>
        <w:rFonts w:ascii="Symbol" w:hAnsi="Symbol" w:cs="Symbol"/>
      </w:rPr>
    </w:lvl>
    <w:lvl w:ilvl="1" w:tplc="00000001">
      <w:start w:val="1"/>
      <w:numFmt w:val="bullet"/>
      <w:lvlText w:val=""/>
      <w:lvlJc w:val="left"/>
      <w:pPr>
        <w:ind w:left="1440" w:hanging="360"/>
      </w:pPr>
      <w:rPr>
        <w:rFonts w:ascii="Symbol" w:hAnsi="Symbol" w:cs="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521E4F"/>
    <w:multiLevelType w:val="hybridMultilevel"/>
    <w:tmpl w:val="FDF2F514"/>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F4B4457"/>
    <w:multiLevelType w:val="hybridMultilevel"/>
    <w:tmpl w:val="F672F428"/>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4370CFB"/>
    <w:multiLevelType w:val="hybridMultilevel"/>
    <w:tmpl w:val="051C5EB0"/>
    <w:lvl w:ilvl="0" w:tplc="04190001">
      <w:start w:val="1"/>
      <w:numFmt w:val="bullet"/>
      <w:lvlText w:val=""/>
      <w:lvlJc w:val="left"/>
      <w:pPr>
        <w:ind w:left="502" w:hanging="360"/>
      </w:pPr>
      <w:rPr>
        <w:rFonts w:ascii="Symbol" w:hAnsi="Symbol" w:hint="default"/>
      </w:rPr>
    </w:lvl>
    <w:lvl w:ilvl="1" w:tplc="05EEEDB4">
      <w:numFmt w:val="bullet"/>
      <w:lvlText w:val="·"/>
      <w:lvlJc w:val="left"/>
      <w:pPr>
        <w:ind w:left="1222" w:hanging="360"/>
      </w:pPr>
      <w:rPr>
        <w:rFonts w:ascii="Times New Roman" w:eastAsia="Calibr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15:restartNumberingAfterBreak="0">
    <w:nsid w:val="5DCD457D"/>
    <w:multiLevelType w:val="hybridMultilevel"/>
    <w:tmpl w:val="2CE6C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1F250F3"/>
    <w:multiLevelType w:val="hybridMultilevel"/>
    <w:tmpl w:val="6E1A46E0"/>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2970198"/>
    <w:multiLevelType w:val="hybridMultilevel"/>
    <w:tmpl w:val="B5B8C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4CF7BC2"/>
    <w:multiLevelType w:val="hybridMultilevel"/>
    <w:tmpl w:val="5390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70D1220"/>
    <w:multiLevelType w:val="hybridMultilevel"/>
    <w:tmpl w:val="2B0A6542"/>
    <w:lvl w:ilvl="0" w:tplc="CD74714E">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2"/>
  </w:num>
  <w:num w:numId="4">
    <w:abstractNumId w:val="21"/>
  </w:num>
  <w:num w:numId="5">
    <w:abstractNumId w:val="23"/>
  </w:num>
  <w:num w:numId="6">
    <w:abstractNumId w:val="11"/>
  </w:num>
  <w:num w:numId="7">
    <w:abstractNumId w:val="25"/>
  </w:num>
  <w:num w:numId="8">
    <w:abstractNumId w:val="5"/>
  </w:num>
  <w:num w:numId="9">
    <w:abstractNumId w:val="19"/>
  </w:num>
  <w:num w:numId="10">
    <w:abstractNumId w:val="6"/>
  </w:num>
  <w:num w:numId="11">
    <w:abstractNumId w:val="22"/>
  </w:num>
  <w:num w:numId="12">
    <w:abstractNumId w:val="16"/>
  </w:num>
  <w:num w:numId="13">
    <w:abstractNumId w:val="13"/>
  </w:num>
  <w:num w:numId="14">
    <w:abstractNumId w:val="3"/>
  </w:num>
  <w:num w:numId="15">
    <w:abstractNumId w:val="10"/>
  </w:num>
  <w:num w:numId="16">
    <w:abstractNumId w:val="14"/>
  </w:num>
  <w:num w:numId="17">
    <w:abstractNumId w:val="7"/>
  </w:num>
  <w:num w:numId="18">
    <w:abstractNumId w:val="15"/>
  </w:num>
  <w:num w:numId="19">
    <w:abstractNumId w:val="0"/>
  </w:num>
  <w:num w:numId="20">
    <w:abstractNumId w:val="1"/>
  </w:num>
  <w:num w:numId="21">
    <w:abstractNumId w:val="2"/>
    <w:lvlOverride w:ilvl="0"/>
    <w:lvlOverride w:ilvl="1">
      <w:startOverride w:val="1"/>
    </w:lvlOverride>
    <w:lvlOverride w:ilvl="2"/>
    <w:lvlOverride w:ilvl="3"/>
    <w:lvlOverride w:ilvl="4"/>
    <w:lvlOverride w:ilvl="5"/>
    <w:lvlOverride w:ilvl="6"/>
    <w:lvlOverride w:ilvl="7"/>
    <w:lvlOverride w:ilvl="8"/>
  </w:num>
  <w:num w:numId="22">
    <w:abstractNumId w:val="18"/>
  </w:num>
  <w:num w:numId="23">
    <w:abstractNumId w:val="9"/>
  </w:num>
  <w:num w:numId="24">
    <w:abstractNumId w:val="8"/>
  </w:num>
  <w:num w:numId="25">
    <w:abstractNumId w:val="17"/>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9FB"/>
    <w:rsid w:val="0003731A"/>
    <w:rsid w:val="00055E34"/>
    <w:rsid w:val="000636BA"/>
    <w:rsid w:val="00077FC3"/>
    <w:rsid w:val="000813F7"/>
    <w:rsid w:val="00085376"/>
    <w:rsid w:val="000930D2"/>
    <w:rsid w:val="00102CA6"/>
    <w:rsid w:val="00116417"/>
    <w:rsid w:val="00124CD1"/>
    <w:rsid w:val="0013192F"/>
    <w:rsid w:val="001478F9"/>
    <w:rsid w:val="00150192"/>
    <w:rsid w:val="001621C9"/>
    <w:rsid w:val="001662A6"/>
    <w:rsid w:val="001823E7"/>
    <w:rsid w:val="001A102A"/>
    <w:rsid w:val="001A4ADF"/>
    <w:rsid w:val="001C61BB"/>
    <w:rsid w:val="002107CD"/>
    <w:rsid w:val="002459AC"/>
    <w:rsid w:val="00246CCB"/>
    <w:rsid w:val="00252E49"/>
    <w:rsid w:val="00262458"/>
    <w:rsid w:val="002C1996"/>
    <w:rsid w:val="002E3B9D"/>
    <w:rsid w:val="002F5D5E"/>
    <w:rsid w:val="00350AF3"/>
    <w:rsid w:val="00352873"/>
    <w:rsid w:val="003643D6"/>
    <w:rsid w:val="003A3A5F"/>
    <w:rsid w:val="003A6616"/>
    <w:rsid w:val="003E0C18"/>
    <w:rsid w:val="003E4A8B"/>
    <w:rsid w:val="0040116A"/>
    <w:rsid w:val="00434F01"/>
    <w:rsid w:val="00441721"/>
    <w:rsid w:val="00451BF0"/>
    <w:rsid w:val="0045490D"/>
    <w:rsid w:val="00460547"/>
    <w:rsid w:val="0046792E"/>
    <w:rsid w:val="00486643"/>
    <w:rsid w:val="004A692D"/>
    <w:rsid w:val="004F4739"/>
    <w:rsid w:val="00536AF6"/>
    <w:rsid w:val="00562F9F"/>
    <w:rsid w:val="005A6E40"/>
    <w:rsid w:val="005D69EA"/>
    <w:rsid w:val="005F1BB6"/>
    <w:rsid w:val="005F65D0"/>
    <w:rsid w:val="005F7552"/>
    <w:rsid w:val="00602248"/>
    <w:rsid w:val="006252A7"/>
    <w:rsid w:val="00635FA0"/>
    <w:rsid w:val="00640881"/>
    <w:rsid w:val="00650289"/>
    <w:rsid w:val="006839FB"/>
    <w:rsid w:val="006C2EF9"/>
    <w:rsid w:val="006D4528"/>
    <w:rsid w:val="00725FC5"/>
    <w:rsid w:val="007261C1"/>
    <w:rsid w:val="00754CF3"/>
    <w:rsid w:val="00757C4A"/>
    <w:rsid w:val="00786542"/>
    <w:rsid w:val="007B2752"/>
    <w:rsid w:val="007C4758"/>
    <w:rsid w:val="00801F85"/>
    <w:rsid w:val="008051D5"/>
    <w:rsid w:val="00857949"/>
    <w:rsid w:val="0089012D"/>
    <w:rsid w:val="008B16D3"/>
    <w:rsid w:val="008C446F"/>
    <w:rsid w:val="008D2C35"/>
    <w:rsid w:val="008D7A10"/>
    <w:rsid w:val="00920475"/>
    <w:rsid w:val="00922E6E"/>
    <w:rsid w:val="00923C7D"/>
    <w:rsid w:val="0093053A"/>
    <w:rsid w:val="00932256"/>
    <w:rsid w:val="00940B5C"/>
    <w:rsid w:val="00947A92"/>
    <w:rsid w:val="00973253"/>
    <w:rsid w:val="00991998"/>
    <w:rsid w:val="009A57B4"/>
    <w:rsid w:val="009A5C2D"/>
    <w:rsid w:val="009D457F"/>
    <w:rsid w:val="009E2350"/>
    <w:rsid w:val="009F258C"/>
    <w:rsid w:val="00A1776F"/>
    <w:rsid w:val="00A302BE"/>
    <w:rsid w:val="00A34B77"/>
    <w:rsid w:val="00A44264"/>
    <w:rsid w:val="00A62C5C"/>
    <w:rsid w:val="00A70E36"/>
    <w:rsid w:val="00A820A7"/>
    <w:rsid w:val="00AA26D4"/>
    <w:rsid w:val="00AB255B"/>
    <w:rsid w:val="00AC597D"/>
    <w:rsid w:val="00AF7C14"/>
    <w:rsid w:val="00B24E7A"/>
    <w:rsid w:val="00B34614"/>
    <w:rsid w:val="00B459E1"/>
    <w:rsid w:val="00B640FA"/>
    <w:rsid w:val="00B767EB"/>
    <w:rsid w:val="00BA4E94"/>
    <w:rsid w:val="00BA64FE"/>
    <w:rsid w:val="00BB7EE1"/>
    <w:rsid w:val="00BC135D"/>
    <w:rsid w:val="00BD6ECA"/>
    <w:rsid w:val="00C0504E"/>
    <w:rsid w:val="00C660D0"/>
    <w:rsid w:val="00C814A8"/>
    <w:rsid w:val="00C85CFF"/>
    <w:rsid w:val="00CC7BA4"/>
    <w:rsid w:val="00D16FCF"/>
    <w:rsid w:val="00D27F0A"/>
    <w:rsid w:val="00D504E9"/>
    <w:rsid w:val="00D552B3"/>
    <w:rsid w:val="00D73D4E"/>
    <w:rsid w:val="00D77637"/>
    <w:rsid w:val="00D850F1"/>
    <w:rsid w:val="00D9182B"/>
    <w:rsid w:val="00D92EB8"/>
    <w:rsid w:val="00D951AE"/>
    <w:rsid w:val="00DA2183"/>
    <w:rsid w:val="00DB45C9"/>
    <w:rsid w:val="00DB5F17"/>
    <w:rsid w:val="00DC70B1"/>
    <w:rsid w:val="00DD363E"/>
    <w:rsid w:val="00DE4BC2"/>
    <w:rsid w:val="00DE7FF1"/>
    <w:rsid w:val="00DF60C4"/>
    <w:rsid w:val="00E009AB"/>
    <w:rsid w:val="00E17195"/>
    <w:rsid w:val="00E175FB"/>
    <w:rsid w:val="00E3046E"/>
    <w:rsid w:val="00E37026"/>
    <w:rsid w:val="00EB2E5E"/>
    <w:rsid w:val="00ED6B33"/>
    <w:rsid w:val="00ED7DAD"/>
    <w:rsid w:val="00F15CA4"/>
    <w:rsid w:val="00F41028"/>
    <w:rsid w:val="00F44C41"/>
    <w:rsid w:val="00F520A6"/>
    <w:rsid w:val="00F55094"/>
    <w:rsid w:val="00F70A7E"/>
    <w:rsid w:val="00F8371B"/>
    <w:rsid w:val="00FA051C"/>
    <w:rsid w:val="00FB0304"/>
    <w:rsid w:val="00FB2731"/>
    <w:rsid w:val="00FF2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D0CB0-6653-4A25-958B-89DF9E2F7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A7E"/>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731A"/>
    <w:pPr>
      <w:ind w:left="720"/>
      <w:contextualSpacing/>
    </w:pPr>
  </w:style>
  <w:style w:type="table" w:styleId="a4">
    <w:name w:val="Table Grid"/>
    <w:basedOn w:val="a1"/>
    <w:uiPriority w:val="39"/>
    <w:rsid w:val="00F837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41028"/>
  </w:style>
  <w:style w:type="paragraph" w:customStyle="1" w:styleId="msonormal0">
    <w:name w:val="msonormal"/>
    <w:basedOn w:val="a"/>
    <w:rsid w:val="00F41028"/>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rmal (Web)"/>
    <w:basedOn w:val="a"/>
    <w:uiPriority w:val="99"/>
    <w:semiHidden/>
    <w:unhideWhenUsed/>
    <w:rsid w:val="00F4102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DA218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DA2183"/>
  </w:style>
  <w:style w:type="character" w:styleId="a6">
    <w:name w:val="Hyperlink"/>
    <w:basedOn w:val="a0"/>
    <w:uiPriority w:val="99"/>
    <w:semiHidden/>
    <w:unhideWhenUsed/>
    <w:rsid w:val="00DA2183"/>
    <w:rPr>
      <w:color w:val="0000FF"/>
      <w:u w:val="single"/>
    </w:rPr>
  </w:style>
  <w:style w:type="paragraph" w:customStyle="1" w:styleId="s3">
    <w:name w:val="s_3"/>
    <w:basedOn w:val="a"/>
    <w:rsid w:val="00DA218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5017649">
      <w:bodyDiv w:val="1"/>
      <w:marLeft w:val="0"/>
      <w:marRight w:val="0"/>
      <w:marTop w:val="0"/>
      <w:marBottom w:val="0"/>
      <w:divBdr>
        <w:top w:val="none" w:sz="0" w:space="0" w:color="auto"/>
        <w:left w:val="none" w:sz="0" w:space="0" w:color="auto"/>
        <w:bottom w:val="none" w:sz="0" w:space="0" w:color="auto"/>
        <w:right w:val="none" w:sz="0" w:space="0" w:color="auto"/>
      </w:divBdr>
    </w:div>
    <w:div w:id="1294747774">
      <w:bodyDiv w:val="1"/>
      <w:marLeft w:val="0"/>
      <w:marRight w:val="0"/>
      <w:marTop w:val="0"/>
      <w:marBottom w:val="0"/>
      <w:divBdr>
        <w:top w:val="none" w:sz="0" w:space="0" w:color="auto"/>
        <w:left w:val="none" w:sz="0" w:space="0" w:color="auto"/>
        <w:bottom w:val="none" w:sz="0" w:space="0" w:color="auto"/>
        <w:right w:val="none" w:sz="0" w:space="0" w:color="auto"/>
      </w:divBdr>
    </w:div>
    <w:div w:id="1341464147">
      <w:bodyDiv w:val="1"/>
      <w:marLeft w:val="0"/>
      <w:marRight w:val="0"/>
      <w:marTop w:val="0"/>
      <w:marBottom w:val="0"/>
      <w:divBdr>
        <w:top w:val="none" w:sz="0" w:space="0" w:color="auto"/>
        <w:left w:val="none" w:sz="0" w:space="0" w:color="auto"/>
        <w:bottom w:val="none" w:sz="0" w:space="0" w:color="auto"/>
        <w:right w:val="none" w:sz="0" w:space="0" w:color="auto"/>
      </w:divBdr>
    </w:div>
    <w:div w:id="142745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base.garant.ru/74634042/"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B1588-F3FC-49A5-877C-D925B34F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2357</TotalTime>
  <Pages>36</Pages>
  <Words>9425</Words>
  <Characters>53728</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КСШ8</cp:lastModifiedBy>
  <cp:revision>68</cp:revision>
  <dcterms:created xsi:type="dcterms:W3CDTF">2020-06-10T05:53:00Z</dcterms:created>
  <dcterms:modified xsi:type="dcterms:W3CDTF">2022-09-26T06:23:00Z</dcterms:modified>
</cp:coreProperties>
</file>