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0D" w:rsidRPr="0055790D" w:rsidRDefault="0055790D" w:rsidP="0055790D">
      <w:pPr>
        <w:spacing w:after="0"/>
        <w:jc w:val="center"/>
        <w:rPr>
          <w:rFonts w:ascii="Times New Roman" w:hAnsi="Times New Roman" w:cs="Times New Roman"/>
          <w:b/>
          <w:sz w:val="28"/>
          <w:szCs w:val="28"/>
        </w:rPr>
      </w:pPr>
      <w:r w:rsidRPr="0055790D">
        <w:rPr>
          <w:rFonts w:ascii="Times New Roman" w:hAnsi="Times New Roman" w:cs="Times New Roman"/>
          <w:b/>
          <w:sz w:val="28"/>
          <w:szCs w:val="28"/>
        </w:rPr>
        <w:t>Бушуйская основная школа- филиал муниципального бюджетного общеобразовательного учреждения «Кириковская средняя школа»</w:t>
      </w:r>
      <w:r w:rsidRPr="0055790D">
        <w:rPr>
          <w:rFonts w:ascii="Times New Roman" w:hAnsi="Times New Roman" w:cs="Times New Roman"/>
          <w:noProof/>
        </w:rPr>
        <w:drawing>
          <wp:anchor distT="0" distB="0" distL="114300" distR="114300" simplePos="0" relativeHeight="251661312" behindDoc="0" locked="0" layoutInCell="1" allowOverlap="1">
            <wp:simplePos x="0" y="0"/>
            <wp:positionH relativeFrom="page">
              <wp:posOffset>2274570</wp:posOffset>
            </wp:positionH>
            <wp:positionV relativeFrom="paragraph">
              <wp:posOffset>271780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Сластихина"/>
                    <pic:cNvPicPr>
                      <a:picLocks noChangeAspect="1" noChangeArrowheads="1"/>
                    </pic:cNvPicPr>
                  </pic:nvPicPr>
                  <pic:blipFill>
                    <a:blip r:embed="rId5"/>
                    <a:srcRect/>
                    <a:stretch>
                      <a:fillRect/>
                    </a:stretch>
                  </pic:blipFill>
                  <pic:spPr bwMode="auto">
                    <a:xfrm>
                      <a:off x="0" y="0"/>
                      <a:ext cx="1228725" cy="876300"/>
                    </a:xfrm>
                    <a:prstGeom prst="rect">
                      <a:avLst/>
                    </a:prstGeom>
                    <a:noFill/>
                    <a:ln w="9525">
                      <a:noFill/>
                      <a:miter lim="800000"/>
                      <a:headEnd/>
                      <a:tailEnd/>
                    </a:ln>
                  </pic:spPr>
                </pic:pic>
              </a:graphicData>
            </a:graphic>
          </wp:anchor>
        </w:drawing>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5790D" w:rsidRPr="0055790D" w:rsidTr="0055790D">
        <w:trPr>
          <w:trHeight w:val="3251"/>
        </w:trPr>
        <w:tc>
          <w:tcPr>
            <w:tcW w:w="3190" w:type="dxa"/>
            <w:tcBorders>
              <w:top w:val="single" w:sz="4" w:space="0" w:color="auto"/>
              <w:left w:val="single" w:sz="4" w:space="0" w:color="auto"/>
              <w:bottom w:val="single" w:sz="4" w:space="0" w:color="auto"/>
              <w:right w:val="single" w:sz="4" w:space="0" w:color="auto"/>
            </w:tcBorders>
            <w:shd w:val="clear" w:color="auto" w:fill="auto"/>
          </w:tcPr>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sz w:val="28"/>
                <w:szCs w:val="28"/>
              </w:rPr>
              <w:t xml:space="preserve">СОГЛАСОВАНО: заместитель директора по учебно-воспитательной работе </w:t>
            </w:r>
            <w:proofErr w:type="spellStart"/>
            <w:r w:rsidRPr="0055790D">
              <w:rPr>
                <w:rFonts w:ascii="Times New Roman" w:hAnsi="Times New Roman" w:cs="Times New Roman"/>
                <w:sz w:val="28"/>
                <w:szCs w:val="28"/>
              </w:rPr>
              <w:t>Сластихина</w:t>
            </w:r>
            <w:proofErr w:type="spellEnd"/>
            <w:r w:rsidRPr="0055790D">
              <w:rPr>
                <w:rFonts w:ascii="Times New Roman" w:hAnsi="Times New Roman" w:cs="Times New Roman"/>
                <w:sz w:val="28"/>
                <w:szCs w:val="28"/>
              </w:rPr>
              <w:t xml:space="preserve"> Н.П. ______</w:t>
            </w:r>
          </w:p>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sz w:val="28"/>
                <w:szCs w:val="28"/>
              </w:rPr>
              <w:t>«31» августа 2021 г.</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-19685</wp:posOffset>
                  </wp:positionH>
                  <wp:positionV relativeFrom="paragraph">
                    <wp:posOffset>160020</wp:posOffset>
                  </wp:positionV>
                  <wp:extent cx="1819275" cy="1683385"/>
                  <wp:effectExtent l="19050" t="0" r="9525" b="0"/>
                  <wp:wrapNone/>
                  <wp:docPr id="2" name="Рисунок 2"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
                          <pic:cNvPicPr>
                            <a:picLocks noChangeAspect="1" noChangeArrowheads="1"/>
                          </pic:cNvPicPr>
                        </pic:nvPicPr>
                        <pic:blipFill>
                          <a:blip r:embed="rId6"/>
                          <a:srcRect/>
                          <a:stretch>
                            <a:fillRect/>
                          </a:stretch>
                        </pic:blipFill>
                        <pic:spPr bwMode="auto">
                          <a:xfrm>
                            <a:off x="0" y="0"/>
                            <a:ext cx="1819275" cy="1683385"/>
                          </a:xfrm>
                          <a:prstGeom prst="rect">
                            <a:avLst/>
                          </a:prstGeom>
                          <a:noFill/>
                          <a:ln w="9525">
                            <a:noFill/>
                            <a:miter lim="800000"/>
                            <a:headEnd/>
                            <a:tailEnd/>
                          </a:ln>
                        </pic:spPr>
                      </pic:pic>
                    </a:graphicData>
                  </a:graphic>
                </wp:anchor>
              </w:drawing>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noProof/>
              </w:rPr>
              <w:drawing>
                <wp:anchor distT="0" distB="0" distL="114300" distR="114300" simplePos="0" relativeHeight="251663360" behindDoc="0" locked="0" layoutInCell="1" allowOverlap="1">
                  <wp:simplePos x="0" y="0"/>
                  <wp:positionH relativeFrom="margin">
                    <wp:posOffset>-22860</wp:posOffset>
                  </wp:positionH>
                  <wp:positionV relativeFrom="paragraph">
                    <wp:posOffset>33655</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7"/>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Pr="0055790D">
              <w:rPr>
                <w:rFonts w:ascii="Times New Roman" w:hAnsi="Times New Roman" w:cs="Times New Roman"/>
                <w:sz w:val="28"/>
                <w:szCs w:val="28"/>
              </w:rPr>
              <w:t>УТВЕРЖДАЮ:</w:t>
            </w:r>
          </w:p>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699770</wp:posOffset>
                  </wp:positionH>
                  <wp:positionV relativeFrom="paragraph">
                    <wp:posOffset>1022985</wp:posOffset>
                  </wp:positionV>
                  <wp:extent cx="1811655" cy="1503680"/>
                  <wp:effectExtent l="0" t="0" r="0" b="0"/>
                  <wp:wrapNone/>
                  <wp:docPr id="4" name="Рисунок 4"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Ивченко"/>
                          <pic:cNvPicPr>
                            <a:picLocks noChangeAspect="1" noChangeArrowheads="1"/>
                          </pic:cNvPicPr>
                        </pic:nvPicPr>
                        <pic:blipFill>
                          <a:blip r:embed="rId8"/>
                          <a:srcRect/>
                          <a:stretch>
                            <a:fillRect/>
                          </a:stretch>
                        </pic:blipFill>
                        <pic:spPr bwMode="auto">
                          <a:xfrm>
                            <a:off x="0" y="0"/>
                            <a:ext cx="1811655" cy="1503680"/>
                          </a:xfrm>
                          <a:prstGeom prst="rect">
                            <a:avLst/>
                          </a:prstGeom>
                          <a:noFill/>
                          <a:ln w="9525">
                            <a:noFill/>
                            <a:miter lim="800000"/>
                            <a:headEnd/>
                            <a:tailEnd/>
                          </a:ln>
                        </pic:spPr>
                      </pic:pic>
                    </a:graphicData>
                  </a:graphic>
                </wp:anchor>
              </w:drawing>
            </w:r>
            <w:r w:rsidRPr="0055790D">
              <w:rPr>
                <w:rFonts w:ascii="Times New Roman" w:hAnsi="Times New Roman" w:cs="Times New Roman"/>
                <w:sz w:val="28"/>
                <w:szCs w:val="28"/>
              </w:rPr>
              <w:t>Директор муниципального бюджетного общеобразовательного учреждения «Кириковская средняя школа»</w:t>
            </w:r>
          </w:p>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sz w:val="28"/>
                <w:szCs w:val="28"/>
              </w:rPr>
              <w:t xml:space="preserve"> Ивченко О.В. ________</w:t>
            </w:r>
          </w:p>
          <w:p w:rsidR="0055790D" w:rsidRPr="0055790D" w:rsidRDefault="0055790D" w:rsidP="0055790D">
            <w:pPr>
              <w:spacing w:after="0"/>
              <w:rPr>
                <w:rFonts w:ascii="Times New Roman" w:hAnsi="Times New Roman" w:cs="Times New Roman"/>
                <w:sz w:val="28"/>
                <w:szCs w:val="28"/>
              </w:rPr>
            </w:pPr>
            <w:r w:rsidRPr="0055790D">
              <w:rPr>
                <w:rFonts w:ascii="Times New Roman" w:hAnsi="Times New Roman" w:cs="Times New Roman"/>
                <w:sz w:val="28"/>
                <w:szCs w:val="28"/>
              </w:rPr>
              <w:t>«31» августа 2021 г.</w:t>
            </w:r>
          </w:p>
        </w:tc>
      </w:tr>
    </w:tbl>
    <w:p w:rsidR="0055790D" w:rsidRPr="0055790D" w:rsidRDefault="0055790D" w:rsidP="0055790D">
      <w:pPr>
        <w:spacing w:after="0"/>
        <w:rPr>
          <w:rFonts w:ascii="Times New Roman" w:hAnsi="Times New Roman" w:cs="Times New Roman"/>
          <w:b/>
          <w:sz w:val="28"/>
          <w:szCs w:val="28"/>
        </w:rPr>
      </w:pPr>
    </w:p>
    <w:p w:rsidR="000F4CB5" w:rsidRDefault="000F4CB5" w:rsidP="0055790D">
      <w:pPr>
        <w:spacing w:after="0"/>
        <w:jc w:val="center"/>
        <w:rPr>
          <w:rFonts w:ascii="Times New Roman" w:hAnsi="Times New Roman" w:cs="Times New Roman"/>
          <w:b/>
          <w:sz w:val="28"/>
          <w:szCs w:val="28"/>
        </w:rPr>
      </w:pPr>
    </w:p>
    <w:p w:rsidR="000F4CB5" w:rsidRDefault="000F4CB5" w:rsidP="0055790D">
      <w:pPr>
        <w:spacing w:after="0"/>
        <w:jc w:val="center"/>
        <w:rPr>
          <w:rFonts w:ascii="Times New Roman" w:hAnsi="Times New Roman" w:cs="Times New Roman"/>
          <w:b/>
          <w:sz w:val="28"/>
          <w:szCs w:val="28"/>
        </w:rPr>
      </w:pPr>
    </w:p>
    <w:p w:rsidR="000F4CB5" w:rsidRDefault="000F4CB5" w:rsidP="0055790D">
      <w:pPr>
        <w:spacing w:after="0"/>
        <w:jc w:val="center"/>
        <w:rPr>
          <w:rFonts w:ascii="Times New Roman" w:hAnsi="Times New Roman" w:cs="Times New Roman"/>
          <w:b/>
          <w:sz w:val="28"/>
          <w:szCs w:val="28"/>
        </w:rPr>
      </w:pPr>
    </w:p>
    <w:p w:rsidR="000F4CB5" w:rsidRDefault="000F4CB5" w:rsidP="0055790D">
      <w:pPr>
        <w:spacing w:after="0"/>
        <w:jc w:val="center"/>
        <w:rPr>
          <w:rFonts w:ascii="Times New Roman" w:hAnsi="Times New Roman" w:cs="Times New Roman"/>
          <w:b/>
          <w:sz w:val="28"/>
          <w:szCs w:val="28"/>
        </w:rPr>
      </w:pPr>
    </w:p>
    <w:p w:rsidR="000F4CB5" w:rsidRPr="0055790D" w:rsidRDefault="0055790D" w:rsidP="000F4CB5">
      <w:pPr>
        <w:spacing w:after="0"/>
        <w:jc w:val="center"/>
        <w:rPr>
          <w:rFonts w:ascii="Times New Roman" w:hAnsi="Times New Roman" w:cs="Times New Roman"/>
          <w:b/>
          <w:sz w:val="28"/>
          <w:szCs w:val="28"/>
        </w:rPr>
      </w:pPr>
      <w:r w:rsidRPr="0055790D">
        <w:rPr>
          <w:rFonts w:ascii="Times New Roman" w:hAnsi="Times New Roman" w:cs="Times New Roman"/>
          <w:b/>
          <w:sz w:val="28"/>
          <w:szCs w:val="28"/>
        </w:rPr>
        <w:t xml:space="preserve">РАБОЧАЯ ПРОГРАММА     </w:t>
      </w:r>
    </w:p>
    <w:p w:rsidR="0055790D" w:rsidRPr="0055790D" w:rsidRDefault="0055790D" w:rsidP="000F4CB5">
      <w:pPr>
        <w:spacing w:after="0"/>
        <w:jc w:val="both"/>
        <w:rPr>
          <w:rFonts w:ascii="Times New Roman" w:hAnsi="Times New Roman" w:cs="Times New Roman"/>
          <w:b/>
          <w:sz w:val="28"/>
          <w:szCs w:val="28"/>
        </w:rPr>
      </w:pPr>
      <w:r w:rsidRPr="0055790D">
        <w:rPr>
          <w:rFonts w:ascii="Times New Roman" w:hAnsi="Times New Roman" w:cs="Times New Roman"/>
          <w:b/>
          <w:sz w:val="28"/>
          <w:szCs w:val="28"/>
        </w:rPr>
        <w:t xml:space="preserve">по </w:t>
      </w:r>
      <w:r w:rsidRPr="009E5060">
        <w:rPr>
          <w:rFonts w:ascii="Times New Roman" w:hAnsi="Times New Roman" w:cs="Times New Roman"/>
          <w:b/>
          <w:sz w:val="28"/>
          <w:szCs w:val="28"/>
        </w:rPr>
        <w:t>предмету «</w:t>
      </w:r>
      <w:r w:rsidR="009E5060" w:rsidRPr="009E5060">
        <w:rPr>
          <w:rFonts w:ascii="Times New Roman" w:hAnsi="Times New Roman" w:cs="Times New Roman"/>
          <w:b/>
          <w:sz w:val="28"/>
          <w:szCs w:val="28"/>
        </w:rPr>
        <w:t>Основы социальной жизни</w:t>
      </w:r>
      <w:r w:rsidRPr="009E5060">
        <w:rPr>
          <w:rFonts w:ascii="Times New Roman" w:hAnsi="Times New Roman" w:cs="Times New Roman"/>
          <w:b/>
          <w:sz w:val="28"/>
          <w:szCs w:val="28"/>
        </w:rPr>
        <w:t>»</w:t>
      </w:r>
      <w:r w:rsidRPr="0055790D">
        <w:rPr>
          <w:rFonts w:ascii="Times New Roman" w:hAnsi="Times New Roman" w:cs="Times New Roman"/>
          <w:b/>
          <w:sz w:val="28"/>
          <w:szCs w:val="28"/>
        </w:rPr>
        <w:t xml:space="preserve"> для учащихся 5 класса </w:t>
      </w:r>
      <w:proofErr w:type="spellStart"/>
      <w:r w:rsidRPr="0055790D">
        <w:rPr>
          <w:rFonts w:ascii="Times New Roman" w:hAnsi="Times New Roman" w:cs="Times New Roman"/>
          <w:b/>
          <w:color w:val="000000"/>
          <w:kern w:val="28"/>
          <w:sz w:val="28"/>
          <w:szCs w:val="28"/>
        </w:rPr>
        <w:t>Бушуйской</w:t>
      </w:r>
      <w:proofErr w:type="spellEnd"/>
      <w:r w:rsidRPr="0055790D">
        <w:rPr>
          <w:rFonts w:ascii="Times New Roman" w:hAnsi="Times New Roman" w:cs="Times New Roman"/>
          <w:b/>
          <w:color w:val="000000"/>
          <w:kern w:val="28"/>
          <w:sz w:val="28"/>
          <w:szCs w:val="28"/>
        </w:rPr>
        <w:t xml:space="preserve"> основной школы – филиала муниципального бюджетного  общеобразовательного учреждения</w:t>
      </w:r>
      <w:r w:rsidRPr="0055790D">
        <w:rPr>
          <w:rFonts w:ascii="Times New Roman" w:hAnsi="Times New Roman" w:cs="Times New Roman"/>
          <w:b/>
          <w:sz w:val="28"/>
          <w:szCs w:val="28"/>
        </w:rPr>
        <w:t xml:space="preserve"> </w:t>
      </w:r>
      <w:r w:rsidRPr="0055790D">
        <w:rPr>
          <w:rFonts w:ascii="Times New Roman" w:hAnsi="Times New Roman" w:cs="Times New Roman"/>
          <w:b/>
          <w:color w:val="000000"/>
          <w:kern w:val="28"/>
          <w:sz w:val="28"/>
          <w:szCs w:val="28"/>
        </w:rPr>
        <w:t>«Кириковская средняя школа»</w:t>
      </w:r>
      <w:r w:rsidR="00C92C8C">
        <w:rPr>
          <w:rFonts w:ascii="Times New Roman" w:hAnsi="Times New Roman" w:cs="Times New Roman"/>
          <w:b/>
          <w:color w:val="000000"/>
          <w:kern w:val="28"/>
          <w:sz w:val="28"/>
          <w:szCs w:val="28"/>
        </w:rPr>
        <w:t>,</w:t>
      </w:r>
      <w:bookmarkStart w:id="0" w:name="_GoBack"/>
      <w:bookmarkEnd w:id="0"/>
      <w:r w:rsidRPr="0055790D">
        <w:rPr>
          <w:rFonts w:ascii="Times New Roman" w:hAnsi="Times New Roman" w:cs="Times New Roman"/>
          <w:b/>
          <w:color w:val="000000"/>
          <w:kern w:val="28"/>
          <w:sz w:val="28"/>
          <w:szCs w:val="28"/>
        </w:rPr>
        <w:t xml:space="preserve"> </w:t>
      </w:r>
      <w:r w:rsidRPr="0055790D">
        <w:rPr>
          <w:rFonts w:ascii="Times New Roman" w:hAnsi="Times New Roman" w:cs="Times New Roman"/>
          <w:b/>
          <w:sz w:val="28"/>
          <w:szCs w:val="28"/>
        </w:rPr>
        <w:t>обучающихся по адаптированной образовательной программе</w:t>
      </w:r>
    </w:p>
    <w:p w:rsidR="0055790D" w:rsidRPr="0055790D" w:rsidRDefault="0055790D" w:rsidP="0055790D">
      <w:pPr>
        <w:spacing w:after="0"/>
        <w:rPr>
          <w:rFonts w:ascii="Times New Roman" w:hAnsi="Times New Roman" w:cs="Times New Roman"/>
          <w:b/>
          <w:sz w:val="28"/>
          <w:szCs w:val="28"/>
        </w:rPr>
      </w:pPr>
    </w:p>
    <w:p w:rsidR="000F4CB5" w:rsidRDefault="000F4CB5" w:rsidP="000F4CB5">
      <w:pPr>
        <w:spacing w:after="0"/>
        <w:rPr>
          <w:rFonts w:ascii="Times New Roman" w:hAnsi="Times New Roman" w:cs="Times New Roman"/>
          <w:sz w:val="28"/>
          <w:szCs w:val="28"/>
        </w:rPr>
      </w:pPr>
    </w:p>
    <w:p w:rsidR="000F4CB5" w:rsidRDefault="000F4CB5" w:rsidP="000F4CB5">
      <w:pPr>
        <w:spacing w:after="0"/>
        <w:rPr>
          <w:rFonts w:ascii="Times New Roman" w:hAnsi="Times New Roman" w:cs="Times New Roman"/>
          <w:sz w:val="28"/>
          <w:szCs w:val="28"/>
        </w:rPr>
      </w:pPr>
    </w:p>
    <w:p w:rsidR="0055790D" w:rsidRPr="0055790D" w:rsidRDefault="0055790D" w:rsidP="000F4CB5">
      <w:pPr>
        <w:spacing w:after="0"/>
        <w:rPr>
          <w:rFonts w:ascii="Times New Roman" w:hAnsi="Times New Roman" w:cs="Times New Roman"/>
          <w:b/>
          <w:sz w:val="28"/>
          <w:szCs w:val="28"/>
        </w:rPr>
      </w:pPr>
      <w:r w:rsidRPr="0055790D">
        <w:rPr>
          <w:rFonts w:ascii="Times New Roman" w:hAnsi="Times New Roman" w:cs="Times New Roman"/>
          <w:sz w:val="28"/>
          <w:szCs w:val="28"/>
        </w:rPr>
        <w:t>Составила: Учитель Солдатова Юлия Сергеевна</w:t>
      </w:r>
    </w:p>
    <w:p w:rsidR="0055790D" w:rsidRPr="0055790D" w:rsidRDefault="0055790D" w:rsidP="0055790D">
      <w:pPr>
        <w:spacing w:after="0"/>
        <w:jc w:val="right"/>
        <w:rPr>
          <w:rFonts w:ascii="Times New Roman" w:hAnsi="Times New Roman" w:cs="Times New Roman"/>
          <w:b/>
          <w:sz w:val="28"/>
          <w:szCs w:val="28"/>
        </w:rPr>
      </w:pPr>
    </w:p>
    <w:p w:rsidR="0055790D" w:rsidRPr="0055790D" w:rsidRDefault="0055790D" w:rsidP="0055790D">
      <w:pPr>
        <w:spacing w:after="0"/>
        <w:jc w:val="center"/>
        <w:rPr>
          <w:rFonts w:ascii="Times New Roman" w:hAnsi="Times New Roman" w:cs="Times New Roman"/>
          <w:b/>
          <w:sz w:val="28"/>
          <w:szCs w:val="28"/>
        </w:rPr>
      </w:pPr>
    </w:p>
    <w:p w:rsidR="0055790D" w:rsidRPr="0055790D" w:rsidRDefault="0055790D" w:rsidP="0055790D">
      <w:pPr>
        <w:spacing w:after="0"/>
        <w:jc w:val="center"/>
        <w:rPr>
          <w:rFonts w:ascii="Times New Roman" w:hAnsi="Times New Roman" w:cs="Times New Roman"/>
          <w:b/>
          <w:sz w:val="28"/>
          <w:szCs w:val="28"/>
        </w:rPr>
      </w:pPr>
    </w:p>
    <w:p w:rsidR="0055790D" w:rsidRPr="0055790D" w:rsidRDefault="0055790D" w:rsidP="0055790D">
      <w:pPr>
        <w:spacing w:after="0"/>
        <w:jc w:val="both"/>
        <w:rPr>
          <w:rFonts w:ascii="Times New Roman" w:hAnsi="Times New Roman" w:cs="Times New Roman"/>
          <w:sz w:val="28"/>
          <w:szCs w:val="28"/>
        </w:rPr>
      </w:pPr>
      <w:r w:rsidRPr="0055790D">
        <w:rPr>
          <w:rFonts w:ascii="Times New Roman" w:hAnsi="Times New Roman" w:cs="Times New Roman"/>
          <w:sz w:val="28"/>
          <w:szCs w:val="28"/>
        </w:rPr>
        <w:t xml:space="preserve">                                                                     </w:t>
      </w:r>
    </w:p>
    <w:p w:rsidR="0055790D" w:rsidRPr="0055790D" w:rsidRDefault="0055790D" w:rsidP="0055790D">
      <w:pPr>
        <w:spacing w:after="0"/>
        <w:rPr>
          <w:rFonts w:ascii="Times New Roman" w:hAnsi="Times New Roman" w:cs="Times New Roman"/>
          <w:sz w:val="28"/>
          <w:szCs w:val="28"/>
        </w:rPr>
      </w:pPr>
    </w:p>
    <w:p w:rsidR="0055790D" w:rsidRDefault="0055790D" w:rsidP="0055790D">
      <w:pPr>
        <w:spacing w:after="0"/>
        <w:jc w:val="center"/>
        <w:rPr>
          <w:rFonts w:ascii="Times New Roman" w:hAnsi="Times New Roman" w:cs="Times New Roman"/>
          <w:sz w:val="28"/>
          <w:szCs w:val="28"/>
        </w:rPr>
      </w:pPr>
    </w:p>
    <w:p w:rsidR="0055790D" w:rsidRDefault="0055790D" w:rsidP="0055790D">
      <w:pPr>
        <w:spacing w:after="0"/>
        <w:jc w:val="center"/>
        <w:rPr>
          <w:rFonts w:ascii="Times New Roman" w:hAnsi="Times New Roman" w:cs="Times New Roman"/>
          <w:sz w:val="28"/>
          <w:szCs w:val="28"/>
        </w:rPr>
      </w:pPr>
    </w:p>
    <w:p w:rsidR="0055790D" w:rsidRDefault="0055790D" w:rsidP="0055790D">
      <w:pPr>
        <w:spacing w:after="0"/>
        <w:jc w:val="center"/>
        <w:rPr>
          <w:rFonts w:ascii="Times New Roman" w:hAnsi="Times New Roman" w:cs="Times New Roman"/>
          <w:sz w:val="28"/>
          <w:szCs w:val="28"/>
        </w:rPr>
      </w:pPr>
    </w:p>
    <w:p w:rsidR="000F4CB5" w:rsidRDefault="000F4CB5" w:rsidP="0055790D">
      <w:pPr>
        <w:spacing w:after="0"/>
        <w:jc w:val="center"/>
        <w:rPr>
          <w:rFonts w:ascii="Times New Roman" w:hAnsi="Times New Roman" w:cs="Times New Roman"/>
          <w:sz w:val="28"/>
          <w:szCs w:val="28"/>
        </w:rPr>
      </w:pPr>
    </w:p>
    <w:p w:rsidR="000F4CB5" w:rsidRDefault="000F4CB5" w:rsidP="0055790D">
      <w:pPr>
        <w:spacing w:after="0"/>
        <w:jc w:val="center"/>
        <w:rPr>
          <w:rFonts w:ascii="Times New Roman" w:hAnsi="Times New Roman" w:cs="Times New Roman"/>
          <w:sz w:val="28"/>
          <w:szCs w:val="28"/>
        </w:rPr>
      </w:pPr>
    </w:p>
    <w:p w:rsidR="0055790D" w:rsidRDefault="0055790D" w:rsidP="0055790D">
      <w:pPr>
        <w:spacing w:after="0"/>
        <w:jc w:val="center"/>
        <w:rPr>
          <w:rFonts w:ascii="Times New Roman" w:hAnsi="Times New Roman" w:cs="Times New Roman"/>
          <w:sz w:val="28"/>
          <w:szCs w:val="28"/>
        </w:rPr>
      </w:pPr>
      <w:r w:rsidRPr="0055790D">
        <w:rPr>
          <w:rFonts w:ascii="Times New Roman" w:hAnsi="Times New Roman" w:cs="Times New Roman"/>
          <w:sz w:val="28"/>
          <w:szCs w:val="28"/>
        </w:rPr>
        <w:t>2021-2022 учебный год</w:t>
      </w:r>
    </w:p>
    <w:p w:rsidR="0055790D" w:rsidRPr="0055790D" w:rsidRDefault="0055790D" w:rsidP="0055790D">
      <w:pPr>
        <w:spacing w:after="0"/>
        <w:jc w:val="center"/>
        <w:rPr>
          <w:rFonts w:ascii="Times New Roman" w:hAnsi="Times New Roman" w:cs="Times New Roman"/>
          <w:sz w:val="28"/>
          <w:szCs w:val="28"/>
        </w:rPr>
      </w:pPr>
    </w:p>
    <w:p w:rsidR="0055790D" w:rsidRPr="003B1E62" w:rsidRDefault="0055790D" w:rsidP="000F4CB5">
      <w:pPr>
        <w:spacing w:after="0" w:line="240" w:lineRule="auto"/>
        <w:rPr>
          <w:rFonts w:ascii="Times New Roman" w:hAnsi="Times New Roman" w:cs="Times New Roman"/>
          <w:b/>
          <w:color w:val="000000"/>
          <w:sz w:val="28"/>
          <w:szCs w:val="28"/>
        </w:rPr>
      </w:pPr>
      <w:r w:rsidRPr="003B1E62">
        <w:rPr>
          <w:rFonts w:ascii="Times New Roman" w:hAnsi="Times New Roman" w:cs="Times New Roman"/>
          <w:b/>
          <w:color w:val="000000"/>
          <w:sz w:val="28"/>
          <w:szCs w:val="28"/>
        </w:rPr>
        <w:lastRenderedPageBreak/>
        <w:t xml:space="preserve">                                     1. Пояснительная записка.</w:t>
      </w:r>
    </w:p>
    <w:p w:rsidR="000F4CB5" w:rsidRPr="000F4CB5" w:rsidRDefault="0055790D" w:rsidP="000F4CB5">
      <w:pPr>
        <w:spacing w:after="0" w:line="240" w:lineRule="auto"/>
        <w:jc w:val="both"/>
        <w:rPr>
          <w:rFonts w:ascii="Times New Roman" w:hAnsi="Times New Roman" w:cs="Times New Roman"/>
          <w:sz w:val="28"/>
          <w:szCs w:val="28"/>
        </w:rPr>
      </w:pPr>
      <w:r w:rsidRPr="000F4CB5">
        <w:rPr>
          <w:rFonts w:ascii="Times New Roman" w:hAnsi="Times New Roman" w:cs="Times New Roman"/>
          <w:sz w:val="28"/>
          <w:szCs w:val="28"/>
        </w:rPr>
        <w:t xml:space="preserve">    </w:t>
      </w:r>
      <w:r w:rsidR="000F4CB5" w:rsidRPr="000F4CB5">
        <w:rPr>
          <w:rFonts w:ascii="Times New Roman" w:hAnsi="Times New Roman" w:cs="Times New Roman"/>
          <w:sz w:val="28"/>
          <w:szCs w:val="28"/>
        </w:rPr>
        <w:t xml:space="preserve">    Настоящая адаптированная рабочая  программа по учебному предмету «Основы социальной жизни» для учащихся 5 класса составлена на основании основной адаптированной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от 25 марта 2019 года, утвержденная приказом по учреждению № 99/1-од, учебного плана для 6-9 классов муниципального бюджетного общеобразовательного учреждения «Кириковская средняя школа», по адаптированной  образовательной программы для детей с ограниченными возможностями здоровья (легкая степень умственной отсталости) на 2021-2022 учебный год,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0F4CB5" w:rsidRPr="000F4CB5" w:rsidRDefault="000F4CB5" w:rsidP="000F4CB5">
      <w:pPr>
        <w:spacing w:after="0" w:line="240" w:lineRule="auto"/>
        <w:jc w:val="both"/>
        <w:rPr>
          <w:rFonts w:ascii="Times New Roman" w:hAnsi="Times New Roman" w:cs="Times New Roman"/>
          <w:sz w:val="28"/>
          <w:szCs w:val="28"/>
        </w:rPr>
      </w:pPr>
      <w:r w:rsidRPr="000F4CB5">
        <w:rPr>
          <w:rFonts w:ascii="Times New Roman" w:hAnsi="Times New Roman" w:cs="Times New Roman"/>
          <w:sz w:val="28"/>
          <w:szCs w:val="28"/>
        </w:rPr>
        <w:t xml:space="preserve">    Настоящая адаптированная программа написана с учетом требований,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0F4CB5">
        <w:rPr>
          <w:rFonts w:ascii="Times New Roman" w:hAnsi="Times New Roman" w:cs="Times New Roman"/>
          <w:sz w:val="28"/>
          <w:szCs w:val="28"/>
        </w:rPr>
        <w:br/>
        <w:t xml:space="preserve">    Программа построена с учетом принципов системности, научности, доступности, а так же </w:t>
      </w:r>
      <w:r w:rsidRPr="000F4CB5">
        <w:rPr>
          <w:rFonts w:ascii="Times New Roman" w:hAnsi="Times New Roman" w:cs="Times New Roman"/>
          <w:color w:val="000000"/>
          <w:sz w:val="28"/>
          <w:szCs w:val="28"/>
        </w:rPr>
        <w:t>с учетом психофизического развития и индивидуальных возможностей обучающихся.</w:t>
      </w:r>
    </w:p>
    <w:p w:rsidR="0055790D" w:rsidRPr="000F4CB5" w:rsidRDefault="0055790D" w:rsidP="000F4CB5">
      <w:pPr>
        <w:spacing w:after="0" w:line="240" w:lineRule="auto"/>
        <w:jc w:val="both"/>
        <w:rPr>
          <w:sz w:val="28"/>
          <w:szCs w:val="28"/>
        </w:rPr>
      </w:pPr>
      <w:r w:rsidRPr="003B1E62">
        <w:rPr>
          <w:rStyle w:val="c4"/>
          <w:rFonts w:ascii="Times New Roman" w:hAnsi="Times New Roman" w:cs="Times New Roman"/>
          <w:sz w:val="28"/>
          <w:szCs w:val="28"/>
        </w:rPr>
        <w:t xml:space="preserve">    </w:t>
      </w:r>
      <w:r w:rsidRPr="003B1E62">
        <w:rPr>
          <w:rFonts w:ascii="Times New Roman" w:hAnsi="Times New Roman" w:cs="Times New Roman"/>
          <w:sz w:val="28"/>
          <w:szCs w:val="28"/>
        </w:rPr>
        <w:t xml:space="preserve"> </w:t>
      </w:r>
      <w:r w:rsidRPr="000F4CB5">
        <w:rPr>
          <w:rFonts w:ascii="Times New Roman" w:hAnsi="Times New Roman" w:cs="Times New Roman"/>
          <w:sz w:val="28"/>
          <w:szCs w:val="28"/>
        </w:rPr>
        <w:t xml:space="preserve">Целью рабочей программы является: - </w:t>
      </w:r>
      <w:r w:rsidRPr="000F4CB5">
        <w:rPr>
          <w:rStyle w:val="c4"/>
          <w:rFonts w:ascii="Times New Roman" w:hAnsi="Times New Roman" w:cs="Times New Roman"/>
          <w:sz w:val="28"/>
          <w:szCs w:val="28"/>
        </w:rPr>
        <w:t>расширение социального пространства детей с умственной отсталостью на основе реализации программы «</w:t>
      </w:r>
      <w:r w:rsidR="009E5060" w:rsidRPr="000F4CB5">
        <w:rPr>
          <w:rFonts w:ascii="Times New Roman" w:hAnsi="Times New Roman" w:cs="Times New Roman"/>
          <w:sz w:val="28"/>
          <w:szCs w:val="28"/>
        </w:rPr>
        <w:t>Основы социальной жизни</w:t>
      </w:r>
      <w:r w:rsidRPr="000F4CB5">
        <w:rPr>
          <w:rStyle w:val="c4"/>
          <w:rFonts w:ascii="Times New Roman" w:hAnsi="Times New Roman" w:cs="Times New Roman"/>
          <w:sz w:val="28"/>
          <w:szCs w:val="28"/>
        </w:rPr>
        <w:t>».</w:t>
      </w:r>
      <w:r w:rsidRPr="000F4CB5">
        <w:rPr>
          <w:rFonts w:ascii="Times New Roman" w:hAnsi="Times New Roman" w:cs="Times New Roman"/>
          <w:sz w:val="28"/>
          <w:szCs w:val="28"/>
        </w:rPr>
        <w:t xml:space="preserve">     </w:t>
      </w:r>
    </w:p>
    <w:p w:rsidR="0055790D" w:rsidRPr="000F4CB5" w:rsidRDefault="0055790D" w:rsidP="000F4CB5">
      <w:pPr>
        <w:spacing w:after="0" w:line="240" w:lineRule="auto"/>
        <w:jc w:val="both"/>
        <w:rPr>
          <w:rFonts w:ascii="Times New Roman" w:hAnsi="Times New Roman" w:cs="Times New Roman"/>
          <w:sz w:val="28"/>
          <w:szCs w:val="28"/>
        </w:rPr>
      </w:pPr>
      <w:r w:rsidRPr="000F4CB5">
        <w:rPr>
          <w:rFonts w:ascii="Times New Roman" w:hAnsi="Times New Roman" w:cs="Times New Roman"/>
          <w:sz w:val="28"/>
          <w:szCs w:val="28"/>
        </w:rPr>
        <w:t xml:space="preserve">    Задачи:</w:t>
      </w:r>
    </w:p>
    <w:p w:rsidR="0055790D" w:rsidRPr="003B1E62" w:rsidRDefault="0055790D" w:rsidP="000F4CB5">
      <w:pPr>
        <w:pStyle w:val="c1"/>
        <w:spacing w:before="0" w:beforeAutospacing="0" w:after="0" w:afterAutospacing="0"/>
        <w:rPr>
          <w:sz w:val="28"/>
          <w:szCs w:val="28"/>
        </w:rPr>
      </w:pPr>
      <w:r w:rsidRPr="003B1E62">
        <w:rPr>
          <w:rStyle w:val="c4"/>
          <w:sz w:val="28"/>
          <w:szCs w:val="28"/>
        </w:rPr>
        <w:t xml:space="preserve">- формирование знаний и умений, способствующих их социальной адаптации </w:t>
      </w:r>
      <w:proofErr w:type="gramStart"/>
      <w:r w:rsidRPr="003B1E62">
        <w:rPr>
          <w:rStyle w:val="c4"/>
          <w:sz w:val="28"/>
          <w:szCs w:val="28"/>
        </w:rPr>
        <w:t>и  повышению</w:t>
      </w:r>
      <w:proofErr w:type="gramEnd"/>
      <w:r w:rsidRPr="003B1E62">
        <w:rPr>
          <w:rStyle w:val="c4"/>
          <w:sz w:val="28"/>
          <w:szCs w:val="28"/>
        </w:rPr>
        <w:t xml:space="preserve"> уровня общего развития;</w:t>
      </w:r>
    </w:p>
    <w:p w:rsidR="0055790D" w:rsidRPr="003B1E62" w:rsidRDefault="0055790D" w:rsidP="000F4CB5">
      <w:pPr>
        <w:pStyle w:val="c1"/>
        <w:spacing w:before="0" w:beforeAutospacing="0" w:after="0" w:afterAutospacing="0"/>
        <w:rPr>
          <w:rStyle w:val="c4"/>
          <w:sz w:val="28"/>
          <w:szCs w:val="28"/>
        </w:rPr>
      </w:pPr>
      <w:r w:rsidRPr="003B1E62">
        <w:rPr>
          <w:rStyle w:val="c4"/>
          <w:sz w:val="28"/>
          <w:szCs w:val="28"/>
        </w:rPr>
        <w:t>- коррекция речемыслительной деятельности путем вовлечения в сюжетно- ролевые</w:t>
      </w:r>
      <w:r w:rsidR="000F4CB5">
        <w:rPr>
          <w:rStyle w:val="c4"/>
          <w:sz w:val="28"/>
          <w:szCs w:val="28"/>
        </w:rPr>
        <w:t xml:space="preserve"> игры, познавательные экскурсии;</w:t>
      </w:r>
      <w:r w:rsidRPr="003B1E62">
        <w:rPr>
          <w:rStyle w:val="c4"/>
          <w:sz w:val="28"/>
          <w:szCs w:val="28"/>
        </w:rPr>
        <w:t xml:space="preserve"> </w:t>
      </w:r>
    </w:p>
    <w:p w:rsidR="0055790D" w:rsidRPr="003B1E62" w:rsidRDefault="0055790D" w:rsidP="000F4CB5">
      <w:pPr>
        <w:pStyle w:val="c1"/>
        <w:spacing w:before="0" w:beforeAutospacing="0" w:after="0" w:afterAutospacing="0"/>
        <w:rPr>
          <w:sz w:val="28"/>
          <w:szCs w:val="28"/>
        </w:rPr>
      </w:pPr>
      <w:r w:rsidRPr="003B1E62">
        <w:rPr>
          <w:rStyle w:val="c4"/>
          <w:sz w:val="28"/>
          <w:szCs w:val="28"/>
        </w:rPr>
        <w:t>- воспитание положительных качеств личности.</w:t>
      </w:r>
    </w:p>
    <w:p w:rsidR="0055790D" w:rsidRPr="003B1E62" w:rsidRDefault="000F4CB5" w:rsidP="000F4CB5">
      <w:pPr>
        <w:pStyle w:val="c1"/>
        <w:spacing w:before="0" w:beforeAutospacing="0" w:after="0" w:afterAutospacing="0"/>
        <w:jc w:val="both"/>
        <w:rPr>
          <w:sz w:val="28"/>
          <w:szCs w:val="28"/>
        </w:rPr>
      </w:pPr>
      <w:r>
        <w:rPr>
          <w:sz w:val="28"/>
          <w:szCs w:val="28"/>
        </w:rPr>
        <w:t xml:space="preserve">   </w:t>
      </w:r>
      <w:r w:rsidR="0055790D" w:rsidRPr="003B1E62">
        <w:rPr>
          <w:sz w:val="28"/>
          <w:szCs w:val="28"/>
        </w:rPr>
        <w:t xml:space="preserve"> </w:t>
      </w:r>
      <w:r w:rsidR="0055790D" w:rsidRPr="003B1E62">
        <w:rPr>
          <w:rStyle w:val="c4"/>
          <w:sz w:val="28"/>
          <w:szCs w:val="28"/>
        </w:rPr>
        <w:t xml:space="preserve">Настоящая рабочая программа составлена с учетом возрастных и психофизических особенностей развития учащихся, уровня их знаний, умений и возможностей.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w:t>
      </w:r>
      <w:r w:rsidR="0055790D" w:rsidRPr="003B1E62">
        <w:rPr>
          <w:rStyle w:val="c4"/>
          <w:sz w:val="28"/>
          <w:szCs w:val="28"/>
        </w:rPr>
        <w:lastRenderedPageBreak/>
        <w:t>усвоению морально-этических норм поведения, выработке навыков общения с людьми, развитию художественного вкуса детей и т.д.</w:t>
      </w:r>
    </w:p>
    <w:p w:rsidR="0055790D" w:rsidRPr="003B1E62" w:rsidRDefault="0055790D" w:rsidP="000F4CB5">
      <w:pPr>
        <w:pStyle w:val="c1"/>
        <w:spacing w:before="0" w:beforeAutospacing="0" w:after="0" w:afterAutospacing="0"/>
        <w:jc w:val="both"/>
        <w:rPr>
          <w:sz w:val="28"/>
          <w:szCs w:val="28"/>
        </w:rPr>
      </w:pPr>
      <w:r w:rsidRPr="003B1E62">
        <w:rPr>
          <w:rStyle w:val="c4"/>
          <w:sz w:val="28"/>
          <w:szCs w:val="28"/>
        </w:rPr>
        <w:t xml:space="preserve">    «Питание»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приемами экологически чистые продукты; приготовить блюда, эстетически оформить, проявить элементы творчества при создании новых вариантов кулинарных рецептов и украшение их.</w:t>
      </w:r>
    </w:p>
    <w:p w:rsidR="0055790D" w:rsidRPr="003B1E62" w:rsidRDefault="0055790D" w:rsidP="000F4CB5">
      <w:pPr>
        <w:pStyle w:val="c1"/>
        <w:spacing w:before="0" w:beforeAutospacing="0" w:after="0" w:afterAutospacing="0"/>
        <w:jc w:val="both"/>
        <w:rPr>
          <w:sz w:val="28"/>
          <w:szCs w:val="28"/>
        </w:rPr>
      </w:pPr>
      <w:r w:rsidRPr="003B1E62">
        <w:rPr>
          <w:rStyle w:val="c4"/>
          <w:sz w:val="28"/>
          <w:szCs w:val="28"/>
        </w:rPr>
        <w:t xml:space="preserve">    Одновременно решаются задачи воспитания личностных качеств: трудолюбие, аккуратность, терпение, усидчивость; элементов трудовой</w:t>
      </w:r>
      <w:r w:rsidRPr="003B1E62">
        <w:rPr>
          <w:sz w:val="28"/>
          <w:szCs w:val="28"/>
        </w:rPr>
        <w:t xml:space="preserve"> </w:t>
      </w:r>
      <w:r w:rsidRPr="003B1E62">
        <w:rPr>
          <w:rStyle w:val="c4"/>
          <w:sz w:val="28"/>
          <w:szCs w:val="28"/>
        </w:rPr>
        <w:t>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развития обоняния, осязания, ловкости, скорости; внимания, наблюдательности, памяти, находчивости, смекалки, сообразительности воображения, фантазии, интереса к национальным традициям.</w:t>
      </w:r>
    </w:p>
    <w:p w:rsidR="0055790D" w:rsidRPr="000F4CB5" w:rsidRDefault="000F4CB5" w:rsidP="000F4CB5">
      <w:pPr>
        <w:shd w:val="clear" w:color="auto" w:fill="FFFFFF"/>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90D" w:rsidRPr="000F4CB5">
        <w:rPr>
          <w:rFonts w:ascii="Times New Roman" w:hAnsi="Times New Roman" w:cs="Times New Roman"/>
          <w:sz w:val="28"/>
          <w:szCs w:val="28"/>
        </w:rPr>
        <w:t>Предмет завершается промежуточной аттестацией в фор</w:t>
      </w:r>
      <w:r>
        <w:rPr>
          <w:rFonts w:ascii="Times New Roman" w:hAnsi="Times New Roman" w:cs="Times New Roman"/>
          <w:sz w:val="28"/>
          <w:szCs w:val="28"/>
        </w:rPr>
        <w:t xml:space="preserve">ме тестирования в </w:t>
      </w:r>
      <w:r w:rsidRPr="000F4CB5">
        <w:rPr>
          <w:rFonts w:ascii="Times New Roman" w:hAnsi="Times New Roman" w:cs="Times New Roman"/>
          <w:bCs/>
          <w:iCs/>
          <w:sz w:val="28"/>
          <w:szCs w:val="28"/>
        </w:rPr>
        <w:t xml:space="preserve">период   </w:t>
      </w:r>
      <w:r w:rsidRPr="000F4CB5">
        <w:rPr>
          <w:rFonts w:ascii="Times New Roman" w:hAnsi="Times New Roman" w:cs="Times New Roman"/>
          <w:sz w:val="28"/>
        </w:rPr>
        <w:t>с 25.04.2022 по 16.05.2022г..</w:t>
      </w:r>
    </w:p>
    <w:p w:rsidR="000F4CB5" w:rsidRPr="003B1E62" w:rsidRDefault="000F4CB5" w:rsidP="000F4CB5">
      <w:pPr>
        <w:shd w:val="clear" w:color="auto" w:fill="FFFFFF"/>
        <w:autoSpaceDE w:val="0"/>
        <w:spacing w:after="0" w:line="240" w:lineRule="auto"/>
        <w:jc w:val="both"/>
        <w:rPr>
          <w:rFonts w:ascii="Times New Roman" w:hAnsi="Times New Roman" w:cs="Times New Roman"/>
          <w:b/>
          <w:sz w:val="28"/>
          <w:szCs w:val="28"/>
        </w:rPr>
      </w:pPr>
      <w:r>
        <w:rPr>
          <w:rStyle w:val="c4"/>
          <w:rFonts w:ascii="Times New Roman" w:hAnsi="Times New Roman" w:cs="Times New Roman"/>
          <w:sz w:val="28"/>
          <w:szCs w:val="28"/>
        </w:rPr>
        <w:t xml:space="preserve">   </w:t>
      </w:r>
      <w:r w:rsidRPr="003B1E62">
        <w:rPr>
          <w:rStyle w:val="c4"/>
          <w:rFonts w:ascii="Times New Roman" w:hAnsi="Times New Roman" w:cs="Times New Roman"/>
          <w:sz w:val="28"/>
          <w:szCs w:val="28"/>
        </w:rPr>
        <w:t>На изучение предмета «</w:t>
      </w:r>
      <w:r>
        <w:rPr>
          <w:rStyle w:val="c4"/>
          <w:rFonts w:ascii="Times New Roman" w:hAnsi="Times New Roman" w:cs="Times New Roman"/>
          <w:sz w:val="28"/>
          <w:szCs w:val="28"/>
        </w:rPr>
        <w:t>ОСЖ</w:t>
      </w:r>
      <w:r w:rsidRPr="003B1E62">
        <w:rPr>
          <w:rStyle w:val="c4"/>
          <w:rFonts w:ascii="Times New Roman" w:hAnsi="Times New Roman" w:cs="Times New Roman"/>
          <w:sz w:val="28"/>
          <w:szCs w:val="28"/>
        </w:rPr>
        <w:t xml:space="preserve">», отводится в 5 классе 1 учебный </w:t>
      </w:r>
      <w:proofErr w:type="gramStart"/>
      <w:r w:rsidRPr="003B1E62">
        <w:rPr>
          <w:rStyle w:val="c4"/>
          <w:rFonts w:ascii="Times New Roman" w:hAnsi="Times New Roman" w:cs="Times New Roman"/>
          <w:sz w:val="28"/>
          <w:szCs w:val="28"/>
        </w:rPr>
        <w:t>час  в</w:t>
      </w:r>
      <w:proofErr w:type="gramEnd"/>
      <w:r w:rsidRPr="003B1E62">
        <w:rPr>
          <w:rStyle w:val="c4"/>
          <w:rFonts w:ascii="Times New Roman" w:hAnsi="Times New Roman" w:cs="Times New Roman"/>
          <w:sz w:val="28"/>
          <w:szCs w:val="28"/>
        </w:rPr>
        <w:t xml:space="preserve"> неделю (35 уроков, 35 недель).</w:t>
      </w:r>
    </w:p>
    <w:p w:rsidR="009E5060" w:rsidRPr="003B1E62" w:rsidRDefault="009E5060" w:rsidP="000F4CB5">
      <w:pPr>
        <w:shd w:val="clear" w:color="auto" w:fill="FFFFFF"/>
        <w:autoSpaceDE w:val="0"/>
        <w:spacing w:after="0" w:line="240" w:lineRule="auto"/>
        <w:jc w:val="both"/>
        <w:rPr>
          <w:rFonts w:ascii="Times New Roman" w:hAnsi="Times New Roman" w:cs="Times New Roman"/>
          <w:b/>
          <w:sz w:val="28"/>
          <w:szCs w:val="28"/>
        </w:rPr>
      </w:pPr>
    </w:p>
    <w:p w:rsidR="009E5060" w:rsidRPr="003B1E62" w:rsidRDefault="009E5060" w:rsidP="000F4CB5">
      <w:pPr>
        <w:shd w:val="clear" w:color="auto" w:fill="FFFFFF"/>
        <w:autoSpaceDE w:val="0"/>
        <w:spacing w:after="0" w:line="240" w:lineRule="auto"/>
        <w:jc w:val="both"/>
        <w:rPr>
          <w:rFonts w:ascii="Times New Roman" w:hAnsi="Times New Roman" w:cs="Times New Roman"/>
          <w:b/>
          <w:sz w:val="28"/>
          <w:szCs w:val="28"/>
        </w:rPr>
      </w:pPr>
      <w:r w:rsidRPr="003B1E62">
        <w:rPr>
          <w:rFonts w:ascii="Times New Roman" w:hAnsi="Times New Roman" w:cs="Times New Roman"/>
          <w:b/>
          <w:sz w:val="28"/>
          <w:szCs w:val="28"/>
        </w:rPr>
        <w:t xml:space="preserve">                        2. </w:t>
      </w:r>
      <w:r w:rsidRPr="003B1E62">
        <w:rPr>
          <w:rFonts w:ascii="Times New Roman" w:hAnsi="Times New Roman" w:cs="Times New Roman"/>
          <w:b/>
          <w:sz w:val="28"/>
          <w:szCs w:val="28"/>
        </w:rPr>
        <w:tab/>
        <w:t>Планируемые результаты освоения предмета.</w:t>
      </w:r>
    </w:p>
    <w:p w:rsidR="009E5060" w:rsidRPr="003B1E62" w:rsidRDefault="000F4CB5" w:rsidP="000F4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060" w:rsidRPr="000F4CB5">
        <w:rPr>
          <w:rFonts w:ascii="Times New Roman" w:hAnsi="Times New Roman" w:cs="Times New Roman"/>
          <w:sz w:val="28"/>
          <w:szCs w:val="28"/>
        </w:rPr>
        <w:t>Личностными </w:t>
      </w:r>
      <w:r w:rsidR="009E5060" w:rsidRPr="003B1E62">
        <w:rPr>
          <w:rFonts w:ascii="Times New Roman" w:hAnsi="Times New Roman" w:cs="Times New Roman"/>
          <w:sz w:val="28"/>
          <w:szCs w:val="28"/>
        </w:rPr>
        <w:t>результатами освоения предмета «Основы социальной жизни» являются:</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основных моральных норм и ориентация на их выполнение на основе их социальной необходимости; </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осознание</w:t>
      </w:r>
      <w:proofErr w:type="gramEnd"/>
      <w:r w:rsidRPr="003B1E62">
        <w:rPr>
          <w:rFonts w:ascii="Times New Roman" w:hAnsi="Times New Roman" w:cs="Times New Roman"/>
          <w:sz w:val="28"/>
          <w:szCs w:val="28"/>
        </w:rPr>
        <w:t xml:space="preserve"> своей национальности; </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уважение</w:t>
      </w:r>
      <w:proofErr w:type="gramEnd"/>
      <w:r w:rsidRPr="003B1E62">
        <w:rPr>
          <w:rFonts w:ascii="Times New Roman" w:hAnsi="Times New Roman" w:cs="Times New Roman"/>
          <w:sz w:val="28"/>
          <w:szCs w:val="28"/>
        </w:rPr>
        <w:t xml:space="preserve"> к культуре и традициям народов России и мира, чувства гордости за свою Родину;</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принятие</w:t>
      </w:r>
      <w:proofErr w:type="gramEnd"/>
      <w:r w:rsidRPr="003B1E62">
        <w:rPr>
          <w:rFonts w:ascii="Times New Roman" w:hAnsi="Times New Roman" w:cs="Times New Roman"/>
          <w:sz w:val="28"/>
          <w:szCs w:val="28"/>
        </w:rPr>
        <w:t xml:space="preserve"> и освоение новой социальной роли, развитие самоуважения;</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определение</w:t>
      </w:r>
      <w:proofErr w:type="gramEnd"/>
      <w:r w:rsidRPr="003B1E62">
        <w:rPr>
          <w:rFonts w:ascii="Times New Roman" w:hAnsi="Times New Roman" w:cs="Times New Roman"/>
          <w:sz w:val="28"/>
          <w:szCs w:val="28"/>
        </w:rPr>
        <w:t xml:space="preserve"> сильных и слабых сторон своей личности с помощью учителя;</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spellStart"/>
      <w:proofErr w:type="gramStart"/>
      <w:r w:rsidRPr="003B1E62">
        <w:rPr>
          <w:rFonts w:ascii="Times New Roman" w:hAnsi="Times New Roman" w:cs="Times New Roman"/>
          <w:sz w:val="28"/>
          <w:szCs w:val="28"/>
        </w:rPr>
        <w:t>сформированность</w:t>
      </w:r>
      <w:proofErr w:type="spellEnd"/>
      <w:proofErr w:type="gramEnd"/>
      <w:r w:rsidRPr="003B1E62">
        <w:rPr>
          <w:rFonts w:ascii="Times New Roman" w:hAnsi="Times New Roman" w:cs="Times New Roman"/>
          <w:sz w:val="28"/>
          <w:szCs w:val="28"/>
        </w:rPr>
        <w:t xml:space="preserve"> внутренней позиции обучающегося, принятие и освоение новой социальной роли, развитие самоуважения и способности адекватно оценивать себя и свои достижения, видеть слабые и сильные стороны своей личности;</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умение</w:t>
      </w:r>
      <w:proofErr w:type="gramEnd"/>
      <w:r w:rsidRPr="003B1E62">
        <w:rPr>
          <w:rFonts w:ascii="Times New Roman" w:hAnsi="Times New Roman" w:cs="Times New Roman"/>
          <w:sz w:val="28"/>
          <w:szCs w:val="28"/>
        </w:rPr>
        <w:t xml:space="preserve"> устанавливать личностный смысл; </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понимания</w:t>
      </w:r>
      <w:proofErr w:type="gramEnd"/>
      <w:r w:rsidRPr="003B1E62">
        <w:rPr>
          <w:rFonts w:ascii="Times New Roman" w:hAnsi="Times New Roman" w:cs="Times New Roman"/>
          <w:sz w:val="28"/>
          <w:szCs w:val="28"/>
        </w:rPr>
        <w:t xml:space="preserve"> границ того, «что я знаю», и того «что я не знаю» с помощью учителя, ставить самостоятельно цели и добиваться результатов;</w:t>
      </w:r>
    </w:p>
    <w:p w:rsidR="009E5060" w:rsidRPr="003B1E62"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умение</w:t>
      </w:r>
      <w:proofErr w:type="gramEnd"/>
      <w:r w:rsidRPr="003B1E62">
        <w:rPr>
          <w:rFonts w:ascii="Times New Roman" w:hAnsi="Times New Roman" w:cs="Times New Roman"/>
          <w:sz w:val="28"/>
          <w:szCs w:val="28"/>
        </w:rPr>
        <w:t xml:space="preserve"> объяснять свои чувства и ощущения от восприятия объектов, иллюстраций, результатов трудовой деятельности;</w:t>
      </w:r>
    </w:p>
    <w:p w:rsidR="009E5060" w:rsidRPr="000F4CB5" w:rsidRDefault="009E5060" w:rsidP="000F4CB5">
      <w:pPr>
        <w:numPr>
          <w:ilvl w:val="0"/>
          <w:numId w:val="1"/>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lastRenderedPageBreak/>
        <w:t>уважительное</w:t>
      </w:r>
      <w:proofErr w:type="gramEnd"/>
      <w:r w:rsidRPr="003B1E62">
        <w:rPr>
          <w:rFonts w:ascii="Times New Roman" w:hAnsi="Times New Roman" w:cs="Times New Roman"/>
          <w:sz w:val="28"/>
          <w:szCs w:val="28"/>
        </w:rPr>
        <w:t xml:space="preserve"> отношение к чужому мнению.</w:t>
      </w:r>
    </w:p>
    <w:p w:rsidR="009E5060" w:rsidRPr="003B1E62" w:rsidRDefault="000F4CB5" w:rsidP="000F4C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060" w:rsidRPr="000F4CB5">
        <w:rPr>
          <w:rFonts w:ascii="Times New Roman" w:hAnsi="Times New Roman" w:cs="Times New Roman"/>
          <w:sz w:val="28"/>
          <w:szCs w:val="28"/>
        </w:rPr>
        <w:t>Предметными р</w:t>
      </w:r>
      <w:r w:rsidR="009E5060" w:rsidRPr="003B1E62">
        <w:rPr>
          <w:rFonts w:ascii="Times New Roman" w:hAnsi="Times New Roman" w:cs="Times New Roman"/>
          <w:sz w:val="28"/>
          <w:szCs w:val="28"/>
        </w:rPr>
        <w:t xml:space="preserve">езультатами освоения предмета «Основы социальной жизни» являются: </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и соблюдение правил личной гигиены; </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и выполнение гигиенических требований к жилому помещению;</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правил поведения в общественных местах; </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правил техники безопасности;</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правил дорожного движения;</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видов и назначения одежды и обуви;</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и соблюдение правил ухода за одеждой и обувью;</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и соблюдение правил поведения в магазине;</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назначения посуды и столовых приборов;</w:t>
      </w:r>
    </w:p>
    <w:p w:rsidR="009E5060" w:rsidRPr="003B1E62"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умение</w:t>
      </w:r>
      <w:proofErr w:type="gramEnd"/>
      <w:r w:rsidRPr="003B1E62">
        <w:rPr>
          <w:rFonts w:ascii="Times New Roman" w:hAnsi="Times New Roman" w:cs="Times New Roman"/>
          <w:sz w:val="28"/>
          <w:szCs w:val="28"/>
        </w:rPr>
        <w:t xml:space="preserve"> заваривания чая;</w:t>
      </w:r>
    </w:p>
    <w:p w:rsidR="009E5060" w:rsidRPr="000F4CB5" w:rsidRDefault="009E5060" w:rsidP="000F4CB5">
      <w:pPr>
        <w:numPr>
          <w:ilvl w:val="0"/>
          <w:numId w:val="2"/>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сервировка</w:t>
      </w:r>
      <w:proofErr w:type="gramEnd"/>
      <w:r w:rsidRPr="003B1E62">
        <w:rPr>
          <w:rFonts w:ascii="Times New Roman" w:hAnsi="Times New Roman" w:cs="Times New Roman"/>
          <w:sz w:val="28"/>
          <w:szCs w:val="28"/>
        </w:rPr>
        <w:t xml:space="preserve"> стола к завтраку.</w:t>
      </w:r>
    </w:p>
    <w:p w:rsidR="009E5060" w:rsidRPr="003B1E62" w:rsidRDefault="000F4CB5" w:rsidP="000F4CB5">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9E5060" w:rsidRPr="003B1E62">
        <w:rPr>
          <w:rFonts w:ascii="Times New Roman" w:hAnsi="Times New Roman" w:cs="Times New Roman"/>
          <w:sz w:val="28"/>
          <w:szCs w:val="28"/>
        </w:rPr>
        <w:t>В результате освоения предмета «Основы социаль</w:t>
      </w:r>
      <w:r w:rsidR="009E5060" w:rsidRPr="000F4CB5">
        <w:rPr>
          <w:rFonts w:ascii="Times New Roman" w:hAnsi="Times New Roman" w:cs="Times New Roman"/>
          <w:sz w:val="28"/>
          <w:szCs w:val="28"/>
        </w:rPr>
        <w:t>ной жизни» в 5 классе обучающиеся должны:</w:t>
      </w:r>
    </w:p>
    <w:p w:rsidR="009E5060" w:rsidRPr="000F4CB5" w:rsidRDefault="009E5060" w:rsidP="000F4CB5">
      <w:pPr>
        <w:spacing w:after="0" w:line="240" w:lineRule="auto"/>
        <w:rPr>
          <w:rFonts w:ascii="Times New Roman" w:hAnsi="Times New Roman" w:cs="Times New Roman"/>
          <w:sz w:val="28"/>
          <w:szCs w:val="28"/>
        </w:rPr>
      </w:pPr>
      <w:proofErr w:type="gramStart"/>
      <w:r w:rsidRPr="000F4CB5">
        <w:rPr>
          <w:rFonts w:ascii="Times New Roman" w:hAnsi="Times New Roman" w:cs="Times New Roman"/>
          <w:sz w:val="28"/>
          <w:szCs w:val="28"/>
        </w:rPr>
        <w:t>знать</w:t>
      </w:r>
      <w:proofErr w:type="gramEnd"/>
      <w:r w:rsidRPr="000F4CB5">
        <w:rPr>
          <w:rFonts w:ascii="Times New Roman" w:hAnsi="Times New Roman" w:cs="Times New Roman"/>
          <w:sz w:val="28"/>
          <w:szCs w:val="28"/>
        </w:rPr>
        <w:t>:</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последовательность выполнения утреннего и вечернего туалета;</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правила охраны зрения при чтении и просмотре телевизионных передач;</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виды одежды и обуви: правила ухода за одеждой и обувью;</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санитарно-гигиенические требования к процессу приготовления пищи;</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различные меню завтрака;</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правила поведения за столом;</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правила поведения при встрече и расставании;</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почтовый адрес своего дома и школы;</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наиболее рациональный маршрут проезда до школы;</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виды магазинов и их назначение.</w:t>
      </w:r>
    </w:p>
    <w:p w:rsidR="009E5060" w:rsidRPr="000F4CB5" w:rsidRDefault="009E5060" w:rsidP="000F4CB5">
      <w:pPr>
        <w:spacing w:after="0" w:line="240" w:lineRule="auto"/>
        <w:rPr>
          <w:rFonts w:ascii="Times New Roman" w:hAnsi="Times New Roman" w:cs="Times New Roman"/>
          <w:sz w:val="28"/>
          <w:szCs w:val="28"/>
        </w:rPr>
      </w:pPr>
      <w:proofErr w:type="gramStart"/>
      <w:r w:rsidRPr="000F4CB5">
        <w:rPr>
          <w:rFonts w:ascii="Times New Roman" w:hAnsi="Times New Roman" w:cs="Times New Roman"/>
          <w:sz w:val="28"/>
          <w:szCs w:val="28"/>
        </w:rPr>
        <w:t>уметь</w:t>
      </w:r>
      <w:proofErr w:type="gramEnd"/>
      <w:r w:rsidRPr="000F4CB5">
        <w:rPr>
          <w:rFonts w:ascii="Times New Roman" w:hAnsi="Times New Roman" w:cs="Times New Roman"/>
          <w:sz w:val="28"/>
          <w:szCs w:val="28"/>
        </w:rPr>
        <w:t>:</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совершать утренний туалет;</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подбирать одежду, головные уборы, обувь по сезоны;</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накрывать стол с учетом конкретного меню;</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тактично и вежливо вести себя во время разговора со старшими и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сверстниками</w:t>
      </w:r>
      <w:proofErr w:type="gramEnd"/>
      <w:r w:rsidRPr="003B1E62">
        <w:rPr>
          <w:rFonts w:ascii="Times New Roman" w:hAnsi="Times New Roman" w:cs="Times New Roman"/>
          <w:sz w:val="28"/>
          <w:szCs w:val="28"/>
        </w:rPr>
        <w:t>;</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обучающиеся должны уметь писать адреса на почтовых открытках;</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соблюдать правила дорожного движения;</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соблюдать правила поведения в общественном транспорте (правила посадки,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покупка</w:t>
      </w:r>
      <w:proofErr w:type="gramEnd"/>
      <w:r w:rsidRPr="003B1E62">
        <w:rPr>
          <w:rFonts w:ascii="Times New Roman" w:hAnsi="Times New Roman" w:cs="Times New Roman"/>
          <w:sz w:val="28"/>
          <w:szCs w:val="28"/>
        </w:rPr>
        <w:t xml:space="preserve"> билета, поведение в салоне и при выходе на улицу);</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соблюдать правила поведение в магазине;</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оплачивать покупку;</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выбирать продукты для приготовления завтрака с учетом конкретного меню.</w:t>
      </w:r>
    </w:p>
    <w:p w:rsidR="009E5060" w:rsidRPr="000F4CB5" w:rsidRDefault="009E5060" w:rsidP="000F4CB5">
      <w:pPr>
        <w:spacing w:after="0" w:line="240" w:lineRule="auto"/>
        <w:rPr>
          <w:rFonts w:ascii="Times New Roman" w:hAnsi="Times New Roman" w:cs="Times New Roman"/>
          <w:sz w:val="28"/>
          <w:szCs w:val="28"/>
        </w:rPr>
      </w:pPr>
      <w:proofErr w:type="gramStart"/>
      <w:r w:rsidRPr="000F4CB5">
        <w:rPr>
          <w:rFonts w:ascii="Times New Roman" w:hAnsi="Times New Roman" w:cs="Times New Roman"/>
          <w:sz w:val="28"/>
          <w:szCs w:val="28"/>
        </w:rPr>
        <w:t>владеть</w:t>
      </w:r>
      <w:proofErr w:type="gramEnd"/>
      <w:r w:rsidRPr="000F4CB5">
        <w:rPr>
          <w:rFonts w:ascii="Times New Roman" w:hAnsi="Times New Roman" w:cs="Times New Roman"/>
          <w:sz w:val="28"/>
          <w:szCs w:val="28"/>
        </w:rPr>
        <w:t>:</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lastRenderedPageBreak/>
        <w:t>- совершать утренний и вечерний туалет в определенной последовательности;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соблюдать правила бережного отношения к зрению при чтении, письме,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просмотре</w:t>
      </w:r>
      <w:proofErr w:type="gramEnd"/>
      <w:r w:rsidRPr="003B1E62">
        <w:rPr>
          <w:rFonts w:ascii="Times New Roman" w:hAnsi="Times New Roman" w:cs="Times New Roman"/>
          <w:sz w:val="28"/>
          <w:szCs w:val="28"/>
        </w:rPr>
        <w:t xml:space="preserve"> телепередач;</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соблюдать правила поведения в общественных местах;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производить сухую и влажную уборку помещений;</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строго соблюдать правила безопасной работы режущими инструментами;</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распределять кухонные принадлежности по назначению;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использовать предметы для сервировки стола к завтраку;</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правильно заваривать чай;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пользоваться нагревательными приборами;</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правильно сидеть за столом;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пользоваться столовыми приборами, салфеткой;</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соблюдать правила поведения в транспорте и на улице (правила посадки,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поведения</w:t>
      </w:r>
      <w:proofErr w:type="gramEnd"/>
      <w:r w:rsidRPr="003B1E62">
        <w:rPr>
          <w:rFonts w:ascii="Times New Roman" w:hAnsi="Times New Roman" w:cs="Times New Roman"/>
          <w:sz w:val="28"/>
          <w:szCs w:val="28"/>
        </w:rPr>
        <w:t xml:space="preserve"> в салоне и при выходе из транспорта);</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соблюдать правила поведения в магазине;</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приготавливать бутерброды;</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приготавливать вторые блюда из вареных овощей;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xml:space="preserve">- различать одежду в зависимости от назначения: повседневная, праздничная,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рабочая</w:t>
      </w:r>
      <w:proofErr w:type="gramEnd"/>
      <w:r w:rsidRPr="003B1E62">
        <w:rPr>
          <w:rFonts w:ascii="Times New Roman" w:hAnsi="Times New Roman" w:cs="Times New Roman"/>
          <w:sz w:val="28"/>
          <w:szCs w:val="28"/>
        </w:rPr>
        <w:t>, спортивная;</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подбирать одежду и головные уборы по сезону, в зависимости от назначения;</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сушить и чистить одежду и обувь; </w:t>
      </w:r>
    </w:p>
    <w:p w:rsidR="009E5060" w:rsidRPr="003B1E62" w:rsidRDefault="009E5060" w:rsidP="000F4CB5">
      <w:pPr>
        <w:spacing w:after="0" w:line="240" w:lineRule="auto"/>
        <w:jc w:val="both"/>
        <w:rPr>
          <w:rFonts w:ascii="Times New Roman" w:hAnsi="Times New Roman" w:cs="Times New Roman"/>
          <w:sz w:val="28"/>
          <w:szCs w:val="28"/>
        </w:rPr>
      </w:pPr>
      <w:r w:rsidRPr="003B1E62">
        <w:rPr>
          <w:rFonts w:ascii="Times New Roman" w:hAnsi="Times New Roman" w:cs="Times New Roman"/>
          <w:sz w:val="28"/>
          <w:szCs w:val="28"/>
        </w:rPr>
        <w:t>- подготавливать одежду и обувь к хранению.</w:t>
      </w:r>
    </w:p>
    <w:p w:rsidR="009E5060" w:rsidRPr="000F4CB5" w:rsidRDefault="009E5060" w:rsidP="000F4CB5">
      <w:pPr>
        <w:spacing w:after="0" w:line="240" w:lineRule="auto"/>
        <w:jc w:val="both"/>
        <w:rPr>
          <w:rFonts w:ascii="Times New Roman" w:hAnsi="Times New Roman" w:cs="Times New Roman"/>
          <w:sz w:val="28"/>
          <w:szCs w:val="28"/>
        </w:rPr>
      </w:pPr>
      <w:r w:rsidRPr="000F4CB5">
        <w:rPr>
          <w:rFonts w:ascii="Times New Roman" w:hAnsi="Times New Roman" w:cs="Times New Roman"/>
          <w:sz w:val="28"/>
          <w:szCs w:val="28"/>
        </w:rPr>
        <w:t xml:space="preserve">Минимальный уровень: </w:t>
      </w:r>
    </w:p>
    <w:p w:rsidR="009E5060" w:rsidRPr="003B1E62" w:rsidRDefault="009E5060" w:rsidP="000F4CB5">
      <w:pPr>
        <w:numPr>
          <w:ilvl w:val="0"/>
          <w:numId w:val="3"/>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представления</w:t>
      </w:r>
      <w:proofErr w:type="gramEnd"/>
      <w:r w:rsidRPr="003B1E62">
        <w:rPr>
          <w:rFonts w:ascii="Times New Roman" w:hAnsi="Times New Roman" w:cs="Times New Roman"/>
          <w:sz w:val="28"/>
          <w:szCs w:val="28"/>
        </w:rPr>
        <w:t xml:space="preserve"> о разных группах продуктов питания;</w:t>
      </w:r>
    </w:p>
    <w:p w:rsidR="009E5060" w:rsidRPr="003B1E62" w:rsidRDefault="009E5060" w:rsidP="000F4CB5">
      <w:pPr>
        <w:numPr>
          <w:ilvl w:val="0"/>
          <w:numId w:val="3"/>
        </w:numPr>
        <w:spacing w:after="0" w:line="240" w:lineRule="auto"/>
        <w:ind w:left="0"/>
        <w:jc w:val="both"/>
        <w:rPr>
          <w:rFonts w:ascii="Times New Roman" w:hAnsi="Times New Roman" w:cs="Times New Roman"/>
          <w:sz w:val="28"/>
          <w:szCs w:val="28"/>
        </w:rPr>
      </w:pPr>
      <w:r w:rsidRPr="003B1E62">
        <w:rPr>
          <w:rFonts w:ascii="Times New Roman" w:hAnsi="Times New Roman" w:cs="Times New Roman"/>
          <w:sz w:val="28"/>
          <w:szCs w:val="28"/>
        </w:rPr>
        <w:t xml:space="preserve"> </w:t>
      </w: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отдельных видов продуктов питания, относящихся к различным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группам</w:t>
      </w:r>
      <w:proofErr w:type="gramEnd"/>
      <w:r w:rsidRPr="003B1E62">
        <w:rPr>
          <w:rFonts w:ascii="Times New Roman" w:hAnsi="Times New Roman" w:cs="Times New Roman"/>
          <w:sz w:val="28"/>
          <w:szCs w:val="28"/>
        </w:rPr>
        <w:t>; понимание их значения для здорового образа жизни человека;</w:t>
      </w:r>
    </w:p>
    <w:p w:rsidR="009E5060" w:rsidRPr="003B1E62" w:rsidRDefault="009E5060" w:rsidP="000F4CB5">
      <w:pPr>
        <w:numPr>
          <w:ilvl w:val="0"/>
          <w:numId w:val="4"/>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приготовление</w:t>
      </w:r>
      <w:proofErr w:type="gramEnd"/>
      <w:r w:rsidRPr="003B1E62">
        <w:rPr>
          <w:rFonts w:ascii="Times New Roman" w:hAnsi="Times New Roman" w:cs="Times New Roman"/>
          <w:sz w:val="28"/>
          <w:szCs w:val="28"/>
        </w:rPr>
        <w:t xml:space="preserve"> несложных видов блюд под руководством учителя;</w:t>
      </w:r>
    </w:p>
    <w:p w:rsidR="009E5060" w:rsidRPr="003B1E62" w:rsidRDefault="009E5060" w:rsidP="000F4CB5">
      <w:pPr>
        <w:numPr>
          <w:ilvl w:val="0"/>
          <w:numId w:val="4"/>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представления</w:t>
      </w:r>
      <w:proofErr w:type="gramEnd"/>
      <w:r w:rsidRPr="003B1E62">
        <w:rPr>
          <w:rFonts w:ascii="Times New Roman" w:hAnsi="Times New Roman" w:cs="Times New Roman"/>
          <w:sz w:val="28"/>
          <w:szCs w:val="28"/>
        </w:rPr>
        <w:t xml:space="preserve"> о санитарно-гигиенических требованиях к процессу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приготовления</w:t>
      </w:r>
      <w:proofErr w:type="gramEnd"/>
      <w:r w:rsidRPr="003B1E62">
        <w:rPr>
          <w:rFonts w:ascii="Times New Roman" w:hAnsi="Times New Roman" w:cs="Times New Roman"/>
          <w:sz w:val="28"/>
          <w:szCs w:val="28"/>
        </w:rPr>
        <w:t xml:space="preserve"> пищи; </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требований техники безопасности при приготовлении пищи;</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отдельных видов одежды и обуви, некоторых правил ухода за ними; </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усвоенных правил в повседневной жизни;</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правил личной гигиены и их выполнение под руководством взрослого;</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названий торговых организаций, их видов и назначения; </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совершение</w:t>
      </w:r>
      <w:proofErr w:type="gramEnd"/>
      <w:r w:rsidRPr="003B1E62">
        <w:rPr>
          <w:rFonts w:ascii="Times New Roman" w:hAnsi="Times New Roman" w:cs="Times New Roman"/>
          <w:sz w:val="28"/>
          <w:szCs w:val="28"/>
        </w:rPr>
        <w:t xml:space="preserve"> покупок различных товаров под руководством взрослого;</w:t>
      </w:r>
    </w:p>
    <w:p w:rsidR="009E5060" w:rsidRPr="003B1E62" w:rsidRDefault="009E5060" w:rsidP="000F4CB5">
      <w:pPr>
        <w:numPr>
          <w:ilvl w:val="0"/>
          <w:numId w:val="5"/>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и соблюдение правил поведения в общественных местах (магазинах,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транспорте</w:t>
      </w:r>
      <w:proofErr w:type="gramEnd"/>
      <w:r w:rsidRPr="003B1E62">
        <w:rPr>
          <w:rFonts w:ascii="Times New Roman" w:hAnsi="Times New Roman" w:cs="Times New Roman"/>
          <w:sz w:val="28"/>
          <w:szCs w:val="28"/>
        </w:rPr>
        <w:t>, музеях, медицинских учреждениях).</w:t>
      </w:r>
    </w:p>
    <w:p w:rsidR="009E5060" w:rsidRPr="000F4CB5" w:rsidRDefault="009E5060" w:rsidP="000F4CB5">
      <w:pPr>
        <w:spacing w:after="0" w:line="240" w:lineRule="auto"/>
        <w:jc w:val="both"/>
        <w:rPr>
          <w:rFonts w:ascii="Times New Roman" w:hAnsi="Times New Roman" w:cs="Times New Roman"/>
          <w:sz w:val="28"/>
          <w:szCs w:val="28"/>
        </w:rPr>
      </w:pPr>
      <w:r w:rsidRPr="000F4CB5">
        <w:rPr>
          <w:rFonts w:ascii="Times New Roman" w:hAnsi="Times New Roman" w:cs="Times New Roman"/>
          <w:sz w:val="28"/>
          <w:szCs w:val="28"/>
        </w:rPr>
        <w:t xml:space="preserve">Достаточный уровень: </w:t>
      </w:r>
    </w:p>
    <w:p w:rsidR="009E5060" w:rsidRPr="003B1E62" w:rsidRDefault="009E5060" w:rsidP="000F4CB5">
      <w:pPr>
        <w:numPr>
          <w:ilvl w:val="0"/>
          <w:numId w:val="6"/>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знание</w:t>
      </w:r>
      <w:proofErr w:type="gramEnd"/>
      <w:r w:rsidRPr="003B1E62">
        <w:rPr>
          <w:rFonts w:ascii="Times New Roman" w:hAnsi="Times New Roman" w:cs="Times New Roman"/>
          <w:sz w:val="28"/>
          <w:szCs w:val="28"/>
        </w:rPr>
        <w:t xml:space="preserve"> способов хранения и переработки продуктов питания;</w:t>
      </w:r>
    </w:p>
    <w:p w:rsidR="009E5060" w:rsidRPr="003B1E62" w:rsidRDefault="009E5060" w:rsidP="000F4CB5">
      <w:pPr>
        <w:numPr>
          <w:ilvl w:val="0"/>
          <w:numId w:val="6"/>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составление</w:t>
      </w:r>
      <w:proofErr w:type="gramEnd"/>
      <w:r w:rsidRPr="003B1E62">
        <w:rPr>
          <w:rFonts w:ascii="Times New Roman" w:hAnsi="Times New Roman" w:cs="Times New Roman"/>
          <w:sz w:val="28"/>
          <w:szCs w:val="28"/>
        </w:rPr>
        <w:t xml:space="preserve"> ежедневного меню из предложенных продуктов питания;</w:t>
      </w:r>
    </w:p>
    <w:p w:rsidR="009E5060" w:rsidRPr="003B1E62" w:rsidRDefault="009E5060" w:rsidP="000F4CB5">
      <w:pPr>
        <w:numPr>
          <w:ilvl w:val="0"/>
          <w:numId w:val="6"/>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самостоятельное</w:t>
      </w:r>
      <w:proofErr w:type="gramEnd"/>
      <w:r w:rsidRPr="003B1E62">
        <w:rPr>
          <w:rFonts w:ascii="Times New Roman" w:hAnsi="Times New Roman" w:cs="Times New Roman"/>
          <w:sz w:val="28"/>
          <w:szCs w:val="28"/>
        </w:rPr>
        <w:t xml:space="preserve"> приготовление несложных знакомых блюд;</w:t>
      </w:r>
    </w:p>
    <w:p w:rsidR="009E5060" w:rsidRPr="003B1E62" w:rsidRDefault="009E5060" w:rsidP="000F4CB5">
      <w:pPr>
        <w:numPr>
          <w:ilvl w:val="0"/>
          <w:numId w:val="6"/>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самостоятельное</w:t>
      </w:r>
      <w:proofErr w:type="gramEnd"/>
      <w:r w:rsidRPr="003B1E62">
        <w:rPr>
          <w:rFonts w:ascii="Times New Roman" w:hAnsi="Times New Roman" w:cs="Times New Roman"/>
          <w:sz w:val="28"/>
          <w:szCs w:val="28"/>
        </w:rPr>
        <w:t xml:space="preserve"> совершение покупок товаров ежедневного назначения;</w:t>
      </w:r>
    </w:p>
    <w:p w:rsidR="009E5060" w:rsidRPr="003B1E62" w:rsidRDefault="009E5060" w:rsidP="000F4CB5">
      <w:pPr>
        <w:numPr>
          <w:ilvl w:val="0"/>
          <w:numId w:val="6"/>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lastRenderedPageBreak/>
        <w:t>соблюдение</w:t>
      </w:r>
      <w:proofErr w:type="gramEnd"/>
      <w:r w:rsidRPr="003B1E62">
        <w:rPr>
          <w:rFonts w:ascii="Times New Roman" w:hAnsi="Times New Roman" w:cs="Times New Roman"/>
          <w:sz w:val="28"/>
          <w:szCs w:val="28"/>
        </w:rPr>
        <w:t xml:space="preserve"> правил личной гигиены по уходу за полостью рта, волосами,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кожей</w:t>
      </w:r>
      <w:proofErr w:type="gramEnd"/>
      <w:r w:rsidRPr="003B1E62">
        <w:rPr>
          <w:rFonts w:ascii="Times New Roman" w:hAnsi="Times New Roman" w:cs="Times New Roman"/>
          <w:sz w:val="28"/>
          <w:szCs w:val="28"/>
        </w:rPr>
        <w:t xml:space="preserve"> рук и т.д.;</w:t>
      </w:r>
    </w:p>
    <w:p w:rsidR="009E5060" w:rsidRPr="003B1E62" w:rsidRDefault="009E5060" w:rsidP="000F4CB5">
      <w:pPr>
        <w:numPr>
          <w:ilvl w:val="0"/>
          <w:numId w:val="7"/>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соблюдение</w:t>
      </w:r>
      <w:proofErr w:type="gramEnd"/>
      <w:r w:rsidRPr="003B1E62">
        <w:rPr>
          <w:rFonts w:ascii="Times New Roman" w:hAnsi="Times New Roman" w:cs="Times New Roman"/>
          <w:sz w:val="28"/>
          <w:szCs w:val="28"/>
        </w:rPr>
        <w:t xml:space="preserve"> правила поведения в доме и общественных местах;</w:t>
      </w:r>
    </w:p>
    <w:p w:rsidR="009E5060" w:rsidRPr="003B1E62" w:rsidRDefault="009E5060" w:rsidP="000F4CB5">
      <w:pPr>
        <w:numPr>
          <w:ilvl w:val="0"/>
          <w:numId w:val="7"/>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представления</w:t>
      </w:r>
      <w:proofErr w:type="gramEnd"/>
      <w:r w:rsidRPr="003B1E62">
        <w:rPr>
          <w:rFonts w:ascii="Times New Roman" w:hAnsi="Times New Roman" w:cs="Times New Roman"/>
          <w:sz w:val="28"/>
          <w:szCs w:val="28"/>
        </w:rPr>
        <w:t xml:space="preserve"> о морально-этических нормах поведения;</w:t>
      </w:r>
    </w:p>
    <w:p w:rsidR="009E5060" w:rsidRPr="003B1E62" w:rsidRDefault="009E5060" w:rsidP="000F4CB5">
      <w:pPr>
        <w:numPr>
          <w:ilvl w:val="0"/>
          <w:numId w:val="7"/>
        </w:numPr>
        <w:spacing w:after="0" w:line="240" w:lineRule="auto"/>
        <w:ind w:left="0"/>
        <w:jc w:val="both"/>
        <w:rPr>
          <w:rFonts w:ascii="Times New Roman" w:hAnsi="Times New Roman" w:cs="Times New Roman"/>
          <w:sz w:val="28"/>
          <w:szCs w:val="28"/>
        </w:rPr>
      </w:pPr>
      <w:proofErr w:type="gramStart"/>
      <w:r w:rsidRPr="003B1E62">
        <w:rPr>
          <w:rFonts w:ascii="Times New Roman" w:hAnsi="Times New Roman" w:cs="Times New Roman"/>
          <w:sz w:val="28"/>
          <w:szCs w:val="28"/>
        </w:rPr>
        <w:t>некоторые</w:t>
      </w:r>
      <w:proofErr w:type="gramEnd"/>
      <w:r w:rsidRPr="003B1E62">
        <w:rPr>
          <w:rFonts w:ascii="Times New Roman" w:hAnsi="Times New Roman" w:cs="Times New Roman"/>
          <w:sz w:val="28"/>
          <w:szCs w:val="28"/>
        </w:rPr>
        <w:t xml:space="preserve"> навыки ведения домашнего хозяйства (уборка дома, стирка белья, </w:t>
      </w:r>
    </w:p>
    <w:p w:rsidR="009E5060" w:rsidRPr="003B1E62" w:rsidRDefault="009E5060" w:rsidP="000F4CB5">
      <w:pPr>
        <w:spacing w:after="0" w:line="240" w:lineRule="auto"/>
        <w:jc w:val="both"/>
        <w:rPr>
          <w:rFonts w:ascii="Times New Roman" w:hAnsi="Times New Roman" w:cs="Times New Roman"/>
          <w:sz w:val="28"/>
          <w:szCs w:val="28"/>
        </w:rPr>
      </w:pPr>
      <w:proofErr w:type="gramStart"/>
      <w:r w:rsidRPr="003B1E62">
        <w:rPr>
          <w:rFonts w:ascii="Times New Roman" w:hAnsi="Times New Roman" w:cs="Times New Roman"/>
          <w:sz w:val="28"/>
          <w:szCs w:val="28"/>
        </w:rPr>
        <w:t>мытье</w:t>
      </w:r>
      <w:proofErr w:type="gramEnd"/>
      <w:r w:rsidRPr="003B1E62">
        <w:rPr>
          <w:rFonts w:ascii="Times New Roman" w:hAnsi="Times New Roman" w:cs="Times New Roman"/>
          <w:sz w:val="28"/>
          <w:szCs w:val="28"/>
        </w:rPr>
        <w:t xml:space="preserve"> посуды и т. п.).</w:t>
      </w:r>
    </w:p>
    <w:p w:rsidR="009E5060" w:rsidRPr="003B1E62" w:rsidRDefault="009E5060" w:rsidP="000F4CB5">
      <w:pPr>
        <w:spacing w:after="0" w:line="240" w:lineRule="auto"/>
        <w:jc w:val="both"/>
        <w:rPr>
          <w:rFonts w:ascii="Times New Roman" w:hAnsi="Times New Roman" w:cs="Times New Roman"/>
          <w:sz w:val="28"/>
          <w:szCs w:val="28"/>
        </w:rPr>
      </w:pPr>
    </w:p>
    <w:p w:rsidR="009E5060" w:rsidRPr="003B1E62" w:rsidRDefault="009E5060" w:rsidP="000F4CB5">
      <w:pPr>
        <w:spacing w:after="0" w:line="240" w:lineRule="auto"/>
        <w:jc w:val="center"/>
        <w:rPr>
          <w:rFonts w:ascii="Times New Roman" w:hAnsi="Times New Roman" w:cs="Times New Roman"/>
          <w:b/>
          <w:sz w:val="28"/>
          <w:szCs w:val="28"/>
        </w:rPr>
      </w:pPr>
      <w:r w:rsidRPr="003B1E62">
        <w:rPr>
          <w:rFonts w:ascii="Times New Roman" w:hAnsi="Times New Roman" w:cs="Times New Roman"/>
          <w:b/>
          <w:sz w:val="28"/>
          <w:szCs w:val="28"/>
        </w:rPr>
        <w:t>3. Содержание учебного предмета.</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41"/>
      </w:tblGrid>
      <w:tr w:rsidR="009E5060" w:rsidRPr="000F4CB5" w:rsidTr="009E5060">
        <w:trPr>
          <w:trHeight w:val="617"/>
        </w:trPr>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9E5060" w:rsidRPr="000F4CB5" w:rsidRDefault="009E5060" w:rsidP="000F4CB5">
            <w:pPr>
              <w:pStyle w:val="a3"/>
              <w:jc w:val="center"/>
              <w:rPr>
                <w:b/>
                <w:sz w:val="28"/>
              </w:rPr>
            </w:pPr>
            <w:r w:rsidRPr="000F4CB5">
              <w:rPr>
                <w:b/>
                <w:sz w:val="28"/>
              </w:rPr>
              <w:t>№ п/п</w:t>
            </w:r>
          </w:p>
        </w:tc>
        <w:tc>
          <w:tcPr>
            <w:tcW w:w="8141" w:type="dxa"/>
            <w:vMerge w:val="restart"/>
            <w:tcBorders>
              <w:top w:val="single" w:sz="4" w:space="0" w:color="auto"/>
              <w:left w:val="single" w:sz="4" w:space="0" w:color="auto"/>
              <w:bottom w:val="single" w:sz="4" w:space="0" w:color="auto"/>
              <w:right w:val="single" w:sz="4" w:space="0" w:color="auto"/>
            </w:tcBorders>
            <w:vAlign w:val="center"/>
            <w:hideMark/>
          </w:tcPr>
          <w:p w:rsidR="009E5060" w:rsidRPr="000F4CB5" w:rsidRDefault="009E5060" w:rsidP="000F4CB5">
            <w:pPr>
              <w:pStyle w:val="a3"/>
              <w:jc w:val="center"/>
              <w:rPr>
                <w:b/>
                <w:sz w:val="28"/>
              </w:rPr>
            </w:pPr>
            <w:r w:rsidRPr="000F4CB5">
              <w:rPr>
                <w:b/>
                <w:sz w:val="28"/>
              </w:rPr>
              <w:t>Наименование разделов и тем.</w:t>
            </w:r>
          </w:p>
        </w:tc>
      </w:tr>
      <w:tr w:rsidR="009E5060" w:rsidRPr="000F4CB5" w:rsidTr="009E5060">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5060" w:rsidRPr="000F4CB5" w:rsidRDefault="009E5060" w:rsidP="000F4CB5">
            <w:pPr>
              <w:pStyle w:val="a3"/>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5060" w:rsidRPr="000F4CB5" w:rsidRDefault="009E5060" w:rsidP="000F4CB5">
            <w:pPr>
              <w:pStyle w:val="a3"/>
              <w:rPr>
                <w:sz w:val="28"/>
              </w:rPr>
            </w:pPr>
          </w:p>
        </w:tc>
      </w:tr>
      <w:tr w:rsidR="009E5060" w:rsidRPr="000F4CB5" w:rsidTr="009E5060">
        <w:trPr>
          <w:trHeight w:val="753"/>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1</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noProof/>
                <w:sz w:val="28"/>
              </w:rPr>
            </w:pPr>
            <w:r w:rsidRPr="000F4CB5">
              <w:rPr>
                <w:noProof/>
                <w:sz w:val="28"/>
              </w:rPr>
              <w:t>Введение (2 часа)</w:t>
            </w:r>
          </w:p>
        </w:tc>
      </w:tr>
      <w:tr w:rsidR="009E5060" w:rsidRPr="000F4CB5" w:rsidTr="009E5060">
        <w:trPr>
          <w:trHeight w:val="94"/>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2</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Личная гигиена (3 часа)</w:t>
            </w:r>
          </w:p>
        </w:tc>
      </w:tr>
      <w:tr w:rsidR="009E5060" w:rsidRPr="000F4CB5" w:rsidTr="009E5060">
        <w:trPr>
          <w:trHeight w:val="624"/>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3</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Одежда и обувь (6 часов)</w:t>
            </w:r>
          </w:p>
        </w:tc>
      </w:tr>
      <w:tr w:rsidR="009E5060" w:rsidRPr="000F4CB5" w:rsidTr="009E5060">
        <w:trPr>
          <w:trHeight w:val="609"/>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4</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Питание (12 часов)</w:t>
            </w:r>
          </w:p>
        </w:tc>
      </w:tr>
      <w:tr w:rsidR="009E5060" w:rsidRPr="000F4CB5" w:rsidTr="009E5060">
        <w:trPr>
          <w:trHeight w:val="609"/>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5</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Жилище (2 часа)</w:t>
            </w:r>
          </w:p>
        </w:tc>
      </w:tr>
      <w:tr w:rsidR="009E5060" w:rsidRPr="000F4CB5" w:rsidTr="009E5060">
        <w:trPr>
          <w:trHeight w:val="609"/>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6</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Культура поведения (4 часа)</w:t>
            </w:r>
          </w:p>
        </w:tc>
      </w:tr>
      <w:tr w:rsidR="009E5060" w:rsidRPr="000F4CB5" w:rsidTr="009E5060">
        <w:trPr>
          <w:trHeight w:val="609"/>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7</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Торговля (2 часа)</w:t>
            </w:r>
          </w:p>
        </w:tc>
      </w:tr>
      <w:tr w:rsidR="009E5060" w:rsidRPr="000F4CB5" w:rsidTr="009E5060">
        <w:trPr>
          <w:trHeight w:val="609"/>
        </w:trPr>
        <w:tc>
          <w:tcPr>
            <w:tcW w:w="950"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sz w:val="28"/>
              </w:rPr>
              <w:t>8</w:t>
            </w:r>
          </w:p>
        </w:tc>
        <w:tc>
          <w:tcPr>
            <w:tcW w:w="8141" w:type="dxa"/>
            <w:tcBorders>
              <w:top w:val="single" w:sz="4" w:space="0" w:color="auto"/>
              <w:left w:val="single" w:sz="4" w:space="0" w:color="auto"/>
              <w:bottom w:val="single" w:sz="4" w:space="0" w:color="auto"/>
              <w:right w:val="single" w:sz="4" w:space="0" w:color="auto"/>
            </w:tcBorders>
            <w:hideMark/>
          </w:tcPr>
          <w:p w:rsidR="009E5060" w:rsidRPr="000F4CB5" w:rsidRDefault="009E5060" w:rsidP="000F4CB5">
            <w:pPr>
              <w:pStyle w:val="a3"/>
              <w:rPr>
                <w:sz w:val="28"/>
              </w:rPr>
            </w:pPr>
            <w:r w:rsidRPr="000F4CB5">
              <w:rPr>
                <w:noProof/>
                <w:sz w:val="28"/>
              </w:rPr>
              <w:t>Транспорт (3 часа)</w:t>
            </w:r>
          </w:p>
        </w:tc>
      </w:tr>
    </w:tbl>
    <w:p w:rsidR="002436A1" w:rsidRPr="000F4CB5" w:rsidRDefault="002436A1" w:rsidP="000F4CB5">
      <w:pPr>
        <w:pStyle w:val="a3"/>
        <w:rPr>
          <w:sz w:val="28"/>
        </w:rPr>
      </w:pPr>
    </w:p>
    <w:p w:rsidR="00327E8A" w:rsidRPr="003B1E62" w:rsidRDefault="009E5060" w:rsidP="000F4CB5">
      <w:pPr>
        <w:spacing w:after="0" w:line="240" w:lineRule="auto"/>
        <w:jc w:val="center"/>
        <w:rPr>
          <w:rFonts w:ascii="Times New Roman" w:hAnsi="Times New Roman" w:cs="Times New Roman"/>
          <w:b/>
          <w:sz w:val="28"/>
          <w:szCs w:val="28"/>
        </w:rPr>
      </w:pPr>
      <w:r w:rsidRPr="003B1E62">
        <w:rPr>
          <w:rFonts w:ascii="Times New Roman" w:hAnsi="Times New Roman" w:cs="Times New Roman"/>
          <w:b/>
          <w:sz w:val="28"/>
          <w:szCs w:val="28"/>
        </w:rPr>
        <w:t>4. Тематическое планирование с указанием часов на освоение каждой темы.</w:t>
      </w:r>
    </w:p>
    <w:tbl>
      <w:tblPr>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922"/>
        <w:gridCol w:w="1713"/>
        <w:gridCol w:w="1702"/>
      </w:tblGrid>
      <w:tr w:rsidR="003B1E62" w:rsidRPr="003B1E62" w:rsidTr="00137557">
        <w:trPr>
          <w:tblHeader/>
        </w:trPr>
        <w:tc>
          <w:tcPr>
            <w:tcW w:w="319" w:type="pct"/>
            <w:tcBorders>
              <w:top w:val="single" w:sz="4" w:space="0" w:color="000000"/>
              <w:left w:val="single" w:sz="4" w:space="0" w:color="000000"/>
              <w:bottom w:val="single" w:sz="4" w:space="0" w:color="000000"/>
              <w:right w:val="single" w:sz="4" w:space="0" w:color="000000"/>
            </w:tcBorders>
            <w:shd w:val="clear" w:color="auto" w:fill="DCDCDC"/>
            <w:vAlign w:val="center"/>
            <w:hideMark/>
          </w:tcPr>
          <w:p w:rsidR="00327E8A" w:rsidRPr="003B1E62" w:rsidRDefault="00327E8A" w:rsidP="000F4CB5">
            <w:pPr>
              <w:pStyle w:val="a3"/>
              <w:jc w:val="center"/>
              <w:rPr>
                <w:b/>
                <w:sz w:val="28"/>
                <w:szCs w:val="28"/>
              </w:rPr>
            </w:pPr>
            <w:r w:rsidRPr="003B1E62">
              <w:rPr>
                <w:b/>
                <w:sz w:val="28"/>
                <w:szCs w:val="28"/>
              </w:rPr>
              <w:t>№ п/п</w:t>
            </w:r>
          </w:p>
        </w:tc>
        <w:tc>
          <w:tcPr>
            <w:tcW w:w="2997" w:type="pct"/>
            <w:tcBorders>
              <w:top w:val="single" w:sz="4" w:space="0" w:color="000000"/>
              <w:left w:val="single" w:sz="4" w:space="0" w:color="000000"/>
              <w:bottom w:val="single" w:sz="4" w:space="0" w:color="000000"/>
              <w:right w:val="single" w:sz="4" w:space="0" w:color="000000"/>
            </w:tcBorders>
            <w:shd w:val="clear" w:color="auto" w:fill="DCDCDC"/>
            <w:vAlign w:val="center"/>
            <w:hideMark/>
          </w:tcPr>
          <w:p w:rsidR="00327E8A" w:rsidRPr="003B1E62" w:rsidRDefault="00327E8A" w:rsidP="000F4CB5">
            <w:pPr>
              <w:pStyle w:val="a3"/>
              <w:jc w:val="center"/>
              <w:rPr>
                <w:b/>
                <w:sz w:val="28"/>
                <w:szCs w:val="28"/>
              </w:rPr>
            </w:pPr>
            <w:r w:rsidRPr="003B1E62">
              <w:rPr>
                <w:b/>
                <w:sz w:val="28"/>
                <w:szCs w:val="28"/>
              </w:rPr>
              <w:t>Содержание</w:t>
            </w:r>
          </w:p>
        </w:tc>
        <w:tc>
          <w:tcPr>
            <w:tcW w:w="814" w:type="pct"/>
            <w:tcBorders>
              <w:top w:val="single" w:sz="4" w:space="0" w:color="000000"/>
              <w:left w:val="single" w:sz="4" w:space="0" w:color="000000"/>
              <w:bottom w:val="single" w:sz="4" w:space="0" w:color="000000"/>
              <w:right w:val="single" w:sz="4" w:space="0" w:color="000000"/>
            </w:tcBorders>
            <w:shd w:val="clear" w:color="auto" w:fill="DCDCDC"/>
            <w:vAlign w:val="center"/>
            <w:hideMark/>
          </w:tcPr>
          <w:p w:rsidR="00327E8A" w:rsidRPr="003B1E62" w:rsidRDefault="00327E8A" w:rsidP="000F4CB5">
            <w:pPr>
              <w:pStyle w:val="a3"/>
              <w:rPr>
                <w:b/>
                <w:sz w:val="28"/>
                <w:szCs w:val="28"/>
              </w:rPr>
            </w:pPr>
            <w:r w:rsidRPr="003B1E62">
              <w:rPr>
                <w:b/>
                <w:sz w:val="28"/>
                <w:szCs w:val="28"/>
              </w:rPr>
              <w:t>Количество часов</w:t>
            </w:r>
          </w:p>
        </w:tc>
        <w:tc>
          <w:tcPr>
            <w:tcW w:w="869" w:type="pct"/>
            <w:tcBorders>
              <w:top w:val="single" w:sz="4" w:space="0" w:color="000000"/>
              <w:left w:val="single" w:sz="4" w:space="0" w:color="000000"/>
              <w:bottom w:val="single" w:sz="4" w:space="0" w:color="000000"/>
              <w:right w:val="single" w:sz="4" w:space="0" w:color="000000"/>
            </w:tcBorders>
            <w:shd w:val="clear" w:color="auto" w:fill="DCDCDC"/>
            <w:vAlign w:val="center"/>
            <w:hideMark/>
          </w:tcPr>
          <w:p w:rsidR="00327E8A" w:rsidRPr="003B1E62" w:rsidRDefault="00327E8A" w:rsidP="000F4CB5">
            <w:pPr>
              <w:pStyle w:val="a3"/>
              <w:rPr>
                <w:b/>
                <w:sz w:val="28"/>
                <w:szCs w:val="28"/>
              </w:rPr>
            </w:pPr>
            <w:r w:rsidRPr="003B1E62">
              <w:rPr>
                <w:b/>
                <w:sz w:val="28"/>
                <w:szCs w:val="28"/>
              </w:rPr>
              <w:t>Дата проведения</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1. </w:t>
            </w:r>
            <w:r w:rsidRPr="003B1E62">
              <w:rPr>
                <w:b/>
                <w:noProof/>
                <w:sz w:val="28"/>
                <w:szCs w:val="28"/>
              </w:rPr>
              <w:t>Введение (2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Знакомство с предметом.</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03.09.2021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Вводный инструктаж по охране труда.</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10.09.2021</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2. </w:t>
            </w:r>
            <w:r w:rsidRPr="003B1E62">
              <w:rPr>
                <w:b/>
                <w:noProof/>
                <w:sz w:val="28"/>
                <w:szCs w:val="28"/>
              </w:rPr>
              <w:t>Личная гигиена (3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Правила личной гигиены в течение дня.</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17.09.2021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Предметы и средства личной гигиены.</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24.09.2021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3.</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Гигиена зрения.</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01.10.2021</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3. </w:t>
            </w:r>
            <w:r w:rsidRPr="003B1E62">
              <w:rPr>
                <w:b/>
                <w:noProof/>
                <w:sz w:val="28"/>
                <w:szCs w:val="28"/>
              </w:rPr>
              <w:t>Одежда и обувь (6 часов)</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Виды одежды.</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08.10.2021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 xml:space="preserve">Чистка и сушка одежды. </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15.10.2021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3.</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Виды обуви.</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22.10.2021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4.</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spacing w:after="0" w:line="240" w:lineRule="auto"/>
              <w:rPr>
                <w:rFonts w:ascii="Times New Roman" w:hAnsi="Times New Roman" w:cs="Times New Roman"/>
                <w:sz w:val="28"/>
                <w:szCs w:val="28"/>
              </w:rPr>
            </w:pPr>
            <w:proofErr w:type="gramStart"/>
            <w:r w:rsidRPr="003B1E62">
              <w:rPr>
                <w:rFonts w:ascii="Times New Roman" w:hAnsi="Times New Roman" w:cs="Times New Roman"/>
                <w:sz w:val="28"/>
                <w:szCs w:val="28"/>
              </w:rPr>
              <w:t>Чистка  и</w:t>
            </w:r>
            <w:proofErr w:type="gramEnd"/>
            <w:r w:rsidRPr="003B1E62">
              <w:rPr>
                <w:rFonts w:ascii="Times New Roman" w:hAnsi="Times New Roman" w:cs="Times New Roman"/>
                <w:sz w:val="28"/>
                <w:szCs w:val="28"/>
              </w:rPr>
              <w:t xml:space="preserve"> сушка обуви.</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29.10.2021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lastRenderedPageBreak/>
              <w:t>5.</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Хранение одежды и   обуви</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12.11.2021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6.</w:t>
            </w:r>
          </w:p>
        </w:tc>
        <w:tc>
          <w:tcPr>
            <w:tcW w:w="2997"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Виды головных уборов</w:t>
            </w:r>
          </w:p>
        </w:tc>
        <w:tc>
          <w:tcPr>
            <w:tcW w:w="814"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sz w:val="28"/>
                <w:szCs w:val="28"/>
              </w:rPr>
            </w:pPr>
            <w:r w:rsidRPr="003B1E62">
              <w:rPr>
                <w:sz w:val="28"/>
                <w:szCs w:val="28"/>
              </w:rPr>
              <w:t>19.11.2021</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4. </w:t>
            </w:r>
            <w:r w:rsidRPr="003B1E62">
              <w:rPr>
                <w:b/>
                <w:noProof/>
                <w:sz w:val="28"/>
                <w:szCs w:val="28"/>
              </w:rPr>
              <w:t>Питание (12 часов)</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Значение питания в жизни человека.</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26.11.2021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Кухонные принадлежности.</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03.12.2021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3.</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Уход за посудой.</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10.12.2021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4.</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Чайная посуда.</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17.12.2021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5.</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Правила заваривания чая.</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24.12.2021</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6.</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Значение питания в жизни человека.</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14.01.2022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7.</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Повторный инструктаж по охране труда. Завтрак.</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21.01.2022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8.</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Сервировка стола к завтраку.</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28.01.2022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9.</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Нарезка хлеба, овощей.</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04.02.2022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10.</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b/>
                <w:sz w:val="28"/>
                <w:szCs w:val="28"/>
              </w:rPr>
            </w:pPr>
            <w:r w:rsidRPr="003B1E62">
              <w:rPr>
                <w:rFonts w:ascii="Times New Roman" w:hAnsi="Times New Roman" w:cs="Times New Roman"/>
                <w:sz w:val="28"/>
                <w:szCs w:val="28"/>
              </w:rPr>
              <w:t>Приготовление бутербродов.</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11.02.2022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b/>
                <w:sz w:val="28"/>
                <w:szCs w:val="28"/>
              </w:rPr>
            </w:pPr>
            <w:r w:rsidRPr="003B1E62">
              <w:rPr>
                <w:rFonts w:ascii="Times New Roman" w:hAnsi="Times New Roman" w:cs="Times New Roman"/>
                <w:sz w:val="28"/>
                <w:szCs w:val="28"/>
              </w:rPr>
              <w:t>П.Р. Приготовление бутербродов.</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18.02.2022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b/>
                <w:sz w:val="28"/>
                <w:szCs w:val="28"/>
              </w:rPr>
            </w:pPr>
            <w:r w:rsidRPr="003B1E62">
              <w:rPr>
                <w:rFonts w:ascii="Times New Roman" w:hAnsi="Times New Roman" w:cs="Times New Roman"/>
                <w:sz w:val="28"/>
                <w:szCs w:val="28"/>
              </w:rPr>
              <w:t>Приготовление салата.</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25.02.2022</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w:t>
            </w:r>
            <w:r w:rsidR="00137557" w:rsidRPr="003B1E62">
              <w:rPr>
                <w:b/>
                <w:sz w:val="28"/>
                <w:szCs w:val="28"/>
              </w:rPr>
              <w:t>5</w:t>
            </w:r>
            <w:r w:rsidRPr="003B1E62">
              <w:rPr>
                <w:b/>
                <w:sz w:val="28"/>
                <w:szCs w:val="28"/>
              </w:rPr>
              <w:t xml:space="preserve">. </w:t>
            </w:r>
            <w:r w:rsidR="00137557" w:rsidRPr="003B1E62">
              <w:rPr>
                <w:b/>
                <w:noProof/>
                <w:sz w:val="28"/>
                <w:szCs w:val="28"/>
              </w:rPr>
              <w:t>Жилище (2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Виды жилых помещений.</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04.03.2022</w:t>
            </w:r>
          </w:p>
        </w:tc>
      </w:tr>
      <w:tr w:rsidR="003B1E62" w:rsidRPr="003B1E62" w:rsidTr="00137557">
        <w:trPr>
          <w:trHeight w:val="275"/>
        </w:trPr>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Почтовый адрес дома, школы.</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11.03.2022</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w:t>
            </w:r>
            <w:r w:rsidR="00137557" w:rsidRPr="003B1E62">
              <w:rPr>
                <w:b/>
                <w:sz w:val="28"/>
                <w:szCs w:val="28"/>
              </w:rPr>
              <w:t>6</w:t>
            </w:r>
            <w:r w:rsidRPr="003B1E62">
              <w:rPr>
                <w:b/>
                <w:sz w:val="28"/>
                <w:szCs w:val="28"/>
              </w:rPr>
              <w:t xml:space="preserve">. </w:t>
            </w:r>
            <w:r w:rsidR="00137557" w:rsidRPr="003B1E62">
              <w:rPr>
                <w:b/>
                <w:noProof/>
                <w:sz w:val="28"/>
                <w:szCs w:val="28"/>
              </w:rPr>
              <w:t>Культура поведения (4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Поведение в музее, библиотеке.</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18.03.2022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Поведение в кино, театре.</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25.03.2022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3.</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Поведение за столом.</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08.04.2022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4.</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Правила приема пищи.</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15.04.2022</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 xml:space="preserve">Раздел № </w:t>
            </w:r>
            <w:r w:rsidR="00137557" w:rsidRPr="003B1E62">
              <w:rPr>
                <w:b/>
                <w:sz w:val="28"/>
                <w:szCs w:val="28"/>
              </w:rPr>
              <w:t>7</w:t>
            </w:r>
            <w:r w:rsidRPr="003B1E62">
              <w:rPr>
                <w:b/>
                <w:sz w:val="28"/>
                <w:szCs w:val="28"/>
              </w:rPr>
              <w:t xml:space="preserve">. </w:t>
            </w:r>
            <w:r w:rsidR="00137557" w:rsidRPr="003B1E62">
              <w:rPr>
                <w:b/>
                <w:noProof/>
                <w:sz w:val="28"/>
                <w:szCs w:val="28"/>
              </w:rPr>
              <w:t>Торговля (2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Основные виды магазинов. Отделы.</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22.04.2022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Правила поведения в магазине. Порядок покупки товара.</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29.04.2022</w:t>
            </w:r>
          </w:p>
        </w:tc>
      </w:tr>
      <w:tr w:rsidR="00327E8A" w:rsidRPr="003B1E62" w:rsidTr="001D52C0">
        <w:tc>
          <w:tcPr>
            <w:tcW w:w="5000" w:type="pct"/>
            <w:gridSpan w:val="4"/>
            <w:tcBorders>
              <w:top w:val="single" w:sz="4" w:space="0" w:color="000000"/>
              <w:left w:val="single" w:sz="4" w:space="0" w:color="000000"/>
              <w:bottom w:val="single" w:sz="4" w:space="0" w:color="000000"/>
              <w:right w:val="single" w:sz="4" w:space="0" w:color="000000"/>
            </w:tcBorders>
            <w:hideMark/>
          </w:tcPr>
          <w:p w:rsidR="00327E8A" w:rsidRPr="003B1E62" w:rsidRDefault="00327E8A" w:rsidP="000F4CB5">
            <w:pPr>
              <w:pStyle w:val="a3"/>
              <w:rPr>
                <w:b/>
                <w:sz w:val="28"/>
                <w:szCs w:val="28"/>
              </w:rPr>
            </w:pPr>
            <w:r w:rsidRPr="003B1E62">
              <w:rPr>
                <w:b/>
                <w:sz w:val="28"/>
                <w:szCs w:val="28"/>
              </w:rPr>
              <w:t>Раздел №</w:t>
            </w:r>
            <w:r w:rsidR="00137557" w:rsidRPr="003B1E62">
              <w:rPr>
                <w:b/>
                <w:sz w:val="28"/>
                <w:szCs w:val="28"/>
              </w:rPr>
              <w:t>8</w:t>
            </w:r>
            <w:r w:rsidRPr="003B1E62">
              <w:rPr>
                <w:b/>
                <w:sz w:val="28"/>
                <w:szCs w:val="28"/>
              </w:rPr>
              <w:t xml:space="preserve">. </w:t>
            </w:r>
            <w:r w:rsidR="00137557" w:rsidRPr="003B1E62">
              <w:rPr>
                <w:b/>
                <w:noProof/>
                <w:sz w:val="28"/>
                <w:szCs w:val="28"/>
              </w:rPr>
              <w:t>Транспорт (3 часа)</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Виды транспортных средств.</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06.05.2022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Поведение в транспорте.</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13.05.2022</w:t>
            </w:r>
          </w:p>
        </w:tc>
      </w:tr>
      <w:tr w:rsidR="003B1E62" w:rsidRPr="003B1E62" w:rsidTr="00137557">
        <w:tc>
          <w:tcPr>
            <w:tcW w:w="31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3.</w:t>
            </w:r>
          </w:p>
        </w:tc>
        <w:tc>
          <w:tcPr>
            <w:tcW w:w="2997"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Правила дорожного движения.</w:t>
            </w:r>
          </w:p>
        </w:tc>
        <w:tc>
          <w:tcPr>
            <w:tcW w:w="814"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1</w:t>
            </w:r>
          </w:p>
        </w:tc>
        <w:tc>
          <w:tcPr>
            <w:tcW w:w="869" w:type="pct"/>
            <w:tcBorders>
              <w:top w:val="single" w:sz="4" w:space="0" w:color="000000"/>
              <w:left w:val="single" w:sz="4" w:space="0" w:color="000000"/>
              <w:bottom w:val="single" w:sz="4" w:space="0" w:color="000000"/>
              <w:right w:val="single" w:sz="4" w:space="0" w:color="000000"/>
            </w:tcBorders>
            <w:hideMark/>
          </w:tcPr>
          <w:p w:rsidR="00137557" w:rsidRPr="003B1E62" w:rsidRDefault="00137557" w:rsidP="000F4CB5">
            <w:pPr>
              <w:pStyle w:val="a3"/>
              <w:rPr>
                <w:sz w:val="28"/>
                <w:szCs w:val="28"/>
              </w:rPr>
            </w:pPr>
            <w:r w:rsidRPr="003B1E62">
              <w:rPr>
                <w:sz w:val="28"/>
                <w:szCs w:val="28"/>
              </w:rPr>
              <w:t>20.05.2022</w:t>
            </w:r>
          </w:p>
        </w:tc>
      </w:tr>
    </w:tbl>
    <w:p w:rsidR="009E5060" w:rsidRPr="003B1E62" w:rsidRDefault="009E5060" w:rsidP="000F4CB5">
      <w:pPr>
        <w:spacing w:after="0" w:line="240" w:lineRule="auto"/>
        <w:rPr>
          <w:rFonts w:ascii="Times New Roman" w:hAnsi="Times New Roman" w:cs="Times New Roman"/>
          <w:sz w:val="28"/>
          <w:szCs w:val="28"/>
        </w:rPr>
      </w:pPr>
    </w:p>
    <w:p w:rsidR="00137557" w:rsidRPr="003B1E62" w:rsidRDefault="00137557" w:rsidP="000F4CB5">
      <w:pPr>
        <w:spacing w:after="0" w:line="240" w:lineRule="auto"/>
        <w:jc w:val="center"/>
        <w:rPr>
          <w:rFonts w:ascii="Times New Roman" w:hAnsi="Times New Roman" w:cs="Times New Roman"/>
          <w:b/>
          <w:sz w:val="28"/>
          <w:szCs w:val="28"/>
        </w:rPr>
      </w:pPr>
      <w:r w:rsidRPr="003B1E62">
        <w:rPr>
          <w:rFonts w:ascii="Times New Roman" w:hAnsi="Times New Roman" w:cs="Times New Roman"/>
          <w:b/>
          <w:sz w:val="28"/>
          <w:szCs w:val="28"/>
        </w:rPr>
        <w:t>5. Список литературы, используемый при оформлении рабочей программы.</w:t>
      </w:r>
    </w:p>
    <w:p w:rsidR="00137557" w:rsidRPr="003B1E62" w:rsidRDefault="00137557" w:rsidP="000F4CB5">
      <w:pPr>
        <w:spacing w:after="0" w:line="240" w:lineRule="auto"/>
        <w:rPr>
          <w:rFonts w:ascii="Times New Roman" w:hAnsi="Times New Roman" w:cs="Times New Roman"/>
          <w:sz w:val="28"/>
          <w:szCs w:val="28"/>
        </w:rPr>
      </w:pPr>
      <w:r w:rsidRPr="003B1E62">
        <w:rPr>
          <w:rFonts w:ascii="Times New Roman" w:hAnsi="Times New Roman" w:cs="Times New Roman"/>
          <w:sz w:val="28"/>
          <w:szCs w:val="28"/>
        </w:rPr>
        <w:t>1. В.В. Воронкова «Программы специальных (коррекционных) общеобразовательных учреждений VIII вида». Москва, ВЛАДО – 2000 год.</w:t>
      </w:r>
      <w:r w:rsidRPr="003B1E62">
        <w:rPr>
          <w:rFonts w:ascii="Times New Roman" w:hAnsi="Times New Roman" w:cs="Times New Roman"/>
          <w:sz w:val="28"/>
          <w:szCs w:val="28"/>
        </w:rPr>
        <w:br/>
        <w:t xml:space="preserve">2. Бейкер Б., </w:t>
      </w:r>
      <w:proofErr w:type="spellStart"/>
      <w:r w:rsidRPr="003B1E62">
        <w:rPr>
          <w:rFonts w:ascii="Times New Roman" w:hAnsi="Times New Roman" w:cs="Times New Roman"/>
          <w:sz w:val="28"/>
          <w:szCs w:val="28"/>
        </w:rPr>
        <w:t>Брайтман</w:t>
      </w:r>
      <w:proofErr w:type="spellEnd"/>
      <w:r w:rsidRPr="003B1E62">
        <w:rPr>
          <w:rFonts w:ascii="Times New Roman" w:hAnsi="Times New Roman" w:cs="Times New Roman"/>
          <w:sz w:val="28"/>
          <w:szCs w:val="28"/>
        </w:rPr>
        <w:t xml:space="preserve"> А. Обучение детей бытовым навыкам: Путь к независимости /Пер, и ред. А. </w:t>
      </w:r>
      <w:proofErr w:type="spellStart"/>
      <w:r w:rsidRPr="003B1E62">
        <w:rPr>
          <w:rFonts w:ascii="Times New Roman" w:hAnsi="Times New Roman" w:cs="Times New Roman"/>
          <w:sz w:val="28"/>
          <w:szCs w:val="28"/>
        </w:rPr>
        <w:t>Битова</w:t>
      </w:r>
      <w:proofErr w:type="spellEnd"/>
      <w:r w:rsidRPr="003B1E62">
        <w:rPr>
          <w:rFonts w:ascii="Times New Roman" w:hAnsi="Times New Roman" w:cs="Times New Roman"/>
          <w:sz w:val="28"/>
          <w:szCs w:val="28"/>
        </w:rPr>
        <w:t>. Обнинск, 1999.</w:t>
      </w:r>
    </w:p>
    <w:p w:rsidR="00137557" w:rsidRDefault="003B1E62" w:rsidP="000F4CB5">
      <w:pPr>
        <w:spacing w:after="0" w:line="240" w:lineRule="auto"/>
      </w:pPr>
      <w:r w:rsidRPr="003B1E62">
        <w:rPr>
          <w:rFonts w:ascii="Times New Roman" w:hAnsi="Times New Roman" w:cs="Times New Roman"/>
          <w:sz w:val="28"/>
          <w:szCs w:val="28"/>
        </w:rPr>
        <w:t xml:space="preserve">3.  </w:t>
      </w:r>
      <w:proofErr w:type="spellStart"/>
      <w:r w:rsidRPr="003B1E62">
        <w:rPr>
          <w:rFonts w:ascii="Times New Roman" w:hAnsi="Times New Roman" w:cs="Times New Roman"/>
          <w:sz w:val="28"/>
          <w:szCs w:val="28"/>
        </w:rPr>
        <w:t>Маллер</w:t>
      </w:r>
      <w:proofErr w:type="spellEnd"/>
      <w:r w:rsidRPr="003B1E62">
        <w:rPr>
          <w:rFonts w:ascii="Times New Roman" w:hAnsi="Times New Roman" w:cs="Times New Roman"/>
          <w:sz w:val="28"/>
          <w:szCs w:val="28"/>
        </w:rPr>
        <w:t xml:space="preserve"> А.Р. Социальное воспитание и обучение детей с отклонениями в развитии. М., 2000.</w:t>
      </w:r>
      <w:r>
        <w:rPr>
          <w:sz w:val="28"/>
          <w:szCs w:val="28"/>
        </w:rPr>
        <w:br/>
      </w:r>
    </w:p>
    <w:sectPr w:rsidR="00137557" w:rsidSect="0024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2997"/>
    <w:multiLevelType w:val="hybridMultilevel"/>
    <w:tmpl w:val="6764D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8F17A2"/>
    <w:multiLevelType w:val="hybridMultilevel"/>
    <w:tmpl w:val="95DA7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7015DC"/>
    <w:multiLevelType w:val="hybridMultilevel"/>
    <w:tmpl w:val="8548A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D17776"/>
    <w:multiLevelType w:val="hybridMultilevel"/>
    <w:tmpl w:val="D5862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87D9C"/>
    <w:multiLevelType w:val="hybridMultilevel"/>
    <w:tmpl w:val="D20CC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8E3783"/>
    <w:multiLevelType w:val="hybridMultilevel"/>
    <w:tmpl w:val="C6067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152145"/>
    <w:multiLevelType w:val="hybridMultilevel"/>
    <w:tmpl w:val="BB424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5790D"/>
    <w:rsid w:val="000F4CB5"/>
    <w:rsid w:val="00137557"/>
    <w:rsid w:val="002436A1"/>
    <w:rsid w:val="00327E8A"/>
    <w:rsid w:val="003B1E62"/>
    <w:rsid w:val="0055790D"/>
    <w:rsid w:val="009E5060"/>
    <w:rsid w:val="00C9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0AB49-D868-4AFA-BF11-CA7EE62F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rsid w:val="0055790D"/>
  </w:style>
  <w:style w:type="paragraph" w:customStyle="1" w:styleId="c1">
    <w:name w:val="c1"/>
    <w:basedOn w:val="a"/>
    <w:rsid w:val="005579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qFormat/>
    <w:rsid w:val="00327E8A"/>
    <w:pPr>
      <w:spacing w:after="0" w:line="240" w:lineRule="auto"/>
    </w:pPr>
    <w:rPr>
      <w:rFonts w:ascii="Times New Roman" w:eastAsia="Times New Roman" w:hAnsi="Times New Roman" w:cs="Times New Roman"/>
      <w:sz w:val="24"/>
      <w:szCs w:val="24"/>
    </w:rPr>
  </w:style>
  <w:style w:type="paragraph" w:customStyle="1" w:styleId="a4">
    <w:name w:val="Новый"/>
    <w:basedOn w:val="a"/>
    <w:rsid w:val="00327E8A"/>
    <w:pPr>
      <w:suppressAutoHyphens/>
      <w:spacing w:after="0" w:line="360" w:lineRule="auto"/>
      <w:ind w:firstLine="454"/>
      <w:jc w:val="both"/>
    </w:pPr>
    <w:rPr>
      <w:rFonts w:ascii="Times New Roman" w:eastAsia="Times New Roman" w:hAnsi="Times New Roman"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HP630</dc:creator>
  <cp:keywords/>
  <dc:description/>
  <cp:lastModifiedBy>boh 1</cp:lastModifiedBy>
  <cp:revision>6</cp:revision>
  <dcterms:created xsi:type="dcterms:W3CDTF">2021-12-16T15:18:00Z</dcterms:created>
  <dcterms:modified xsi:type="dcterms:W3CDTF">2021-12-24T07:35:00Z</dcterms:modified>
</cp:coreProperties>
</file>