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90" w:rsidRDefault="003A3990" w:rsidP="0027541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3880" w:rsidRDefault="005F3880" w:rsidP="005F3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BD7499" w:rsidRPr="00BD7499" w:rsidRDefault="00BD7499" w:rsidP="00BD74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019"/>
        <w:gridCol w:w="3130"/>
      </w:tblGrid>
      <w:tr w:rsidR="00BD7499" w:rsidRPr="00BD7499" w:rsidTr="00E25794">
        <w:tc>
          <w:tcPr>
            <w:tcW w:w="3002" w:type="dxa"/>
            <w:hideMark/>
          </w:tcPr>
          <w:p w:rsidR="00BD7499" w:rsidRPr="00841218" w:rsidRDefault="00BD7499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Согласовано:</w:t>
            </w:r>
          </w:p>
          <w:p w:rsidR="00BD7499" w:rsidRPr="00841218" w:rsidRDefault="00841218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192405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Зам. директора по УВР         </w:t>
            </w:r>
          </w:p>
          <w:p w:rsidR="00BD7499" w:rsidRPr="00841218" w:rsidRDefault="0027541B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Сластихина</w:t>
            </w:r>
            <w:proofErr w:type="spellEnd"/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</w:t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.П.</w:t>
            </w:r>
          </w:p>
          <w:p w:rsidR="00BD7499" w:rsidRPr="00841218" w:rsidRDefault="00841218" w:rsidP="0084121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«31</w:t>
            </w:r>
            <w:r w:rsidR="0027541B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августа </w:t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6F48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27541B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411" w:type="dxa"/>
            <w:hideMark/>
          </w:tcPr>
          <w:p w:rsidR="00BD7499" w:rsidRPr="00841218" w:rsidRDefault="00841218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1678305</wp:posOffset>
                  </wp:positionH>
                  <wp:positionV relativeFrom="paragraph">
                    <wp:posOffset>873125</wp:posOffset>
                  </wp:positionV>
                  <wp:extent cx="1914525" cy="1809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541B" w:rsidRPr="0084121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94615</wp:posOffset>
                  </wp:positionV>
                  <wp:extent cx="1541102" cy="1426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02" cy="142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8" w:type="dxa"/>
            <w:hideMark/>
          </w:tcPr>
          <w:p w:rsidR="00BD7499" w:rsidRPr="00841218" w:rsidRDefault="00BD7499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Утверждаю:</w:t>
            </w:r>
          </w:p>
          <w:p w:rsidR="00BD7499" w:rsidRPr="00841218" w:rsidRDefault="00BD7499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</w:p>
          <w:p w:rsidR="00BD7499" w:rsidRPr="00841218" w:rsidRDefault="00841218" w:rsidP="00E2579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854710</wp:posOffset>
                  </wp:positionV>
                  <wp:extent cx="1743075" cy="12668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499" w:rsidRPr="0084121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муниципального бюджетного общеобразовательного учреждения «Кириковская средняя  школа» </w:t>
            </w:r>
          </w:p>
          <w:p w:rsidR="00BD7499" w:rsidRPr="00841218" w:rsidRDefault="00BD7499" w:rsidP="00E257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Ивченко О.В.</w:t>
            </w:r>
          </w:p>
          <w:p w:rsidR="00BD7499" w:rsidRPr="00841218" w:rsidRDefault="0027541B" w:rsidP="0084121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</w:t>
            </w:r>
            <w:r w:rsid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августа </w:t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DC3E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7499"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841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BD7499" w:rsidRPr="00BD7499" w:rsidRDefault="00BD7499" w:rsidP="00BD7499">
      <w:pPr>
        <w:ind w:firstLine="709"/>
        <w:contextualSpacing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BD7499">
        <w:rPr>
          <w:rFonts w:ascii="Times New Roman" w:hAnsi="Times New Roman" w:cs="Times New Roman"/>
          <w:b/>
          <w:color w:val="171717"/>
          <w:sz w:val="28"/>
          <w:szCs w:val="28"/>
        </w:rPr>
        <w:t>РАБОЧАЯ ПРОГРАММА</w:t>
      </w:r>
    </w:p>
    <w:p w:rsidR="00391C46" w:rsidRPr="00CE521D" w:rsidRDefault="00BD7499" w:rsidP="00DC3EBB">
      <w:pPr>
        <w:spacing w:after="0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391C4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предмету «Основы </w:t>
      </w:r>
      <w:r w:rsidR="007A319B">
        <w:rPr>
          <w:rFonts w:ascii="Times New Roman" w:hAnsi="Times New Roman" w:cs="Times New Roman"/>
          <w:b/>
          <w:color w:val="171717"/>
          <w:sz w:val="28"/>
          <w:szCs w:val="28"/>
        </w:rPr>
        <w:t>православной культуры</w:t>
      </w:r>
      <w:r w:rsidRPr="00391C4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» для учащихся  4  класса </w:t>
      </w:r>
      <w:r w:rsidR="00391C46" w:rsidRPr="00211C02">
        <w:rPr>
          <w:rFonts w:ascii="Times New Roman" w:hAnsi="Times New Roman" w:cs="Times New Roman"/>
          <w:b/>
          <w:sz w:val="28"/>
          <w:szCs w:val="28"/>
        </w:rPr>
        <w:t>Бушуйской основной школы – филиала муниципального бюджетного общеобразовательного учреждения «</w:t>
      </w:r>
      <w:proofErr w:type="spellStart"/>
      <w:r w:rsidR="00391C46" w:rsidRPr="00211C02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="00391C46" w:rsidRPr="00211C02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A319B" w:rsidRDefault="007A319B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4F64C8" w:rsidRDefault="004F64C8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4F64C8" w:rsidRDefault="004F64C8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4F64C8" w:rsidRDefault="004F64C8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4F64C8" w:rsidRDefault="004F64C8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7A319B" w:rsidRDefault="007A319B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7A319B" w:rsidRDefault="007A319B" w:rsidP="007E56F4">
      <w:pPr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7E56F4" w:rsidRDefault="007E56F4" w:rsidP="006F4872">
      <w:pPr>
        <w:tabs>
          <w:tab w:val="right" w:pos="87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Составил</w:t>
      </w:r>
      <w:r w:rsidR="00BD7499" w:rsidRPr="00BD7499">
        <w:rPr>
          <w:rFonts w:ascii="Times New Roman" w:hAnsi="Times New Roman" w:cs="Times New Roman"/>
          <w:color w:val="171717"/>
          <w:sz w:val="28"/>
          <w:szCs w:val="28"/>
        </w:rPr>
        <w:t>:</w:t>
      </w:r>
      <w:r w:rsidR="00DC3EBB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A91EB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3EBB">
        <w:rPr>
          <w:rFonts w:ascii="Times New Roman" w:hAnsi="Times New Roman" w:cs="Times New Roman"/>
          <w:sz w:val="28"/>
          <w:szCs w:val="28"/>
        </w:rPr>
        <w:t xml:space="preserve">Махмудова Мария </w:t>
      </w:r>
      <w:proofErr w:type="spellStart"/>
      <w:r w:rsidR="00DC3EBB">
        <w:rPr>
          <w:rFonts w:ascii="Times New Roman" w:hAnsi="Times New Roman" w:cs="Times New Roman"/>
          <w:sz w:val="28"/>
          <w:szCs w:val="28"/>
        </w:rPr>
        <w:t>Насириддиновна</w:t>
      </w:r>
      <w:proofErr w:type="spellEnd"/>
      <w:r w:rsidR="00DC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C8" w:rsidRDefault="004F64C8" w:rsidP="004F64C8">
      <w:pPr>
        <w:ind w:firstLine="709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D03218" w:rsidRPr="00BD7499" w:rsidRDefault="00D03218" w:rsidP="004F64C8">
      <w:pPr>
        <w:ind w:firstLine="709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Pr="00BD7499" w:rsidRDefault="00BD7499" w:rsidP="00BD7499">
      <w:pPr>
        <w:ind w:firstLine="709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BD7499" w:rsidRDefault="00BD7499" w:rsidP="004A3957">
      <w:pPr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</w:pPr>
      <w:r w:rsidRPr="00D74486">
        <w:rPr>
          <w:rFonts w:ascii="Times New Roman" w:hAnsi="Times New Roman" w:cs="Times New Roman"/>
          <w:color w:val="171717"/>
          <w:sz w:val="28"/>
          <w:szCs w:val="28"/>
        </w:rPr>
        <w:t>20</w:t>
      </w:r>
      <w:r w:rsidR="006F4872">
        <w:rPr>
          <w:rFonts w:ascii="Times New Roman" w:hAnsi="Times New Roman" w:cs="Times New Roman"/>
          <w:color w:val="171717"/>
          <w:sz w:val="28"/>
          <w:szCs w:val="28"/>
        </w:rPr>
        <w:t>21</w:t>
      </w:r>
      <w:r w:rsidRPr="00D74486">
        <w:rPr>
          <w:rFonts w:ascii="Times New Roman" w:hAnsi="Times New Roman" w:cs="Times New Roman"/>
          <w:color w:val="171717"/>
          <w:sz w:val="28"/>
          <w:szCs w:val="28"/>
        </w:rPr>
        <w:t>-</w:t>
      </w:r>
      <w:r w:rsidR="00391C46" w:rsidRPr="00D74486">
        <w:rPr>
          <w:rFonts w:ascii="Times New Roman" w:hAnsi="Times New Roman" w:cs="Times New Roman"/>
          <w:color w:val="171717"/>
          <w:sz w:val="28"/>
          <w:szCs w:val="28"/>
        </w:rPr>
        <w:t>202</w:t>
      </w:r>
      <w:r w:rsidR="006F4872">
        <w:rPr>
          <w:rFonts w:ascii="Times New Roman" w:hAnsi="Times New Roman" w:cs="Times New Roman"/>
          <w:color w:val="171717"/>
          <w:sz w:val="28"/>
          <w:szCs w:val="28"/>
        </w:rPr>
        <w:t>2</w:t>
      </w:r>
      <w:r w:rsidR="00391C46" w:rsidRPr="00D74486">
        <w:rPr>
          <w:rFonts w:ascii="Times New Roman" w:hAnsi="Times New Roman" w:cs="Times New Roman"/>
          <w:color w:val="171717"/>
          <w:sz w:val="28"/>
          <w:szCs w:val="28"/>
        </w:rPr>
        <w:t xml:space="preserve"> учебный</w:t>
      </w:r>
      <w:r w:rsidRPr="00D74486">
        <w:rPr>
          <w:rFonts w:ascii="Times New Roman" w:hAnsi="Times New Roman" w:cs="Times New Roman"/>
          <w:color w:val="171717"/>
          <w:sz w:val="28"/>
          <w:szCs w:val="28"/>
        </w:rPr>
        <w:t xml:space="preserve"> год</w:t>
      </w:r>
    </w:p>
    <w:p w:rsidR="00D74486" w:rsidRPr="00D74486" w:rsidRDefault="00D74486" w:rsidP="007A31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56F4" w:rsidRPr="00D03218" w:rsidRDefault="00BD7499" w:rsidP="00D0321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5F38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3218" w:rsidRDefault="0027541B" w:rsidP="00D032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proofErr w:type="gramStart"/>
      <w:r w:rsidR="00D03218" w:rsidRPr="00D03218">
        <w:rPr>
          <w:rFonts w:ascii="Times New Roman" w:hAnsi="Times New Roman" w:cs="Times New Roman"/>
          <w:sz w:val="28"/>
          <w:szCs w:val="28"/>
        </w:rPr>
        <w:t>Настоящая рабочая программа по учебному предмету «</w:t>
      </w:r>
      <w:r w:rsidR="00D03218" w:rsidRPr="00D03218">
        <w:rPr>
          <w:rFonts w:ascii="Times New Roman" w:hAnsi="Times New Roman" w:cs="Times New Roman"/>
          <w:color w:val="171717"/>
          <w:sz w:val="28"/>
          <w:szCs w:val="28"/>
        </w:rPr>
        <w:t>Основы православной культуры</w:t>
      </w:r>
      <w:r w:rsidR="00D03218" w:rsidRPr="00D03218">
        <w:rPr>
          <w:rFonts w:ascii="Times New Roman" w:hAnsi="Times New Roman" w:cs="Times New Roman"/>
          <w:sz w:val="28"/>
          <w:szCs w:val="28"/>
        </w:rPr>
        <w:t>»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D03218" w:rsidRPr="00D0321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D03218" w:rsidRPr="00D03218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D03218" w:rsidRPr="00D03218">
        <w:rPr>
          <w:rFonts w:ascii="Times New Roman" w:eastAsia="SimSun" w:hAnsi="Times New Roman" w:cs="Times New Roman"/>
          <w:sz w:val="28"/>
          <w:szCs w:val="28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D03218" w:rsidRPr="00D03218">
        <w:rPr>
          <w:rFonts w:ascii="Times New Roman" w:eastAsia="SimSun" w:hAnsi="Times New Roman" w:cs="Times New Roman"/>
          <w:sz w:val="28"/>
          <w:szCs w:val="28"/>
        </w:rPr>
        <w:t>К</w:t>
      </w:r>
      <w:r w:rsidR="00D03218">
        <w:rPr>
          <w:rFonts w:ascii="Times New Roman" w:eastAsia="SimSun" w:hAnsi="Times New Roman" w:cs="Times New Roman"/>
          <w:sz w:val="28"/>
          <w:szCs w:val="28"/>
        </w:rPr>
        <w:t>ириковская</w:t>
      </w:r>
      <w:proofErr w:type="spellEnd"/>
      <w:r w:rsidR="00D03218">
        <w:rPr>
          <w:rFonts w:ascii="Times New Roman" w:eastAsia="SimSun" w:hAnsi="Times New Roman" w:cs="Times New Roman"/>
          <w:sz w:val="28"/>
          <w:szCs w:val="28"/>
        </w:rPr>
        <w:t xml:space="preserve"> средняя  школа» для 4</w:t>
      </w:r>
      <w:r w:rsidR="00D03218" w:rsidRPr="00D03218">
        <w:rPr>
          <w:rFonts w:ascii="Times New Roman" w:eastAsia="SimSun" w:hAnsi="Times New Roman" w:cs="Times New Roman"/>
          <w:sz w:val="28"/>
          <w:szCs w:val="28"/>
        </w:rPr>
        <w:t xml:space="preserve"> класса на 2021-2022 учебный год, положения о рабочей программе педагога </w:t>
      </w:r>
      <w:proofErr w:type="spellStart"/>
      <w:r w:rsidR="00D03218" w:rsidRPr="00D03218">
        <w:rPr>
          <w:rFonts w:ascii="Times New Roman" w:eastAsia="SimSun" w:hAnsi="Times New Roman" w:cs="Times New Roman"/>
          <w:sz w:val="28"/>
          <w:szCs w:val="28"/>
        </w:rPr>
        <w:t>Бушуйской</w:t>
      </w:r>
      <w:proofErr w:type="spellEnd"/>
      <w:r w:rsidR="00D03218" w:rsidRPr="00D03218">
        <w:rPr>
          <w:rFonts w:ascii="Times New Roman" w:eastAsia="SimSun" w:hAnsi="Times New Roman" w:cs="Times New Roman"/>
          <w:sz w:val="28"/>
          <w:szCs w:val="28"/>
        </w:rPr>
        <w:t xml:space="preserve"> основной</w:t>
      </w:r>
      <w:proofErr w:type="gramEnd"/>
      <w:r w:rsidR="00D03218" w:rsidRPr="00D03218">
        <w:rPr>
          <w:rFonts w:ascii="Times New Roman" w:eastAsia="SimSun" w:hAnsi="Times New Roman" w:cs="Times New Roman"/>
          <w:sz w:val="28"/>
          <w:szCs w:val="28"/>
        </w:rPr>
        <w:t xml:space="preserve"> школы муниципального бюджетного общеобразовательного учреждения «</w:t>
      </w:r>
      <w:proofErr w:type="spellStart"/>
      <w:r w:rsidR="00D03218" w:rsidRPr="00D03218">
        <w:rPr>
          <w:rFonts w:ascii="Times New Roman" w:eastAsia="SimSun" w:hAnsi="Times New Roman" w:cs="Times New Roman"/>
          <w:sz w:val="28"/>
          <w:szCs w:val="28"/>
        </w:rPr>
        <w:t>Кириковская</w:t>
      </w:r>
      <w:proofErr w:type="spellEnd"/>
      <w:r w:rsidR="00D03218" w:rsidRPr="00D03218">
        <w:rPr>
          <w:rFonts w:ascii="Times New Roman" w:eastAsia="SimSu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="00D03218">
        <w:rPr>
          <w:rFonts w:ascii="Times New Roman" w:eastAsia="SimSun" w:hAnsi="Times New Roman" w:cs="Times New Roman"/>
          <w:sz w:val="28"/>
          <w:szCs w:val="28"/>
        </w:rPr>
        <w:t>.</w:t>
      </w:r>
    </w:p>
    <w:p w:rsidR="00833A3D" w:rsidRPr="00D03218" w:rsidRDefault="00D03218" w:rsidP="00D032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="00833A3D" w:rsidRPr="00D03218">
        <w:rPr>
          <w:rFonts w:ascii="Times New Roman" w:hAnsi="Times New Roman" w:cs="Times New Roman"/>
          <w:bCs/>
          <w:sz w:val="28"/>
          <w:szCs w:val="28"/>
        </w:rPr>
        <w:t>Цель курса</w:t>
      </w:r>
      <w:r w:rsidR="00833A3D" w:rsidRPr="00D03218">
        <w:rPr>
          <w:rFonts w:ascii="Times New Roman" w:hAnsi="Times New Roman" w:cs="Times New Roman"/>
          <w:sz w:val="28"/>
          <w:szCs w:val="28"/>
        </w:rPr>
        <w:t> 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833A3D" w:rsidRPr="00D03218" w:rsidRDefault="00833A3D" w:rsidP="00D032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bCs/>
          <w:sz w:val="28"/>
          <w:szCs w:val="28"/>
        </w:rPr>
        <w:t xml:space="preserve">  Задачи учебного курса</w:t>
      </w:r>
      <w:r w:rsidRPr="00D03218">
        <w:rPr>
          <w:rFonts w:ascii="Times New Roman" w:hAnsi="Times New Roman" w:cs="Times New Roman"/>
          <w:sz w:val="28"/>
          <w:szCs w:val="28"/>
        </w:rPr>
        <w:t>:</w:t>
      </w:r>
    </w:p>
    <w:p w:rsidR="00833A3D" w:rsidRPr="00D03218" w:rsidRDefault="00833A3D" w:rsidP="00D03218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D03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3218">
        <w:rPr>
          <w:rFonts w:ascii="Times New Roman" w:hAnsi="Times New Roman" w:cs="Times New Roman"/>
          <w:sz w:val="28"/>
          <w:szCs w:val="28"/>
        </w:rPr>
        <w:t xml:space="preserve"> с основами православной культуры;</w:t>
      </w:r>
    </w:p>
    <w:p w:rsidR="00833A3D" w:rsidRPr="00D03218" w:rsidRDefault="00833A3D" w:rsidP="00D03218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33A3D" w:rsidRPr="00D03218" w:rsidRDefault="00833A3D" w:rsidP="00D03218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D0321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3218">
        <w:rPr>
          <w:rFonts w:ascii="Times New Roman" w:hAnsi="Times New Roman" w:cs="Times New Roman"/>
          <w:sz w:val="28"/>
          <w:szCs w:val="28"/>
        </w:rPr>
        <w:t xml:space="preserve"> в начальной школе;</w:t>
      </w:r>
    </w:p>
    <w:p w:rsidR="00833A3D" w:rsidRPr="00D03218" w:rsidRDefault="00833A3D" w:rsidP="00D03218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sz w:val="28"/>
          <w:szCs w:val="28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33A3D" w:rsidRPr="00833A3D" w:rsidRDefault="00833A3D" w:rsidP="00D03218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218">
        <w:rPr>
          <w:rFonts w:ascii="Times New Roman" w:hAnsi="Times New Roman" w:cs="Times New Roman"/>
          <w:sz w:val="28"/>
          <w:szCs w:val="28"/>
        </w:rPr>
        <w:t xml:space="preserve">развитие способностей младших </w:t>
      </w:r>
      <w:r w:rsidRPr="00833A3D">
        <w:rPr>
          <w:rFonts w:ascii="Times New Roman" w:hAnsi="Times New Roman" w:cs="Times New Roman"/>
          <w:sz w:val="28"/>
          <w:szCs w:val="28"/>
        </w:rPr>
        <w:t>школьников к общению на основе взаимного уважения и диалога во имя общественного мира и согласия.</w:t>
      </w:r>
    </w:p>
    <w:p w:rsidR="00833A3D" w:rsidRDefault="00833A3D" w:rsidP="00D032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A3D">
        <w:rPr>
          <w:rFonts w:ascii="Times New Roman" w:hAnsi="Times New Roman" w:cs="Times New Roman"/>
          <w:sz w:val="28"/>
          <w:szCs w:val="28"/>
        </w:rPr>
        <w:t xml:space="preserve"> </w:t>
      </w:r>
      <w:r w:rsidR="00836591">
        <w:rPr>
          <w:rFonts w:ascii="Times New Roman" w:hAnsi="Times New Roman" w:cs="Times New Roman"/>
          <w:sz w:val="28"/>
          <w:szCs w:val="28"/>
        </w:rPr>
        <w:t xml:space="preserve">   </w:t>
      </w:r>
      <w:r w:rsidRPr="00833A3D">
        <w:rPr>
          <w:rFonts w:ascii="Times New Roman" w:hAnsi="Times New Roman" w:cs="Times New Roman"/>
          <w:sz w:val="28"/>
          <w:szCs w:val="28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D03218" w:rsidRPr="00D03218" w:rsidRDefault="00D03218" w:rsidP="00D0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91">
        <w:rPr>
          <w:rFonts w:ascii="Times New Roman" w:hAnsi="Times New Roman" w:cs="Times New Roman"/>
          <w:sz w:val="28"/>
          <w:szCs w:val="28"/>
        </w:rPr>
        <w:t xml:space="preserve">   </w:t>
      </w:r>
      <w:r w:rsidRPr="00D0321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34 часа в год, 1 час в неделю. </w:t>
      </w:r>
    </w:p>
    <w:p w:rsidR="00833A3D" w:rsidRDefault="00D03218" w:rsidP="00D0321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5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Pr="00D03218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мае 2022 года с 04.05.2022 по </w:t>
      </w:r>
      <w:r w:rsidRPr="00D03218">
        <w:rPr>
          <w:rFonts w:ascii="Times New Roman" w:hAnsi="Times New Roman" w:cs="Times New Roman"/>
          <w:bCs/>
          <w:sz w:val="28"/>
          <w:szCs w:val="28"/>
        </w:rPr>
        <w:t>25.05.2022 г.  в форме группового проекта</w:t>
      </w:r>
      <w:r w:rsidRPr="00D744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3218" w:rsidRPr="00D03218" w:rsidRDefault="00D03218" w:rsidP="00D0321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7499" w:rsidRPr="00CE521D" w:rsidRDefault="00BD7499" w:rsidP="00767CF9">
      <w:pPr>
        <w:pStyle w:val="a5"/>
        <w:numPr>
          <w:ilvl w:val="0"/>
          <w:numId w:val="23"/>
        </w:num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5F3880" w:rsidRPr="00CE52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3A3D" w:rsidRPr="00D03218" w:rsidRDefault="00D03218" w:rsidP="00D03218">
      <w:pPr>
        <w:tabs>
          <w:tab w:val="left" w:pos="142"/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</w:t>
      </w:r>
      <w:r w:rsidR="00833A3D" w:rsidRPr="00D03218">
        <w:rPr>
          <w:rStyle w:val="Zag11"/>
          <w:rFonts w:ascii="Times New Roman" w:eastAsia="@Arial Unicode MS" w:hAnsi="Times New Roman" w:cs="Times New Roman"/>
          <w:sz w:val="28"/>
          <w:szCs w:val="28"/>
        </w:rPr>
        <w:t>Выпускник научится: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>излагать свое мнение по поводу значения религии, религиозной культуры в жизни людей и общества;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33A3D" w:rsidRPr="00D03218" w:rsidRDefault="00D03218" w:rsidP="00D03218">
      <w:pPr>
        <w:tabs>
          <w:tab w:val="left" w:pos="142"/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    </w:t>
      </w:r>
      <w:r w:rsidR="00833A3D" w:rsidRPr="00D03218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Выпускник научиться: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</w:t>
      </w:r>
      <w:r w:rsidRPr="00CE521D">
        <w:rPr>
          <w:rFonts w:ascii="Times New Roman" w:hAnsi="Times New Roman" w:cs="Times New Roman"/>
          <w:sz w:val="28"/>
          <w:szCs w:val="28"/>
        </w:rPr>
        <w:tab/>
        <w:t xml:space="preserve"> выстраивать отношения с представителями разных мировоззрений и культурных традиций н</w:t>
      </w:r>
      <w:r w:rsidR="00CE521D">
        <w:rPr>
          <w:rFonts w:ascii="Times New Roman" w:hAnsi="Times New Roman" w:cs="Times New Roman"/>
          <w:sz w:val="28"/>
          <w:szCs w:val="28"/>
        </w:rPr>
        <w:t xml:space="preserve">а основе взаимного уважения </w:t>
      </w:r>
      <w:proofErr w:type="spellStart"/>
      <w:r w:rsidR="00CE521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E521D">
        <w:rPr>
          <w:rFonts w:ascii="Times New Roman" w:hAnsi="Times New Roman" w:cs="Times New Roman"/>
          <w:sz w:val="28"/>
          <w:szCs w:val="28"/>
        </w:rPr>
        <w:t xml:space="preserve"> и законных интересов сограждан; </w:t>
      </w:r>
    </w:p>
    <w:p w:rsidR="00833A3D" w:rsidRPr="00CE521D" w:rsidRDefault="00833A3D" w:rsidP="00D0321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1D">
        <w:rPr>
          <w:rFonts w:ascii="Times New Roman" w:hAnsi="Times New Roman" w:cs="Times New Roman"/>
          <w:sz w:val="28"/>
          <w:szCs w:val="28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27541B" w:rsidRDefault="00833A3D" w:rsidP="00D03218">
      <w:pPr>
        <w:pStyle w:val="10"/>
        <w:jc w:val="both"/>
        <w:rPr>
          <w:rFonts w:ascii="Times New Roman" w:hAnsi="Times New Roman"/>
          <w:spacing w:val="2"/>
          <w:sz w:val="28"/>
          <w:szCs w:val="28"/>
        </w:rPr>
      </w:pPr>
      <w:r w:rsidRPr="00F44861">
        <w:rPr>
          <w:rFonts w:ascii="Times New Roman" w:hAnsi="Times New Roman"/>
          <w:spacing w:val="2"/>
          <w:sz w:val="28"/>
          <w:szCs w:val="28"/>
        </w:rPr>
        <w:t>Критериями оценки учебно-воспитательных результатов изучения основ православной культуры школьником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D03218" w:rsidRPr="00D03218" w:rsidRDefault="00D03218" w:rsidP="00D03218">
      <w:pPr>
        <w:pStyle w:val="1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D7499" w:rsidRPr="00D03218" w:rsidRDefault="00BD7499" w:rsidP="00111E3C">
      <w:pPr>
        <w:pStyle w:val="a5"/>
        <w:numPr>
          <w:ilvl w:val="0"/>
          <w:numId w:val="23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9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5F388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6214"/>
        <w:gridCol w:w="2552"/>
      </w:tblGrid>
      <w:tr w:rsidR="00D74486" w:rsidRPr="00F91451" w:rsidTr="00D74486">
        <w:tc>
          <w:tcPr>
            <w:tcW w:w="840" w:type="dxa"/>
          </w:tcPr>
          <w:p w:rsidR="00B57A2F" w:rsidRPr="00B57A2F" w:rsidRDefault="00B57A2F" w:rsidP="00B57A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74486" w:rsidRPr="00825924" w:rsidRDefault="00B57A2F" w:rsidP="00B57A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214" w:type="dxa"/>
          </w:tcPr>
          <w:p w:rsidR="00D74486" w:rsidRPr="00825924" w:rsidRDefault="00D74486" w:rsidP="00E25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раздела</w:t>
            </w:r>
          </w:p>
        </w:tc>
        <w:tc>
          <w:tcPr>
            <w:tcW w:w="2552" w:type="dxa"/>
          </w:tcPr>
          <w:p w:rsidR="00D74486" w:rsidRPr="00825924" w:rsidRDefault="00D74486" w:rsidP="00E25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часов</w:t>
            </w:r>
          </w:p>
        </w:tc>
      </w:tr>
      <w:tr w:rsidR="00D74486" w:rsidRPr="00F91451" w:rsidTr="00D74486">
        <w:tc>
          <w:tcPr>
            <w:tcW w:w="840" w:type="dxa"/>
            <w:vAlign w:val="center"/>
          </w:tcPr>
          <w:p w:rsidR="00D74486" w:rsidRPr="00D74486" w:rsidRDefault="00D74486" w:rsidP="00D74486">
            <w:pPr>
              <w:spacing w:after="150" w:line="343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214" w:type="dxa"/>
            <w:vAlign w:val="center"/>
          </w:tcPr>
          <w:p w:rsidR="00D74486" w:rsidRPr="00B02FCF" w:rsidRDefault="00D70479" w:rsidP="00B02FCF">
            <w:pPr>
              <w:pStyle w:val="aa"/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D70479">
              <w:rPr>
                <w:rFonts w:cs="Times New Roman"/>
                <w:bCs/>
                <w:sz w:val="28"/>
                <w:szCs w:val="28"/>
              </w:rPr>
              <w:t>Введение в православную духовную традицию</w:t>
            </w:r>
            <w:r w:rsidR="00B02FCF">
              <w:rPr>
                <w:rFonts w:cs="Times New Roman"/>
                <w:bCs/>
                <w:sz w:val="28"/>
                <w:szCs w:val="28"/>
              </w:rPr>
              <w:t>.</w:t>
            </w:r>
            <w:r w:rsidRPr="00D70479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74486" w:rsidRPr="00D70479" w:rsidRDefault="00D70479" w:rsidP="00B02FCF">
            <w:pPr>
              <w:spacing w:after="150" w:line="343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  <w:r w:rsidRPr="00D70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74486" w:rsidRPr="00F91451" w:rsidTr="00D74486">
        <w:tc>
          <w:tcPr>
            <w:tcW w:w="840" w:type="dxa"/>
            <w:vAlign w:val="center"/>
          </w:tcPr>
          <w:p w:rsidR="00D74486" w:rsidRPr="00D74486" w:rsidRDefault="00D74486" w:rsidP="00D74486">
            <w:pPr>
              <w:spacing w:after="150" w:line="343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6214" w:type="dxa"/>
            <w:vAlign w:val="center"/>
          </w:tcPr>
          <w:p w:rsidR="00D74486" w:rsidRPr="00D70479" w:rsidRDefault="00D70479" w:rsidP="00D70479">
            <w:pPr>
              <w:spacing w:after="150" w:line="343" w:lineRule="atLeast"/>
              <w:jc w:val="both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  <w:r w:rsidRPr="00D70479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Православие в России</w:t>
            </w:r>
            <w:r w:rsidR="00B02F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7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74486" w:rsidRPr="00D70479" w:rsidRDefault="00D70479" w:rsidP="00B02FCF">
            <w:pPr>
              <w:spacing w:after="150" w:line="343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</w:rPr>
            </w:pPr>
            <w:r w:rsidRPr="00D70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74486" w:rsidRPr="00F91451" w:rsidTr="00D74486">
        <w:tc>
          <w:tcPr>
            <w:tcW w:w="840" w:type="dxa"/>
            <w:vAlign w:val="center"/>
          </w:tcPr>
          <w:p w:rsidR="00D74486" w:rsidRPr="00D74486" w:rsidRDefault="00D74486" w:rsidP="00D74486">
            <w:pPr>
              <w:spacing w:after="150" w:line="343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6214" w:type="dxa"/>
            <w:vAlign w:val="center"/>
          </w:tcPr>
          <w:p w:rsidR="00D74486" w:rsidRPr="00B02FCF" w:rsidRDefault="00B02FCF" w:rsidP="00D74486">
            <w:pPr>
              <w:spacing w:after="150" w:line="343" w:lineRule="atLeast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B02F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2552" w:type="dxa"/>
            <w:vAlign w:val="center"/>
          </w:tcPr>
          <w:p w:rsidR="00D74486" w:rsidRPr="00B02FCF" w:rsidRDefault="00B02FCF" w:rsidP="007B390C">
            <w:pPr>
              <w:spacing w:after="150" w:line="343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D74486" w:rsidRPr="00F91451" w:rsidTr="00D74486">
        <w:tc>
          <w:tcPr>
            <w:tcW w:w="840" w:type="dxa"/>
            <w:vAlign w:val="center"/>
          </w:tcPr>
          <w:p w:rsidR="00D74486" w:rsidRPr="00D74486" w:rsidRDefault="00D74486" w:rsidP="00D74486">
            <w:pPr>
              <w:spacing w:after="150" w:line="343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6214" w:type="dxa"/>
            <w:vAlign w:val="center"/>
          </w:tcPr>
          <w:p w:rsidR="00D74486" w:rsidRPr="00B02FCF" w:rsidRDefault="00B02FCF" w:rsidP="00D74486">
            <w:pPr>
              <w:spacing w:after="150" w:line="343" w:lineRule="atLeast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B02F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Промежуточная аттестация. Проект.</w:t>
            </w:r>
          </w:p>
        </w:tc>
        <w:tc>
          <w:tcPr>
            <w:tcW w:w="2552" w:type="dxa"/>
            <w:vAlign w:val="center"/>
          </w:tcPr>
          <w:p w:rsidR="00D74486" w:rsidRPr="00B02FCF" w:rsidRDefault="00B02FCF" w:rsidP="007B390C">
            <w:pPr>
              <w:spacing w:after="150" w:line="343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</w:tr>
      <w:tr w:rsidR="00D74486" w:rsidRPr="00F91451" w:rsidTr="00D74486">
        <w:tc>
          <w:tcPr>
            <w:tcW w:w="840" w:type="dxa"/>
          </w:tcPr>
          <w:p w:rsidR="00D74486" w:rsidRPr="00825924" w:rsidRDefault="00D74486" w:rsidP="00E25794">
            <w:pPr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14" w:type="dxa"/>
          </w:tcPr>
          <w:p w:rsidR="00D74486" w:rsidRPr="00825924" w:rsidRDefault="00D74486" w:rsidP="00D74486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825924"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52" w:type="dxa"/>
          </w:tcPr>
          <w:p w:rsidR="00D74486" w:rsidRPr="00825924" w:rsidRDefault="00D74486" w:rsidP="00E25794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</w:tbl>
    <w:p w:rsidR="00825924" w:rsidRDefault="00825924" w:rsidP="00BD7499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BD7499" w:rsidRPr="00D03218" w:rsidRDefault="00A84C64" w:rsidP="00D032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84C64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4. Тематическое планирование с указанием</w:t>
      </w:r>
      <w:r w:rsidR="00C57EF7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zh-CN"/>
        </w:rPr>
        <w:t xml:space="preserve"> часов на освоение каждой темы</w:t>
      </w:r>
      <w:r w:rsidR="005F3880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.</w:t>
      </w: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417"/>
        <w:gridCol w:w="1843"/>
      </w:tblGrid>
      <w:tr w:rsidR="00BD7499" w:rsidRPr="00C04F31" w:rsidTr="00F318F6">
        <w:tc>
          <w:tcPr>
            <w:tcW w:w="851" w:type="dxa"/>
          </w:tcPr>
          <w:p w:rsidR="00B57A2F" w:rsidRPr="00B57A2F" w:rsidRDefault="00B57A2F" w:rsidP="00B57A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7499" w:rsidRPr="00C04F31" w:rsidRDefault="00B57A2F" w:rsidP="00B57A2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proofErr w:type="gramStart"/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57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BD7499" w:rsidRPr="00C04F31" w:rsidRDefault="00BD7499" w:rsidP="00E25794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 w:rsidRPr="00C04F31"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BD7499" w:rsidRPr="00C04F31" w:rsidRDefault="00BD7499" w:rsidP="00E25794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 w:rsidRPr="00C04F31"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BD7499" w:rsidRPr="00C04F31" w:rsidRDefault="00BD7499" w:rsidP="00D74486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 w:rsidRPr="00C04F31"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 xml:space="preserve">Дата 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57A2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4A3957" w:rsidRPr="00D05CE2" w:rsidRDefault="004A3957" w:rsidP="004A3957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 – наша Родина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02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.09.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Культура и религия.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09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.09.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Человек и Бог в православии.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16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.09.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Православная молитва.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23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.09.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Библия и Евангелия.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30.09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Проповедь Христа.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07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.10.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Христос и Его Крест.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14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.10.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Пасха.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21</w:t>
            </w:r>
            <w:r w:rsidR="00E705F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.10.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B02FCF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9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Православное учение о человеке.</w:t>
            </w:r>
          </w:p>
        </w:tc>
        <w:tc>
          <w:tcPr>
            <w:tcW w:w="1417" w:type="dxa"/>
          </w:tcPr>
          <w:p w:rsidR="004A3957" w:rsidRPr="007A319B" w:rsidRDefault="00D74486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28.10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Совесть и раскаяние.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11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.11.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Заповеди.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18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Милосердие и сострадание.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25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B02FCF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Золотое правило этики.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02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.12.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4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Храм.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09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.12.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B02FCF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B02FCF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5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Икона.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16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12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6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4A3957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Подведение итогов</w:t>
            </w:r>
            <w:r w:rsidR="009B6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.12.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7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христианство пришло на Русь.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30.12</w:t>
            </w:r>
            <w:r w:rsidR="004A3957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2021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8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Подвиг</w:t>
            </w:r>
            <w:r w:rsidR="009B6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.01.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D05CE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19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Заповеди блаженств</w:t>
            </w:r>
            <w:r w:rsidR="009B6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.01.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Зачем творить добро?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27.01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F318F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Чудо в жизни христианина.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.02</w:t>
            </w:r>
            <w:r w:rsidR="001D2029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8B2D2C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Православие </w:t>
            </w:r>
            <w:r w:rsidR="00D05CE2"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Божием суде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10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.02.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8B2D2C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Таинство причастия</w:t>
            </w:r>
            <w:r w:rsidR="00D05CE2"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A3957"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1D2029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17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</w:t>
            </w:r>
            <w:r w:rsidR="001D2029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4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Монастырь.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24.02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5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8B2D2C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05CE2"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тношение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христианина</w:t>
            </w:r>
            <w:r w:rsidR="00D05CE2"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природе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1D2029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.03.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6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Христианская семья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1D2029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10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</w:t>
            </w:r>
            <w:r w:rsidR="001D2029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7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Отечества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1D2029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17.03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8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Христианин в труде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31.03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D05CE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29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Любовь и уважение к Отечеству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07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.04.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D05CE2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творческих проектов</w:t>
            </w:r>
            <w:r w:rsidR="008B2D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14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.04.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3218" w:rsidRDefault="00D05CE2" w:rsidP="00D032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3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</w:t>
            </w:r>
            <w:proofErr w:type="gramStart"/>
            <w:r w:rsidRPr="00D03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творческих</w:t>
            </w:r>
            <w:proofErr w:type="gramEnd"/>
            <w:r w:rsidRPr="00D03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21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4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016153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4A3957" w:rsidP="00D05CE2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</w:t>
            </w:r>
            <w:r w:rsidR="00D05CE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5CE2" w:rsidRDefault="004A3957" w:rsidP="004A39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5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1417" w:type="dxa"/>
          </w:tcPr>
          <w:p w:rsidR="004A3957" w:rsidRPr="007A319B" w:rsidRDefault="004A3957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957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28.04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654585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4A3957" w:rsidRPr="00C04F31" w:rsidTr="00F318F6">
        <w:tc>
          <w:tcPr>
            <w:tcW w:w="851" w:type="dxa"/>
          </w:tcPr>
          <w:p w:rsidR="004A3957" w:rsidRPr="00D74486" w:rsidRDefault="00D05CE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33,</w:t>
            </w:r>
            <w:r w:rsidR="004A3957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34</w:t>
            </w:r>
            <w:r w:rsidR="00D74486" w:rsidRPr="00D74486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4A3957" w:rsidRPr="00D03218" w:rsidRDefault="00D74486" w:rsidP="00D7448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0321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Промежуточная аттестация</w:t>
            </w:r>
            <w:r w:rsidR="00B02FCF" w:rsidRPr="00D0321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П</w:t>
            </w:r>
            <w:r w:rsidRPr="00D0321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роект.</w:t>
            </w:r>
          </w:p>
        </w:tc>
        <w:tc>
          <w:tcPr>
            <w:tcW w:w="1417" w:type="dxa"/>
          </w:tcPr>
          <w:p w:rsidR="004A3957" w:rsidRPr="007A319B" w:rsidRDefault="001D2029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3957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05</w:t>
            </w:r>
            <w:r w:rsidR="00B57A2F" w:rsidRPr="007A319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.05.</w:t>
            </w:r>
            <w:r w:rsidR="00654585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  <w:p w:rsidR="001D2029" w:rsidRPr="007A319B" w:rsidRDefault="00AA3FC9" w:rsidP="00FA7FAE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12</w:t>
            </w:r>
            <w:r w:rsidR="001D2029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.05.</w:t>
            </w:r>
            <w:r w:rsidR="00654585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 w:rsidR="00FB1862" w:rsidRPr="00C04F31" w:rsidTr="00F318F6">
        <w:tc>
          <w:tcPr>
            <w:tcW w:w="851" w:type="dxa"/>
          </w:tcPr>
          <w:p w:rsidR="00FB1862" w:rsidRPr="00D74486" w:rsidRDefault="00FB186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B1862" w:rsidRPr="00D74486" w:rsidRDefault="00FB1862" w:rsidP="00D7448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FB1862" w:rsidRPr="00FB1862" w:rsidRDefault="00FB186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 w:rsidRPr="00FB1862"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 xml:space="preserve">34 часа </w:t>
            </w:r>
          </w:p>
        </w:tc>
        <w:tc>
          <w:tcPr>
            <w:tcW w:w="1843" w:type="dxa"/>
          </w:tcPr>
          <w:p w:rsidR="00FB1862" w:rsidRPr="00C04F31" w:rsidRDefault="00FB1862" w:rsidP="004A3957">
            <w:pPr>
              <w:widowControl w:val="0"/>
              <w:tabs>
                <w:tab w:val="left" w:pos="916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:rsidR="00BE20DB" w:rsidRPr="00BE20DB" w:rsidRDefault="00BE20DB" w:rsidP="00BE20D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03218" w:rsidRDefault="00A84C64" w:rsidP="00D03218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5.</w:t>
      </w:r>
      <w:r w:rsidR="00D03218" w:rsidRPr="00D03218">
        <w:rPr>
          <w:b/>
          <w:sz w:val="28"/>
          <w:szCs w:val="28"/>
        </w:rPr>
        <w:t xml:space="preserve"> </w:t>
      </w:r>
      <w:r w:rsidR="00D03218" w:rsidRPr="00AB1F22">
        <w:rPr>
          <w:b/>
          <w:sz w:val="28"/>
          <w:szCs w:val="28"/>
        </w:rPr>
        <w:t xml:space="preserve">. </w:t>
      </w:r>
      <w:r w:rsidR="00D03218" w:rsidRPr="00D03218">
        <w:rPr>
          <w:rFonts w:ascii="Times New Roman" w:hAnsi="Times New Roman" w:cs="Times New Roman"/>
          <w:b/>
          <w:sz w:val="28"/>
          <w:szCs w:val="28"/>
        </w:rPr>
        <w:t>Список литературы, используемый при оформлении рабочей программы.</w:t>
      </w:r>
    </w:p>
    <w:p w:rsidR="00BD7499" w:rsidRPr="00682085" w:rsidRDefault="00A84C64" w:rsidP="00D03218">
      <w:pPr>
        <w:pStyle w:val="a5"/>
        <w:spacing w:after="0"/>
        <w:ind w:left="0"/>
        <w:jc w:val="center"/>
        <w:rPr>
          <w:rFonts w:ascii="Calibri" w:hAnsi="Calibri" w:cs="Calibri"/>
          <w:color w:val="auto"/>
          <w:sz w:val="28"/>
          <w:szCs w:val="28"/>
        </w:rPr>
      </w:pPr>
      <w:r w:rsidRPr="0068208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705F2">
        <w:rPr>
          <w:rFonts w:ascii="Times New Roman" w:hAnsi="Times New Roman" w:cs="Times New Roman"/>
          <w:color w:val="auto"/>
          <w:sz w:val="28"/>
          <w:szCs w:val="28"/>
        </w:rPr>
        <w:t>Кураев</w:t>
      </w:r>
      <w:r w:rsidR="00BD7499" w:rsidRPr="00682085"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="00E705F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C4499" w:rsidRPr="00682085">
        <w:rPr>
          <w:rFonts w:ascii="Times New Roman" w:hAnsi="Times New Roman" w:cs="Times New Roman"/>
          <w:color w:val="auto"/>
          <w:sz w:val="28"/>
          <w:szCs w:val="28"/>
        </w:rPr>
        <w:t>. Учебник -</w:t>
      </w:r>
      <w:r w:rsidR="00BD7499" w:rsidRPr="00682085">
        <w:rPr>
          <w:rFonts w:ascii="Times New Roman" w:hAnsi="Times New Roman" w:cs="Times New Roman"/>
          <w:color w:val="auto"/>
          <w:sz w:val="28"/>
          <w:szCs w:val="28"/>
        </w:rPr>
        <w:t xml:space="preserve"> Основы религиозных культур и светской этики. </w:t>
      </w:r>
      <w:r w:rsidR="00BD7499" w:rsidRPr="00BE20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Основы </w:t>
      </w:r>
      <w:r w:rsidR="00E705F2" w:rsidRPr="00BE20DB">
        <w:rPr>
          <w:rFonts w:ascii="Times New Roman" w:hAnsi="Times New Roman" w:cs="Times New Roman"/>
          <w:b/>
          <w:color w:val="auto"/>
          <w:sz w:val="28"/>
          <w:szCs w:val="28"/>
        </w:rPr>
        <w:t>православной культуры</w:t>
      </w:r>
      <w:r w:rsidR="00E705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7499" w:rsidRPr="00682085">
        <w:rPr>
          <w:rFonts w:ascii="Times New Roman" w:hAnsi="Times New Roman" w:cs="Times New Roman"/>
          <w:color w:val="auto"/>
          <w:sz w:val="28"/>
          <w:szCs w:val="28"/>
        </w:rPr>
        <w:t>– М.: «Просвещение»</w:t>
      </w:r>
      <w:r w:rsidR="00E705F2">
        <w:rPr>
          <w:rFonts w:ascii="Times New Roman" w:hAnsi="Times New Roman" w:cs="Times New Roman"/>
          <w:color w:val="auto"/>
          <w:sz w:val="28"/>
          <w:szCs w:val="28"/>
        </w:rPr>
        <w:t>, 2016 г.</w:t>
      </w:r>
      <w:r w:rsidR="00682085" w:rsidRPr="006820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69E" w:rsidRPr="00D03218" w:rsidRDefault="00BE20DB" w:rsidP="00D03218">
      <w:pPr>
        <w:shd w:val="clear" w:color="auto" w:fill="FFFFFF"/>
        <w:spacing w:after="0"/>
        <w:jc w:val="both"/>
        <w:rPr>
          <w:rFonts w:ascii="Calibri" w:hAnsi="Calibri" w:cs="Calibri"/>
          <w:color w:val="auto"/>
          <w:sz w:val="28"/>
          <w:szCs w:val="28"/>
        </w:rPr>
        <w:sectPr w:rsidR="00C7569E" w:rsidRPr="00D03218" w:rsidSect="00D74486">
          <w:type w:val="nextColumn"/>
          <w:pgSz w:w="11906" w:h="16838"/>
          <w:pgMar w:top="567" w:right="1701" w:bottom="568" w:left="1418" w:header="709" w:footer="709" w:gutter="0"/>
          <w:cols w:space="72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84C64" w:rsidRPr="0068208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D7499" w:rsidRPr="00682085">
        <w:rPr>
          <w:rFonts w:ascii="Times New Roman" w:hAnsi="Times New Roman" w:cs="Times New Roman"/>
          <w:color w:val="auto"/>
          <w:sz w:val="28"/>
          <w:szCs w:val="28"/>
        </w:rPr>
        <w:t>Электронное пособие к каждому модулю курса «Основы религиозных культур и светской этики»</w:t>
      </w:r>
      <w:r w:rsidR="00D74486" w:rsidRPr="006820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69E" w:rsidRPr="00C7569E" w:rsidRDefault="00C7569E">
      <w:pPr>
        <w:rPr>
          <w:rFonts w:ascii="Times New Roman" w:hAnsi="Times New Roman" w:cs="Times New Roman"/>
          <w:sz w:val="28"/>
          <w:szCs w:val="28"/>
        </w:rPr>
      </w:pPr>
    </w:p>
    <w:sectPr w:rsidR="00C7569E" w:rsidRPr="00C7569E" w:rsidSect="00C7569E">
      <w:type w:val="nextColumn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9AB0A90"/>
    <w:multiLevelType w:val="hybridMultilevel"/>
    <w:tmpl w:val="A5D42D5E"/>
    <w:lvl w:ilvl="0" w:tplc="8654E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219"/>
    <w:multiLevelType w:val="hybridMultilevel"/>
    <w:tmpl w:val="A49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0FC8"/>
    <w:multiLevelType w:val="hybridMultilevel"/>
    <w:tmpl w:val="3324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6161A"/>
    <w:multiLevelType w:val="hybridMultilevel"/>
    <w:tmpl w:val="A49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D8E666D"/>
    <w:multiLevelType w:val="hybridMultilevel"/>
    <w:tmpl w:val="48BCC3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078A9"/>
    <w:multiLevelType w:val="hybridMultilevel"/>
    <w:tmpl w:val="8F7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11C48"/>
    <w:multiLevelType w:val="hybridMultilevel"/>
    <w:tmpl w:val="6EB483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2D3450"/>
    <w:multiLevelType w:val="hybridMultilevel"/>
    <w:tmpl w:val="200C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809C8"/>
    <w:multiLevelType w:val="multilevel"/>
    <w:tmpl w:val="D4762ED6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574A0B01"/>
    <w:multiLevelType w:val="multilevel"/>
    <w:tmpl w:val="9D3692D8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5D44507A"/>
    <w:multiLevelType w:val="hybridMultilevel"/>
    <w:tmpl w:val="DDEA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91AC7"/>
    <w:multiLevelType w:val="hybridMultilevel"/>
    <w:tmpl w:val="DCC87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9014B5"/>
    <w:multiLevelType w:val="multilevel"/>
    <w:tmpl w:val="28A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F50FC"/>
    <w:multiLevelType w:val="hybridMultilevel"/>
    <w:tmpl w:val="E5FA3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609A"/>
    <w:multiLevelType w:val="hybridMultilevel"/>
    <w:tmpl w:val="6D026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55FC5"/>
    <w:multiLevelType w:val="hybridMultilevel"/>
    <w:tmpl w:val="9D34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31398"/>
    <w:multiLevelType w:val="hybridMultilevel"/>
    <w:tmpl w:val="CA7ED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A32C3"/>
    <w:multiLevelType w:val="multilevel"/>
    <w:tmpl w:val="170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3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11"/>
  </w:num>
  <w:num w:numId="16">
    <w:abstractNumId w:val="10"/>
  </w:num>
  <w:num w:numId="17">
    <w:abstractNumId w:val="10"/>
  </w:num>
  <w:num w:numId="18">
    <w:abstractNumId w:val="11"/>
  </w:num>
  <w:num w:numId="19">
    <w:abstractNumId w:val="10"/>
  </w:num>
  <w:num w:numId="20">
    <w:abstractNumId w:val="8"/>
  </w:num>
  <w:num w:numId="21">
    <w:abstractNumId w:val="12"/>
  </w:num>
  <w:num w:numId="22">
    <w:abstractNumId w:val="19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7C4"/>
    <w:rsid w:val="00015D43"/>
    <w:rsid w:val="00016153"/>
    <w:rsid w:val="000A4E38"/>
    <w:rsid w:val="00111E3C"/>
    <w:rsid w:val="001207C4"/>
    <w:rsid w:val="00144CB3"/>
    <w:rsid w:val="001D2029"/>
    <w:rsid w:val="00211C02"/>
    <w:rsid w:val="0027541B"/>
    <w:rsid w:val="00284F66"/>
    <w:rsid w:val="00295F06"/>
    <w:rsid w:val="00350A6A"/>
    <w:rsid w:val="0036033F"/>
    <w:rsid w:val="00391C46"/>
    <w:rsid w:val="003A3990"/>
    <w:rsid w:val="0041570C"/>
    <w:rsid w:val="0044562D"/>
    <w:rsid w:val="004620A6"/>
    <w:rsid w:val="004926D0"/>
    <w:rsid w:val="004A3957"/>
    <w:rsid w:val="004D27E4"/>
    <w:rsid w:val="004F64C8"/>
    <w:rsid w:val="00503EC2"/>
    <w:rsid w:val="00532F8D"/>
    <w:rsid w:val="005834B8"/>
    <w:rsid w:val="005F0EDE"/>
    <w:rsid w:val="005F3880"/>
    <w:rsid w:val="00654585"/>
    <w:rsid w:val="00682085"/>
    <w:rsid w:val="006C024D"/>
    <w:rsid w:val="006F4872"/>
    <w:rsid w:val="007101E1"/>
    <w:rsid w:val="00767CF9"/>
    <w:rsid w:val="007A319B"/>
    <w:rsid w:val="007E07B5"/>
    <w:rsid w:val="007E56F4"/>
    <w:rsid w:val="00825924"/>
    <w:rsid w:val="00833A3D"/>
    <w:rsid w:val="00836591"/>
    <w:rsid w:val="00841218"/>
    <w:rsid w:val="008B2D2C"/>
    <w:rsid w:val="008C17D4"/>
    <w:rsid w:val="008C4499"/>
    <w:rsid w:val="00916776"/>
    <w:rsid w:val="0092302B"/>
    <w:rsid w:val="009857D6"/>
    <w:rsid w:val="009B6066"/>
    <w:rsid w:val="009F4DD0"/>
    <w:rsid w:val="00A64CEC"/>
    <w:rsid w:val="00A84C64"/>
    <w:rsid w:val="00AA349B"/>
    <w:rsid w:val="00AA3FC9"/>
    <w:rsid w:val="00B02FCF"/>
    <w:rsid w:val="00B41D52"/>
    <w:rsid w:val="00B54877"/>
    <w:rsid w:val="00B57A2F"/>
    <w:rsid w:val="00BB19FA"/>
    <w:rsid w:val="00BD7499"/>
    <w:rsid w:val="00BE20DB"/>
    <w:rsid w:val="00BF0293"/>
    <w:rsid w:val="00C04F31"/>
    <w:rsid w:val="00C57EF7"/>
    <w:rsid w:val="00C7569E"/>
    <w:rsid w:val="00C967F8"/>
    <w:rsid w:val="00CB5DA5"/>
    <w:rsid w:val="00CC5446"/>
    <w:rsid w:val="00CD39AE"/>
    <w:rsid w:val="00CE521D"/>
    <w:rsid w:val="00D03218"/>
    <w:rsid w:val="00D05CE2"/>
    <w:rsid w:val="00D6212E"/>
    <w:rsid w:val="00D70479"/>
    <w:rsid w:val="00D74486"/>
    <w:rsid w:val="00D9695E"/>
    <w:rsid w:val="00DC3EBB"/>
    <w:rsid w:val="00DF3A94"/>
    <w:rsid w:val="00E705F2"/>
    <w:rsid w:val="00F318F6"/>
    <w:rsid w:val="00F44861"/>
    <w:rsid w:val="00F91451"/>
    <w:rsid w:val="00FA7FAE"/>
    <w:rsid w:val="00FB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E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3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9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andard">
    <w:name w:val="Standard"/>
    <w:rsid w:val="00C756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7569E"/>
  </w:style>
  <w:style w:type="character" w:styleId="a4">
    <w:name w:val="Hyperlink"/>
    <w:basedOn w:val="a0"/>
    <w:uiPriority w:val="99"/>
    <w:semiHidden/>
    <w:unhideWhenUsed/>
    <w:rsid w:val="00C7569E"/>
    <w:rPr>
      <w:color w:val="0000FF"/>
      <w:u w:val="single"/>
    </w:rPr>
  </w:style>
  <w:style w:type="numbering" w:customStyle="1" w:styleId="WW8Num16">
    <w:name w:val="WW8Num16"/>
    <w:rsid w:val="00C7569E"/>
    <w:pPr>
      <w:numPr>
        <w:numId w:val="14"/>
      </w:numPr>
    </w:pPr>
  </w:style>
  <w:style w:type="numbering" w:customStyle="1" w:styleId="WW8Num22">
    <w:name w:val="WW8Num22"/>
    <w:rsid w:val="00C7569E"/>
    <w:pPr>
      <w:numPr>
        <w:numId w:val="16"/>
      </w:numPr>
    </w:pPr>
  </w:style>
  <w:style w:type="paragraph" w:styleId="a5">
    <w:name w:val="List Paragraph"/>
    <w:basedOn w:val="a"/>
    <w:uiPriority w:val="34"/>
    <w:qFormat/>
    <w:rsid w:val="00C7569E"/>
    <w:pPr>
      <w:ind w:left="720"/>
      <w:contextualSpacing/>
    </w:pPr>
  </w:style>
  <w:style w:type="table" w:styleId="a6">
    <w:name w:val="Table Grid"/>
    <w:basedOn w:val="a1"/>
    <w:uiPriority w:val="39"/>
    <w:rsid w:val="00C7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17D4"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D4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table" w:styleId="-5">
    <w:name w:val="Light Shading Accent 5"/>
    <w:basedOn w:val="a1"/>
    <w:uiPriority w:val="60"/>
    <w:rsid w:val="00BD74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4">
    <w:name w:val="Light Shading Accent 4"/>
    <w:basedOn w:val="a1"/>
    <w:uiPriority w:val="60"/>
    <w:rsid w:val="00BD749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3">
    <w:name w:val="Light Shading Accent 3"/>
    <w:basedOn w:val="a1"/>
    <w:uiPriority w:val="60"/>
    <w:rsid w:val="00BD749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BD749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D74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BD74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uiPriority w:val="99"/>
    <w:unhideWhenUsed/>
    <w:rsid w:val="0082592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33A3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10">
    <w:name w:val="Текст1"/>
    <w:basedOn w:val="a"/>
    <w:rsid w:val="00833A3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Zag11">
    <w:name w:val="Zag_11"/>
    <w:rsid w:val="00833A3D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3A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"/>
    <w:link w:val="ab"/>
    <w:rsid w:val="00F44861"/>
    <w:pPr>
      <w:widowControl w:val="0"/>
      <w:suppressAutoHyphens/>
    </w:pPr>
    <w:rPr>
      <w:rFonts w:ascii="Times New Roman" w:eastAsia="Arial Unicode MS" w:hAnsi="Times New Roman" w:cs="Tahoma"/>
      <w:color w:val="auto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44861"/>
    <w:rPr>
      <w:rFonts w:ascii="Times New Roman" w:eastAsia="Arial Unicode MS" w:hAnsi="Times New Roman" w:cs="Tahoma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"/>
    <w:pPr>
      <w:numPr>
        <w:numId w:val="16"/>
      </w:numPr>
    </w:pPr>
  </w:style>
  <w:style w:type="numbering" w:customStyle="1" w:styleId="Standard">
    <w:name w:val="WW8Num1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Olya</cp:lastModifiedBy>
  <cp:revision>53</cp:revision>
  <cp:lastPrinted>2018-09-16T22:15:00Z</cp:lastPrinted>
  <dcterms:created xsi:type="dcterms:W3CDTF">2018-09-15T00:44:00Z</dcterms:created>
  <dcterms:modified xsi:type="dcterms:W3CDTF">2021-12-17T14:00:00Z</dcterms:modified>
</cp:coreProperties>
</file>