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B3" w:rsidRPr="00BB1FB1" w:rsidRDefault="000C07B3" w:rsidP="00BB1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</w:t>
      </w:r>
      <w:r w:rsidR="00BB1FB1">
        <w:rPr>
          <w:rFonts w:ascii="Times New Roman" w:hAnsi="Times New Roman" w:cs="Times New Roman"/>
          <w:b/>
          <w:sz w:val="28"/>
          <w:szCs w:val="28"/>
        </w:rPr>
        <w:t xml:space="preserve"> «Кириковская средняя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36"/>
        <w:gridCol w:w="4991"/>
      </w:tblGrid>
      <w:tr w:rsidR="000C07B3" w:rsidRPr="003D156D" w:rsidTr="000C07B3">
        <w:trPr>
          <w:trHeight w:val="2610"/>
        </w:trPr>
        <w:tc>
          <w:tcPr>
            <w:tcW w:w="5109" w:type="dxa"/>
            <w:shd w:val="clear" w:color="auto" w:fill="auto"/>
          </w:tcPr>
          <w:p w:rsidR="000C07B3" w:rsidRPr="003D156D" w:rsidRDefault="000C07B3" w:rsidP="000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C07B3" w:rsidRPr="003D156D" w:rsidRDefault="000C07B3" w:rsidP="000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0C07B3" w:rsidRPr="003D156D" w:rsidRDefault="000C07B3" w:rsidP="000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348615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«30» августа 2021</w:t>
            </w:r>
          </w:p>
        </w:tc>
        <w:tc>
          <w:tcPr>
            <w:tcW w:w="5109" w:type="dxa"/>
            <w:shd w:val="clear" w:color="auto" w:fill="auto"/>
          </w:tcPr>
          <w:p w:rsidR="000C07B3" w:rsidRPr="003D156D" w:rsidRDefault="000C07B3" w:rsidP="000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2961640</wp:posOffset>
                  </wp:positionH>
                  <wp:positionV relativeFrom="paragraph">
                    <wp:posOffset>469900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40005</wp:posOffset>
                  </wp:positionV>
                  <wp:extent cx="1763395" cy="1631950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1" w:type="dxa"/>
            <w:shd w:val="clear" w:color="auto" w:fill="auto"/>
          </w:tcPr>
          <w:p w:rsidR="000C07B3" w:rsidRPr="003D156D" w:rsidRDefault="000C07B3" w:rsidP="000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C07B3" w:rsidRPr="003D156D" w:rsidRDefault="000C07B3" w:rsidP="000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557530</wp:posOffset>
                  </wp:positionV>
                  <wp:extent cx="1600200" cy="1323975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0C07B3" w:rsidRPr="003D156D" w:rsidRDefault="000C07B3" w:rsidP="000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0C07B3" w:rsidRPr="003D156D" w:rsidRDefault="000C07B3" w:rsidP="000C0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августа 2021</w:t>
            </w:r>
            <w:r w:rsidRPr="003D15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C07B3" w:rsidRPr="00A77B45" w:rsidRDefault="000C07B3" w:rsidP="000C07B3">
      <w:pPr>
        <w:pStyle w:val="c6"/>
        <w:shd w:val="clear" w:color="auto" w:fill="FFFFFF"/>
        <w:spacing w:before="0" w:after="0" w:line="360" w:lineRule="auto"/>
        <w:rPr>
          <w:color w:val="000000"/>
        </w:rPr>
      </w:pPr>
    </w:p>
    <w:p w:rsidR="000C07B3" w:rsidRPr="00AB3C30" w:rsidRDefault="000C07B3" w:rsidP="004F2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3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C07B3" w:rsidRPr="009E1CEB" w:rsidRDefault="000C07B3" w:rsidP="004F2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EB">
        <w:rPr>
          <w:rFonts w:ascii="Times New Roman" w:hAnsi="Times New Roman" w:cs="Times New Roman"/>
          <w:b/>
          <w:sz w:val="28"/>
          <w:szCs w:val="28"/>
        </w:rPr>
        <w:t>по предм</w:t>
      </w:r>
      <w:r w:rsidR="00BB1FB1" w:rsidRPr="009E1CEB">
        <w:rPr>
          <w:rFonts w:ascii="Times New Roman" w:hAnsi="Times New Roman" w:cs="Times New Roman"/>
          <w:b/>
          <w:sz w:val="28"/>
          <w:szCs w:val="28"/>
        </w:rPr>
        <w:t>ету  «Математика» для учащихся с ограниченными возможностями здоровья 8</w:t>
      </w:r>
      <w:r w:rsidRPr="009E1CEB">
        <w:rPr>
          <w:rFonts w:ascii="Times New Roman" w:hAnsi="Times New Roman" w:cs="Times New Roman"/>
          <w:b/>
          <w:sz w:val="28"/>
          <w:szCs w:val="28"/>
        </w:rPr>
        <w:t xml:space="preserve"> класса Бушуйской основной школы- филиала муниципального бюджетного общеобразовательного учреждения «Кириковская средняя  школа»</w:t>
      </w:r>
    </w:p>
    <w:p w:rsidR="000C07B3" w:rsidRPr="009E1CEB" w:rsidRDefault="000C07B3" w:rsidP="000C07B3">
      <w:pPr>
        <w:rPr>
          <w:rFonts w:ascii="Times New Roman" w:hAnsi="Times New Roman" w:cs="Times New Roman"/>
          <w:b/>
          <w:sz w:val="28"/>
          <w:szCs w:val="28"/>
        </w:rPr>
      </w:pPr>
    </w:p>
    <w:p w:rsidR="000C07B3" w:rsidRDefault="004F2CF2" w:rsidP="004F2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0C07B3">
        <w:rPr>
          <w:rFonts w:ascii="Times New Roman" w:hAnsi="Times New Roman" w:cs="Times New Roman"/>
          <w:sz w:val="28"/>
          <w:szCs w:val="28"/>
        </w:rPr>
        <w:t>учитель Вагнер И.С.</w:t>
      </w:r>
    </w:p>
    <w:p w:rsidR="004F2CF2" w:rsidRDefault="004F2CF2" w:rsidP="004F2CF2">
      <w:pPr>
        <w:rPr>
          <w:rFonts w:ascii="Times New Roman" w:hAnsi="Times New Roman" w:cs="Times New Roman"/>
          <w:sz w:val="28"/>
          <w:szCs w:val="28"/>
        </w:rPr>
      </w:pPr>
    </w:p>
    <w:p w:rsidR="004F2CF2" w:rsidRDefault="004F2CF2" w:rsidP="004F2CF2">
      <w:pPr>
        <w:rPr>
          <w:rFonts w:ascii="Times New Roman" w:hAnsi="Times New Roman" w:cs="Times New Roman"/>
          <w:sz w:val="28"/>
          <w:szCs w:val="28"/>
        </w:rPr>
      </w:pPr>
    </w:p>
    <w:p w:rsidR="00BB1FB1" w:rsidRPr="00AB3C30" w:rsidRDefault="00BB1FB1" w:rsidP="000C07B3">
      <w:pPr>
        <w:rPr>
          <w:rFonts w:ascii="Times New Roman" w:hAnsi="Times New Roman" w:cs="Times New Roman"/>
          <w:sz w:val="28"/>
          <w:szCs w:val="28"/>
        </w:rPr>
      </w:pPr>
    </w:p>
    <w:p w:rsidR="00BB1FB1" w:rsidRDefault="000C07B3" w:rsidP="00BB1F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BB1F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E1CEB" w:rsidRPr="00212668" w:rsidRDefault="009E1CEB" w:rsidP="004F2CF2">
      <w:pPr>
        <w:pStyle w:val="a7"/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835DF" w:rsidRPr="00212668" w:rsidRDefault="008835DF" w:rsidP="004F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668">
        <w:rPr>
          <w:rFonts w:ascii="Times New Roman" w:hAnsi="Times New Roman" w:cs="Times New Roman"/>
          <w:sz w:val="28"/>
          <w:szCs w:val="28"/>
        </w:rPr>
        <w:t xml:space="preserve">    Настоящая адаптированная рабочая  программа по учебному предмету «Математика» для учащихся 8 класса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25 марта 2019 года, утвержденная приказом по учреждению № 99/1-од, учебного плана для 6-9 классов муниципального бюджетного общеобразовательного учреждения «Кириковская средняя школа», по адаптированной  образовательной программы для детей с ограниченными возможностями здоровья (легкая степень умственной отсталости) на 2021-2022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8835DF" w:rsidRPr="00212668" w:rsidRDefault="008835DF" w:rsidP="004F2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668">
        <w:rPr>
          <w:rFonts w:ascii="Times New Roman" w:hAnsi="Times New Roman" w:cs="Times New Roman"/>
          <w:sz w:val="28"/>
          <w:szCs w:val="28"/>
        </w:rPr>
        <w:t xml:space="preserve">    Настоящая адаптированная программа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  <w:r w:rsidRPr="00212668">
        <w:rPr>
          <w:rFonts w:ascii="Times New Roman" w:hAnsi="Times New Roman" w:cs="Times New Roman"/>
          <w:sz w:val="28"/>
          <w:szCs w:val="28"/>
        </w:rPr>
        <w:br/>
        <w:t xml:space="preserve">    Программа построена с учетом принципов системности, научности, доступности, а так же </w:t>
      </w:r>
      <w:r w:rsidRPr="00212668">
        <w:rPr>
          <w:rFonts w:ascii="Times New Roman" w:hAnsi="Times New Roman" w:cs="Times New Roman"/>
          <w:color w:val="000000"/>
          <w:sz w:val="28"/>
          <w:szCs w:val="28"/>
        </w:rPr>
        <w:t>с учетом психофизического развития и индивидуальных возможностей обучающихся.</w:t>
      </w:r>
    </w:p>
    <w:p w:rsidR="00666B31" w:rsidRPr="004F2CF2" w:rsidRDefault="00666B31" w:rsidP="004F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Цели:</w:t>
      </w:r>
    </w:p>
    <w:p w:rsidR="00666B31" w:rsidRPr="00212668" w:rsidRDefault="00666B31" w:rsidP="004F2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</w:t>
      </w:r>
      <w:r w:rsidRPr="0021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способствующих развитию личности ребёнка и эффективному усвоению </w:t>
      </w:r>
      <w:r w:rsidRPr="0021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доступных математических знаний, умений и навыков, необходимых в повседневной жизни</w:t>
      </w:r>
      <w:r w:rsidRPr="00212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B31" w:rsidRPr="00212668" w:rsidRDefault="00666B31" w:rsidP="004F2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практических значимых знаний и умений;</w:t>
      </w:r>
    </w:p>
    <w:p w:rsidR="00666B31" w:rsidRPr="00212668" w:rsidRDefault="00666B31" w:rsidP="004F2C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Pr="0021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способностей.</w:t>
      </w:r>
    </w:p>
    <w:p w:rsidR="00666B31" w:rsidRPr="004F2CF2" w:rsidRDefault="00666B31" w:rsidP="004F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задачи:</w:t>
      </w:r>
    </w:p>
    <w:p w:rsidR="00666B31" w:rsidRPr="00212668" w:rsidRDefault="00666B31" w:rsidP="004F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Образовательные:</w:t>
      </w:r>
    </w:p>
    <w:p w:rsidR="00666B31" w:rsidRPr="00212668" w:rsidRDefault="00666B31" w:rsidP="004F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количественные,  пространственные, временные, геометрические представления;</w:t>
      </w:r>
    </w:p>
    <w:p w:rsidR="00666B31" w:rsidRPr="00212668" w:rsidRDefault="00666B31" w:rsidP="004F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вычислительные навыки в пределах 100 00 00.</w:t>
      </w:r>
    </w:p>
    <w:p w:rsidR="00666B31" w:rsidRPr="00212668" w:rsidRDefault="00666B31" w:rsidP="004F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 навыки решения простейших математических задач в 2 и 3 действия.</w:t>
      </w:r>
    </w:p>
    <w:p w:rsidR="00666B31" w:rsidRPr="00212668" w:rsidRDefault="00666B31" w:rsidP="004F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Коррекционные:</w:t>
      </w:r>
    </w:p>
    <w:p w:rsidR="00666B31" w:rsidRPr="00212668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личностному развитию обучающихся;</w:t>
      </w:r>
    </w:p>
    <w:p w:rsidR="00666B31" w:rsidRPr="00212668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элементарное математическое мышление;</w:t>
      </w:r>
    </w:p>
    <w:p w:rsidR="00666B31" w:rsidRPr="00212668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навыки самоконтроля;</w:t>
      </w:r>
    </w:p>
    <w:p w:rsidR="00666B31" w:rsidRPr="00212668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 умение сравнивать и обобщать;</w:t>
      </w:r>
    </w:p>
    <w:p w:rsidR="00666B31" w:rsidRPr="00212668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 развития мыслительных операций : анализ, синтез, классификация, обобщение</w:t>
      </w:r>
    </w:p>
    <w:p w:rsidR="00666B31" w:rsidRPr="00212668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с опорой на свою математическую деятельность.</w:t>
      </w:r>
    </w:p>
    <w:p w:rsidR="00666B31" w:rsidRPr="00212668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пространственное воображение и другие качества мышления, оптимально формируемых средствами математики.</w:t>
      </w:r>
    </w:p>
    <w:p w:rsidR="00666B31" w:rsidRPr="004F2CF2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 восприятие и узнавание;</w:t>
      </w:r>
    </w:p>
    <w:p w:rsidR="00666B31" w:rsidRPr="004F2CF2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 представление и ориентацию;</w:t>
      </w:r>
    </w:p>
    <w:p w:rsidR="00666B31" w:rsidRPr="004F2CF2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наглядно-образное  и словесно-логическое мышление;</w:t>
      </w:r>
    </w:p>
    <w:p w:rsidR="00666B31" w:rsidRPr="004F2CF2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коррекции нарушений эмоционально-личностной сферы;</w:t>
      </w:r>
    </w:p>
    <w:p w:rsidR="00666B31" w:rsidRPr="004F2CF2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словаря;</w:t>
      </w:r>
    </w:p>
    <w:p w:rsidR="00666B31" w:rsidRPr="004F2CF2" w:rsidRDefault="00666B31" w:rsidP="004F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восполнять, корректировать индивидуальные пробелы в знаниях, умениях, навыках.</w:t>
      </w:r>
    </w:p>
    <w:p w:rsidR="00666B31" w:rsidRPr="004F2CF2" w:rsidRDefault="00666B31" w:rsidP="004F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666B31" w:rsidRPr="004F2CF2" w:rsidRDefault="00666B31" w:rsidP="004F2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социальной адаптации  обучающихся;</w:t>
      </w:r>
    </w:p>
    <w:p w:rsidR="00666B31" w:rsidRPr="004F2CF2" w:rsidRDefault="00666B31" w:rsidP="004F2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 целеустремлённость, трудолюбие, самостоятельность, аккуратность, умение принимать решение, настойчивость, инициативность.</w:t>
      </w:r>
    </w:p>
    <w:p w:rsidR="004F2CF2" w:rsidRDefault="00666B31" w:rsidP="004F2C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</w:t>
      </w:r>
      <w:r w:rsidR="009E1CEB"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контроля и самоконтроля.</w:t>
      </w:r>
    </w:p>
    <w:p w:rsidR="009E1CEB" w:rsidRPr="004F2CF2" w:rsidRDefault="009E1CEB" w:rsidP="004F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F2">
        <w:rPr>
          <w:rFonts w:ascii="Times New Roman" w:hAnsi="Times New Roman" w:cs="Times New Roman"/>
          <w:bCs/>
          <w:iCs/>
          <w:sz w:val="28"/>
          <w:szCs w:val="28"/>
        </w:rPr>
        <w:t xml:space="preserve">Промежуточная аттестация проводится в период   </w:t>
      </w:r>
      <w:r w:rsidR="006B1E29" w:rsidRPr="004F2CF2">
        <w:rPr>
          <w:rFonts w:ascii="Times New Roman" w:hAnsi="Times New Roman" w:cs="Times New Roman"/>
          <w:sz w:val="28"/>
          <w:szCs w:val="28"/>
        </w:rPr>
        <w:t>с 25.04.2022 по 16.05.2022г.</w:t>
      </w:r>
      <w:r w:rsidRPr="004F2CF2">
        <w:rPr>
          <w:rFonts w:ascii="Times New Roman" w:hAnsi="Times New Roman" w:cs="Times New Roman"/>
          <w:sz w:val="28"/>
          <w:szCs w:val="28"/>
        </w:rPr>
        <w:t xml:space="preserve"> в </w:t>
      </w:r>
      <w:r w:rsidRPr="004F2CF2">
        <w:rPr>
          <w:rFonts w:ascii="Times New Roman" w:hAnsi="Times New Roman" w:cs="Times New Roman"/>
          <w:bCs/>
          <w:iCs/>
          <w:sz w:val="28"/>
          <w:szCs w:val="28"/>
        </w:rPr>
        <w:t>форме контрольной работы.</w:t>
      </w:r>
    </w:p>
    <w:p w:rsidR="004F2CF2" w:rsidRPr="004F2CF2" w:rsidRDefault="004F2CF2" w:rsidP="004F2CF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F2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 в год – 210 часов. Количество часов в неделю – 6 часов.</w:t>
      </w:r>
    </w:p>
    <w:p w:rsidR="009E1CEB" w:rsidRPr="00212668" w:rsidRDefault="009E1CEB" w:rsidP="007C0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CF2" w:rsidRDefault="004F2CF2" w:rsidP="004F2CF2">
      <w:pPr>
        <w:pStyle w:val="1"/>
        <w:tabs>
          <w:tab w:val="left" w:pos="709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pacing w:val="-14"/>
          <w:sz w:val="28"/>
          <w:szCs w:val="28"/>
        </w:rPr>
        <w:t xml:space="preserve">2. Планируемые </w:t>
      </w:r>
      <w:r w:rsidRPr="00976AB8">
        <w:rPr>
          <w:b/>
          <w:spacing w:val="-14"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освоения предмета.</w:t>
      </w:r>
    </w:p>
    <w:p w:rsidR="004F2CF2" w:rsidRPr="004F2CF2" w:rsidRDefault="004F2CF2" w:rsidP="004F2C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знать:</w:t>
      </w:r>
    </w:p>
    <w:p w:rsidR="004F2CF2" w:rsidRPr="004F2CF2" w:rsidRDefault="004F2CF2" w:rsidP="004F2C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величину 1°;</w:t>
      </w:r>
    </w:p>
    <w:p w:rsidR="004F2CF2" w:rsidRPr="004F2CF2" w:rsidRDefault="004F2CF2" w:rsidP="004F2C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прямого, остроте, тупого, развернутого, полного, смежных углов,  сумму углов треугольника;</w:t>
      </w:r>
    </w:p>
    <w:p w:rsidR="004F2CF2" w:rsidRPr="004F2CF2" w:rsidRDefault="004F2CF2" w:rsidP="004F2C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транспортира;</w:t>
      </w:r>
    </w:p>
    <w:p w:rsidR="004F2CF2" w:rsidRPr="004F2CF2" w:rsidRDefault="004F2CF2" w:rsidP="004F2C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площади, их соотношения;</w:t>
      </w:r>
    </w:p>
    <w:p w:rsidR="004F2CF2" w:rsidRPr="004F2CF2" w:rsidRDefault="004F2CF2" w:rsidP="004F2CF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 длины окружности, площади круга.</w:t>
      </w:r>
    </w:p>
    <w:p w:rsidR="004F2CF2" w:rsidRPr="004F2CF2" w:rsidRDefault="004F2CF2" w:rsidP="004F2C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уметь: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присчитывать и отсчитывать разрядные единицы и равные числовые группы в пределах 1 000 000;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сложение,  вычитание, умножение и деление на однозначное двузначное целое число натуральных чисел, обыкновенных и десятичных дробей;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по одной его доле, выраженной обыкновенной или десятичной дробью;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среднее арифметическое нескольких чисел;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арифметические задачи на пропорциональное деление;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 измерять углы с помощью транспортира;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треугольники по заданным длинам сторон и величине углов;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площадь прямоугольника (квадрата);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длину окружности и площадь круга по заданной длине радиуса;</w:t>
      </w:r>
    </w:p>
    <w:p w:rsidR="004F2CF2" w:rsidRPr="004F2CF2" w:rsidRDefault="004F2CF2" w:rsidP="004F2CF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точки, отрезки симметричные данным относительно оси, центра симметрии.</w:t>
      </w:r>
    </w:p>
    <w:p w:rsidR="004F2CF2" w:rsidRPr="004F2CF2" w:rsidRDefault="004F2CF2" w:rsidP="004F2CF2">
      <w:pPr>
        <w:pStyle w:val="1"/>
        <w:tabs>
          <w:tab w:val="left" w:pos="709"/>
          <w:tab w:val="left" w:pos="1134"/>
        </w:tabs>
        <w:rPr>
          <w:sz w:val="28"/>
          <w:szCs w:val="28"/>
        </w:rPr>
      </w:pPr>
    </w:p>
    <w:p w:rsidR="004F2CF2" w:rsidRDefault="004F2CF2" w:rsidP="004F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4F2CF2" w:rsidRPr="00212668" w:rsidRDefault="004F2CF2" w:rsidP="004F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целых и смешанных чисел неправильными дробями.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обыкновенных и десятичных дробей ,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 задачи на пропорциональное деление, на части, способом принятия общего количества за единицу.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 земельных площадей: 1 </w:t>
      </w:r>
      <w:r w:rsidRPr="00212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</w:t>
      </w: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</w:t>
      </w:r>
      <w:r w:rsidRPr="00212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соотношения.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Линейные, столбчатые, круговые диаграммы.</w:t>
      </w:r>
    </w:p>
    <w:p w:rsidR="004F2CF2" w:rsidRPr="00212668" w:rsidRDefault="004F2CF2" w:rsidP="004F2CF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точки, отрезка, треугольника, четырехугольника, окружности симметричных данным относительно оси, центра симметрии.</w:t>
      </w:r>
    </w:p>
    <w:p w:rsidR="004F2CF2" w:rsidRPr="00212668" w:rsidRDefault="004F2CF2" w:rsidP="004F2CF2">
      <w:pPr>
        <w:pStyle w:val="1"/>
        <w:rPr>
          <w:b/>
          <w:sz w:val="28"/>
          <w:szCs w:val="28"/>
        </w:rPr>
      </w:pPr>
    </w:p>
    <w:p w:rsidR="005A660E" w:rsidRPr="00212668" w:rsidRDefault="005A660E" w:rsidP="007C02BF">
      <w:pPr>
        <w:pStyle w:val="1"/>
        <w:jc w:val="both"/>
        <w:rPr>
          <w:b/>
          <w:sz w:val="28"/>
          <w:szCs w:val="28"/>
        </w:rPr>
      </w:pPr>
    </w:p>
    <w:p w:rsidR="004F2CF2" w:rsidRPr="006762F2" w:rsidRDefault="004F2CF2" w:rsidP="004F2CF2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141353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 на освоение каждой темы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4432" w:type="dxa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92"/>
        <w:gridCol w:w="2318"/>
        <w:gridCol w:w="11198"/>
      </w:tblGrid>
      <w:tr w:rsidR="004F2CF2" w:rsidRPr="004F2CF2" w:rsidTr="00D7141A"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и запись чисел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25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разрядов и классов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 в пределах 1000 000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и чтение чисел в пределах</w:t>
            </w:r>
          </w:p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1000 000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числа. Таблица разрядов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составные числа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составные числа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Четные и нечетные числа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8.09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Четные и нечетные числа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Целые числа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Дробные числа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целых и дробных чисел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чисел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чисел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3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Сложение и вычитание </w:t>
                  </w: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десятичных дробей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десятичных дробей</w:t>
            </w:r>
          </w:p>
        </w:tc>
      </w:tr>
      <w:tr w:rsidR="004F2CF2" w:rsidRPr="004F2CF2" w:rsidTr="00D7141A">
        <w:trPr>
          <w:trHeight w:val="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целых чисел и десятичных дробей на однозначное число.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целых чисел и десятичных дробей на однозначное число</w:t>
            </w:r>
          </w:p>
        </w:tc>
      </w:tr>
      <w:tr w:rsidR="004F2CF2" w:rsidRPr="004F2CF2" w:rsidTr="00D7141A">
        <w:trPr>
          <w:trHeight w:val="3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целых чисел и десятичных дробей на однозначное число</w:t>
            </w:r>
          </w:p>
        </w:tc>
      </w:tr>
      <w:tr w:rsidR="004F2CF2" w:rsidRPr="004F2CF2" w:rsidTr="00D7141A">
        <w:trPr>
          <w:trHeight w:val="3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целых чисел и десятичных дробей на однозначное число</w:t>
            </w:r>
          </w:p>
        </w:tc>
      </w:tr>
      <w:tr w:rsidR="004F2CF2" w:rsidRPr="004F2CF2" w:rsidTr="00D7141A">
        <w:trPr>
          <w:trHeight w:val="3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целых чисел и десятичных дробей на 10, на 100, на 1 000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целых чисел и десятичных дробей на 10, на 100, на 1 000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целых чисел и десятичных дробей на 10,100,1000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4E2F6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целых чисел и десятичных дробей на 10,100,1000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круглые десятки, сотни, тысячи</w:t>
            </w:r>
          </w:p>
        </w:tc>
      </w:tr>
      <w:tr w:rsidR="004F2CF2" w:rsidRPr="004F2CF2" w:rsidTr="00D7141A">
        <w:trPr>
          <w:trHeight w:val="36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круглые десятки, сотни, тысячи</w:t>
            </w:r>
          </w:p>
        </w:tc>
      </w:tr>
      <w:tr w:rsidR="004F2CF2" w:rsidRPr="004F2CF2" w:rsidTr="00D7141A">
        <w:trPr>
          <w:trHeight w:val="36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круглые десятки, сотни, тысячи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круглые десятки, сотни, тысячи</w:t>
            </w:r>
          </w:p>
        </w:tc>
      </w:tr>
      <w:tr w:rsidR="004F2CF2" w:rsidRPr="004F2CF2" w:rsidTr="00D7141A">
        <w:trPr>
          <w:trHeight w:val="3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двузначное число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двузначное число</w:t>
            </w:r>
          </w:p>
        </w:tc>
      </w:tr>
      <w:tr w:rsidR="004F2CF2" w:rsidRPr="004F2CF2" w:rsidTr="00D7141A">
        <w:trPr>
          <w:trHeight w:val="19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двузначное число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двузначное число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несколько действий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несколько действий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движение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Градус. Градусные измерения углов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отрезка, треугольника, квадрата, симметричных относительно оси и центра симметрии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отрезка, треугольника, квадрата, симметричных относительно оси и центра симметрии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1 по теме «Нумерация»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4F2CF2" w:rsidRPr="004F2CF2" w:rsidTr="00D7141A">
        <w:trPr>
          <w:trHeight w:val="19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дробей с одинаковыми знаменателями</w:t>
            </w:r>
          </w:p>
        </w:tc>
      </w:tr>
      <w:tr w:rsidR="004F2CF2" w:rsidRPr="004F2CF2" w:rsidTr="00D7141A">
        <w:trPr>
          <w:trHeight w:val="3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дробей с одинаковыми знаменателями</w:t>
            </w:r>
          </w:p>
        </w:tc>
      </w:tr>
      <w:tr w:rsidR="004F2CF2" w:rsidRPr="004F2CF2" w:rsidTr="00D7141A">
        <w:trPr>
          <w:trHeight w:val="3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обыкновенных дробей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обыкновенных дробей</w:t>
            </w:r>
          </w:p>
        </w:tc>
      </w:tr>
      <w:tr w:rsidR="004F2CF2" w:rsidRPr="004F2CF2" w:rsidTr="00D7141A">
        <w:trPr>
          <w:trHeight w:val="19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Особые случаи вычитания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34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знаменатель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знаменатель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дробей с разными знаменателями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дробей с разными знаменателями.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дробей с разными знаменателями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дробей с разными знаменателями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5A660E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B3B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дробей с разными знаменателями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дробей с разными знаменателями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дробей с разными знаменателями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дробей с разными знаменателями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388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85"/>
            </w:tblGrid>
            <w:tr w:rsidR="004F2CF2" w:rsidRPr="004F2CF2" w:rsidTr="00D7141A"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Нахождение числа по одной его доле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числа по одной его доле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единицы площади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единицы площади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E2F6A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  <w:r w:rsidR="005A660E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D7141A">
        <w:trPr>
          <w:trHeight w:val="19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уравнений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19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4F2CF2" w:rsidRPr="004F2CF2" w:rsidTr="00D7141A">
        <w:trPr>
          <w:trHeight w:val="19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4F2CF2" w:rsidRPr="004F2CF2" w:rsidTr="00D7141A">
        <w:trPr>
          <w:trHeight w:val="22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задач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19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Площадь, единицы площади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единицы площади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A3B3B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2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25"/>
            </w:tblGrid>
            <w:tr w:rsidR="004F2CF2" w:rsidRPr="004F2CF2" w:rsidTr="00D7141A">
              <w:tc>
                <w:tcPr>
                  <w:tcW w:w="3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задач на нахождение площади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площади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3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Сложение и вычитание чисел полученных при измерении величин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33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 полученных при измерении величин</w:t>
            </w: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Геометрический материал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D7141A">
        <w:trPr>
          <w:trHeight w:val="21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материал</w:t>
            </w:r>
          </w:p>
        </w:tc>
      </w:tr>
      <w:tr w:rsidR="004F2CF2" w:rsidRPr="004F2CF2" w:rsidTr="00D7141A">
        <w:trPr>
          <w:trHeight w:val="18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материал</w:t>
            </w:r>
          </w:p>
        </w:tc>
      </w:tr>
      <w:tr w:rsidR="004F2CF2" w:rsidRPr="004F2CF2" w:rsidTr="00D7141A">
        <w:trPr>
          <w:trHeight w:val="225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2 по теме «Обыкновенные дроби»</w:t>
            </w:r>
          </w:p>
        </w:tc>
      </w:tr>
      <w:tr w:rsidR="004F2CF2" w:rsidRPr="004F2CF2" w:rsidTr="00D7141A">
        <w:trPr>
          <w:trHeight w:val="180"/>
        </w:trPr>
        <w:tc>
          <w:tcPr>
            <w:tcW w:w="9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6B82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09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095"/>
            </w:tblGrid>
            <w:tr w:rsidR="004F2CF2" w:rsidRPr="004F2CF2" w:rsidTr="00D7141A">
              <w:tc>
                <w:tcPr>
                  <w:tcW w:w="3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Преобразования обыкновенных дробей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обыкновенных дробей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обыкновенных дробей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обыкновенных дробей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обыкновенных дробей</w:t>
            </w:r>
          </w:p>
        </w:tc>
      </w:tr>
      <w:tr w:rsidR="004F2CF2" w:rsidRPr="004F2CF2" w:rsidTr="006A4888">
        <w:trPr>
          <w:trHeight w:val="22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4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Умножение и деление смешанного числа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смешанного числа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смешанного числа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задач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4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Чтение и запись чисел, полученных при измерении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чисел, полученных при измерении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4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Сложение и вычитание чисел, полученных при измерении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чисел, полученных при измерении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чисел, полученных при измерении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чисел, полученных при измерении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уравнений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2E6B82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18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задач на сложение и вычитание чисел, полученных при измерении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сложение и вычитание чисел, полученных при измерении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сложение и вычитание чисел, полученных при измерении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3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Умножение и деление чисел, полученных при измерении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чисел, полученных при измерении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чисел, полученных при измерении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чисел, полученных при измерении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4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Решение задач на умножение и деление чисел, полученных при </w:t>
                  </w: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измерении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умножение и деление чисел, полученных при измерении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умножение и деление чисел, полученных при измерении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Умножение обыкновенных дробей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обыкновенных дробей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обыкновенных дробей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Деление обыкновенных дробей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обыкновенных дробей.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обыкновенных дробей.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Целые числа, полученные при измерении величин, и десятичные дроби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материал. Взаимное положение прямых и фигур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Симметрия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земельных площадей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земельных площадей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 с целыми числами, полученными при измерении площади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 с целыми числами, полученными при измерении площади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действия с целыми числами, полученными при измерении площади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площади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площади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площади.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геометрических фигур. Нахождение периметра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окружности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круга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Диаграммы и их виды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диаграмм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решение задач на нахождение площади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0C07B3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несколько действий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0C07B3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несколько действий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0C07B3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несколько действий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0C07B3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несколько действий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0C07B3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несколько действий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в несколько действий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 3 по теме «Обыкновенные и десятичные дроби»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.2002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Чтение, запись и сравнение чисел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Чтение, запись и сравнение чисел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B3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Чтение, запись и сравнение чисел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Чтение, запись и сравнение чисел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Чтение, запись и сравнение чисел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Чтение, запись и сравнение чисел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Нумерация. Чтение, запись и сравнение чисел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22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22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22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22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22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 на все виды действий</w:t>
            </w:r>
          </w:p>
        </w:tc>
      </w:tr>
      <w:tr w:rsidR="004F2CF2" w:rsidRPr="004F2CF2" w:rsidTr="006A4888">
        <w:trPr>
          <w:trHeight w:val="33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 на все виды действий</w:t>
            </w:r>
          </w:p>
        </w:tc>
      </w:tr>
      <w:tr w:rsidR="004F2CF2" w:rsidRPr="004F2CF2" w:rsidTr="006A4888">
        <w:trPr>
          <w:trHeight w:val="33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 на все виды действий</w:t>
            </w:r>
          </w:p>
        </w:tc>
      </w:tr>
      <w:tr w:rsidR="004F2CF2" w:rsidRPr="004F2CF2" w:rsidTr="006A4888">
        <w:trPr>
          <w:trHeight w:val="33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 на все виды действий</w:t>
            </w:r>
          </w:p>
        </w:tc>
      </w:tr>
      <w:tr w:rsidR="004F2CF2" w:rsidRPr="004F2CF2" w:rsidTr="006A4888">
        <w:trPr>
          <w:trHeight w:val="33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 на все виды действий</w:t>
            </w:r>
          </w:p>
        </w:tc>
      </w:tr>
      <w:tr w:rsidR="004F2CF2" w:rsidRPr="004F2CF2" w:rsidTr="006A4888">
        <w:trPr>
          <w:trHeight w:val="33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A0D7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простых задач на все виды действий</w:t>
            </w:r>
          </w:p>
        </w:tc>
      </w:tr>
      <w:tr w:rsidR="004F2CF2" w:rsidRPr="004F2CF2" w:rsidTr="006A4888">
        <w:trPr>
          <w:trHeight w:val="33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</w:t>
            </w:r>
          </w:p>
        </w:tc>
      </w:tr>
      <w:tr w:rsidR="004F2CF2" w:rsidRPr="004F2CF2" w:rsidTr="006A4888">
        <w:trPr>
          <w:trHeight w:val="33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</w:t>
            </w:r>
          </w:p>
        </w:tc>
      </w:tr>
      <w:tr w:rsidR="004F2CF2" w:rsidRPr="004F2CF2" w:rsidTr="006A4888">
        <w:trPr>
          <w:trHeight w:val="33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</w:t>
            </w:r>
          </w:p>
        </w:tc>
      </w:tr>
      <w:tr w:rsidR="004F2CF2" w:rsidRPr="004F2CF2" w:rsidTr="006A4888">
        <w:trPr>
          <w:trHeight w:val="24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6A488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A0D7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</w:t>
            </w:r>
          </w:p>
        </w:tc>
      </w:tr>
      <w:tr w:rsidR="004F2CF2" w:rsidRPr="004F2CF2" w:rsidTr="006A4888">
        <w:trPr>
          <w:trHeight w:val="34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35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4F2CF2" w:rsidRPr="004F2CF2" w:rsidTr="00D7141A"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7141A" w:rsidRPr="004F2CF2" w:rsidRDefault="00D7141A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уравнений</w:t>
                  </w:r>
                </w:p>
              </w:tc>
            </w:tr>
          </w:tbl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36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41A" w:rsidRPr="004F2CF2" w:rsidRDefault="00D7141A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4F2CF2" w:rsidRPr="004F2CF2" w:rsidTr="006A4888">
        <w:trPr>
          <w:trHeight w:val="36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4F2CF2" w:rsidRPr="004F2CF2" w:rsidTr="006A4888">
        <w:trPr>
          <w:trHeight w:val="36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4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5F8F" w:rsidRPr="004F2CF2" w:rsidRDefault="008B5F8F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Умножение и деление на однозначное число</w:t>
                  </w:r>
                </w:p>
              </w:tc>
            </w:tr>
          </w:tbl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  <w:r w:rsidR="006A488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однозначное число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однозначное число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однозначное число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двузначное число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двузначное число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двузначное число</w:t>
            </w: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1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4F2CF2" w:rsidRPr="004F2CF2" w:rsidTr="00D7141A">
              <w:trPr>
                <w:trHeight w:val="30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B5F8F" w:rsidRPr="004F2CF2" w:rsidRDefault="008B5F8F" w:rsidP="004F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F2C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Умножение и деление на двузначное число</w:t>
                  </w:r>
                </w:p>
              </w:tc>
            </w:tr>
          </w:tbl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2CF2" w:rsidRPr="004F2CF2" w:rsidTr="006A4888">
        <w:trPr>
          <w:trHeight w:val="21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двузначное число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на двузначное число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вычислительных навыков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вычислительных навыков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вычислительных навыков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вычислительных навыков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21266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1FB1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2.05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вычислительных навыков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21266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1FB1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2.05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вычислительных навыков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21266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1FB1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2.05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вычислительных навыков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21266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1FB1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4.05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материал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21266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1FB1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4.05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материал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212668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1FB1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4.05</w:t>
            </w: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периметра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периметра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площади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21A0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площади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площади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тела</w:t>
            </w:r>
          </w:p>
        </w:tc>
      </w:tr>
      <w:tr w:rsidR="004F2CF2" w:rsidRPr="004F2CF2" w:rsidTr="006A4888">
        <w:trPr>
          <w:trHeight w:val="195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тела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«Нумерация»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«Нумерация»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«Нумерация»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«Нумерация»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«Нумерация»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21A0" w:rsidRPr="004F2CF2" w:rsidRDefault="003621A0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«Обыкновенные дроби»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BB1FB1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  <w:r w:rsidR="00212668"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«Обыкновенные дроби»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«Обыкновенные и десятичные дроби»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 «Обыкновенные и десятичные дроби»</w:t>
            </w:r>
          </w:p>
        </w:tc>
      </w:tr>
      <w:tr w:rsidR="004F2CF2" w:rsidRPr="004F2CF2" w:rsidTr="006A4888">
        <w:trPr>
          <w:trHeight w:val="180"/>
        </w:trPr>
        <w:tc>
          <w:tcPr>
            <w:tcW w:w="8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3621A0" w:rsidP="004F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F8F" w:rsidRPr="004F2CF2" w:rsidRDefault="008B5F8F" w:rsidP="004F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2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контрольная работа</w:t>
            </w:r>
          </w:p>
        </w:tc>
      </w:tr>
    </w:tbl>
    <w:p w:rsidR="00BB1FB1" w:rsidRPr="00212668" w:rsidRDefault="00BB1FB1" w:rsidP="004F2CF2">
      <w:pPr>
        <w:pStyle w:val="a9"/>
        <w:rPr>
          <w:rFonts w:ascii="Times New Roman" w:hAnsi="Times New Roman"/>
          <w:b/>
          <w:sz w:val="28"/>
          <w:szCs w:val="28"/>
        </w:rPr>
      </w:pPr>
      <w:r w:rsidRPr="00212668">
        <w:rPr>
          <w:rFonts w:ascii="Times New Roman" w:hAnsi="Times New Roman"/>
          <w:b/>
          <w:sz w:val="28"/>
          <w:szCs w:val="28"/>
        </w:rPr>
        <w:lastRenderedPageBreak/>
        <w:t>Необходима корректировка расписания в мае 2022 года на 3 часа.</w:t>
      </w:r>
    </w:p>
    <w:p w:rsidR="00BB1FB1" w:rsidRPr="00212668" w:rsidRDefault="00BB1FB1" w:rsidP="007C02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2CF2" w:rsidRPr="004F2CF2" w:rsidRDefault="004F2CF2" w:rsidP="004F2CF2">
      <w:pPr>
        <w:pStyle w:val="a7"/>
        <w:jc w:val="center"/>
        <w:rPr>
          <w:rStyle w:val="ab"/>
          <w:rFonts w:ascii="Times New Roman" w:hAnsi="Times New Roman"/>
          <w:bCs w:val="0"/>
          <w:sz w:val="28"/>
          <w:szCs w:val="28"/>
        </w:rPr>
      </w:pPr>
      <w:r w:rsidRPr="004F2CF2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  <w:bookmarkStart w:id="1" w:name="1"/>
      <w:bookmarkStart w:id="2" w:name="14114add091642328bc1ec5279a21743b7e3d59d"/>
      <w:bookmarkEnd w:id="1"/>
      <w:bookmarkEnd w:id="2"/>
    </w:p>
    <w:p w:rsidR="009E1CEB" w:rsidRPr="00212668" w:rsidRDefault="009E1CEB" w:rsidP="007C02BF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учебник:  В.В. Эк «Математика» Москва «Просвещение».</w:t>
      </w:r>
    </w:p>
    <w:p w:rsidR="00212668" w:rsidRDefault="009E1CEB" w:rsidP="007C02BF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по математике  для 8 класса специальных (коррекционных) общеобразовательных учреждений  VIII вида; авторы: М.Н</w:t>
      </w:r>
      <w:r w:rsid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.Перова, В.В.Эк, Т.В. Алышева; </w:t>
      </w:r>
    </w:p>
    <w:p w:rsidR="009E1CEB" w:rsidRPr="00212668" w:rsidRDefault="009E1CEB" w:rsidP="007C02BF">
      <w:pPr>
        <w:pStyle w:val="a7"/>
        <w:numPr>
          <w:ilvl w:val="1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специальных (коррекционных) общеобразовательных учреждений  VIII вида для 5 – 9 классов, Сборник №1) Под редакцией В.В. Воронковой: Москва: Гуманитарный издательский центр   ВЛАДОС 2013 год., допущенной Министерством образования РФ.</w:t>
      </w:r>
    </w:p>
    <w:p w:rsidR="009E1CEB" w:rsidRPr="00212668" w:rsidRDefault="009E1CEB" w:rsidP="007C02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FB1" w:rsidRPr="00212668" w:rsidRDefault="00BB1FB1" w:rsidP="007C02BF">
      <w:pPr>
        <w:pStyle w:val="2"/>
        <w:rPr>
          <w:rStyle w:val="ab"/>
          <w:rFonts w:ascii="Times New Roman" w:hAnsi="Times New Roman"/>
          <w:b w:val="0"/>
          <w:i/>
          <w:sz w:val="28"/>
          <w:szCs w:val="28"/>
        </w:rPr>
      </w:pPr>
    </w:p>
    <w:p w:rsidR="00D7141A" w:rsidRPr="00212668" w:rsidRDefault="00D7141A" w:rsidP="007C02B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7141A" w:rsidRPr="00212668" w:rsidRDefault="00D7141A" w:rsidP="007C0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B31" w:rsidRPr="00212668" w:rsidRDefault="00666B31" w:rsidP="007C02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6B31" w:rsidRPr="00212668" w:rsidSect="00D71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E2" w:rsidRDefault="00E973E2" w:rsidP="009E1CEB">
      <w:pPr>
        <w:spacing w:after="0" w:line="240" w:lineRule="auto"/>
      </w:pPr>
      <w:r>
        <w:separator/>
      </w:r>
    </w:p>
  </w:endnote>
  <w:endnote w:type="continuationSeparator" w:id="0">
    <w:p w:rsidR="00E973E2" w:rsidRDefault="00E973E2" w:rsidP="009E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E2" w:rsidRDefault="00E973E2" w:rsidP="009E1CEB">
      <w:pPr>
        <w:spacing w:after="0" w:line="240" w:lineRule="auto"/>
      </w:pPr>
      <w:r>
        <w:separator/>
      </w:r>
    </w:p>
  </w:footnote>
  <w:footnote w:type="continuationSeparator" w:id="0">
    <w:p w:rsidR="00E973E2" w:rsidRDefault="00E973E2" w:rsidP="009E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0A2A"/>
    <w:multiLevelType w:val="multilevel"/>
    <w:tmpl w:val="62F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25CEB"/>
    <w:multiLevelType w:val="multilevel"/>
    <w:tmpl w:val="D93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A5618"/>
    <w:multiLevelType w:val="multilevel"/>
    <w:tmpl w:val="3AFA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F6843"/>
    <w:multiLevelType w:val="hybridMultilevel"/>
    <w:tmpl w:val="6EC2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6E3E"/>
    <w:multiLevelType w:val="multilevel"/>
    <w:tmpl w:val="32F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F47"/>
    <w:multiLevelType w:val="multilevel"/>
    <w:tmpl w:val="789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9835F3"/>
    <w:multiLevelType w:val="multilevel"/>
    <w:tmpl w:val="DA3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13FB8"/>
    <w:multiLevelType w:val="multilevel"/>
    <w:tmpl w:val="690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44372"/>
    <w:multiLevelType w:val="multilevel"/>
    <w:tmpl w:val="69A0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44B36"/>
    <w:multiLevelType w:val="multilevel"/>
    <w:tmpl w:val="282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37BCD"/>
    <w:multiLevelType w:val="multilevel"/>
    <w:tmpl w:val="8522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E571D2"/>
    <w:multiLevelType w:val="multilevel"/>
    <w:tmpl w:val="9BE4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3499D"/>
    <w:multiLevelType w:val="multilevel"/>
    <w:tmpl w:val="92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D30109"/>
    <w:multiLevelType w:val="multilevel"/>
    <w:tmpl w:val="BDE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400D4"/>
    <w:multiLevelType w:val="multilevel"/>
    <w:tmpl w:val="54A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B31"/>
    <w:rsid w:val="000C07B3"/>
    <w:rsid w:val="00212668"/>
    <w:rsid w:val="002E6B82"/>
    <w:rsid w:val="002F4377"/>
    <w:rsid w:val="00337071"/>
    <w:rsid w:val="003621A0"/>
    <w:rsid w:val="004E2F6A"/>
    <w:rsid w:val="004F2CF2"/>
    <w:rsid w:val="005A660E"/>
    <w:rsid w:val="00655E98"/>
    <w:rsid w:val="00666B31"/>
    <w:rsid w:val="00693E8F"/>
    <w:rsid w:val="006A4888"/>
    <w:rsid w:val="006B1E29"/>
    <w:rsid w:val="006C746B"/>
    <w:rsid w:val="006E1CCB"/>
    <w:rsid w:val="007C02BF"/>
    <w:rsid w:val="007D3DAC"/>
    <w:rsid w:val="008835DF"/>
    <w:rsid w:val="008B5F8F"/>
    <w:rsid w:val="008C01DA"/>
    <w:rsid w:val="009B3DB9"/>
    <w:rsid w:val="009E1CEB"/>
    <w:rsid w:val="00BA0D70"/>
    <w:rsid w:val="00BB1FB1"/>
    <w:rsid w:val="00BE7EDC"/>
    <w:rsid w:val="00C52D45"/>
    <w:rsid w:val="00CD6E17"/>
    <w:rsid w:val="00D7141A"/>
    <w:rsid w:val="00D8127B"/>
    <w:rsid w:val="00DA3B3B"/>
    <w:rsid w:val="00E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B8266F-D4D4-4C80-822D-87FAE82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666B31"/>
  </w:style>
  <w:style w:type="paragraph" w:customStyle="1" w:styleId="c4">
    <w:name w:val="c4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6B31"/>
  </w:style>
  <w:style w:type="paragraph" w:customStyle="1" w:styleId="c25">
    <w:name w:val="c25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666B31"/>
  </w:style>
  <w:style w:type="paragraph" w:customStyle="1" w:styleId="c34">
    <w:name w:val="c34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666B31"/>
  </w:style>
  <w:style w:type="character" w:customStyle="1" w:styleId="c27">
    <w:name w:val="c27"/>
    <w:basedOn w:val="a0"/>
    <w:rsid w:val="00666B31"/>
  </w:style>
  <w:style w:type="character" w:customStyle="1" w:styleId="c3">
    <w:name w:val="c3"/>
    <w:basedOn w:val="a0"/>
    <w:rsid w:val="00666B31"/>
  </w:style>
  <w:style w:type="character" w:customStyle="1" w:styleId="c0">
    <w:name w:val="c0"/>
    <w:basedOn w:val="a0"/>
    <w:rsid w:val="00666B31"/>
  </w:style>
  <w:style w:type="paragraph" w:customStyle="1" w:styleId="c14">
    <w:name w:val="c14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66B31"/>
  </w:style>
  <w:style w:type="character" w:customStyle="1" w:styleId="c7">
    <w:name w:val="c7"/>
    <w:basedOn w:val="a0"/>
    <w:rsid w:val="00666B31"/>
  </w:style>
  <w:style w:type="character" w:customStyle="1" w:styleId="c32">
    <w:name w:val="c32"/>
    <w:basedOn w:val="a0"/>
    <w:rsid w:val="00666B31"/>
  </w:style>
  <w:style w:type="character" w:customStyle="1" w:styleId="c57">
    <w:name w:val="c57"/>
    <w:basedOn w:val="a0"/>
    <w:rsid w:val="00666B31"/>
  </w:style>
  <w:style w:type="paragraph" w:customStyle="1" w:styleId="c49">
    <w:name w:val="c49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66B31"/>
  </w:style>
  <w:style w:type="character" w:customStyle="1" w:styleId="c20">
    <w:name w:val="c20"/>
    <w:basedOn w:val="a0"/>
    <w:rsid w:val="00666B31"/>
  </w:style>
  <w:style w:type="paragraph" w:customStyle="1" w:styleId="c28">
    <w:name w:val="c28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6B31"/>
  </w:style>
  <w:style w:type="character" w:customStyle="1" w:styleId="c42">
    <w:name w:val="c42"/>
    <w:basedOn w:val="a0"/>
    <w:rsid w:val="00666B31"/>
  </w:style>
  <w:style w:type="character" w:customStyle="1" w:styleId="c15">
    <w:name w:val="c15"/>
    <w:basedOn w:val="a0"/>
    <w:rsid w:val="00666B31"/>
  </w:style>
  <w:style w:type="paragraph" w:customStyle="1" w:styleId="c58">
    <w:name w:val="c58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666B31"/>
  </w:style>
  <w:style w:type="paragraph" w:styleId="a3">
    <w:name w:val="Normal (Web)"/>
    <w:basedOn w:val="a"/>
    <w:uiPriority w:val="99"/>
    <w:unhideWhenUsed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6B3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D7141A"/>
    <w:pPr>
      <w:ind w:left="720"/>
      <w:contextualSpacing/>
    </w:pPr>
  </w:style>
  <w:style w:type="paragraph" w:customStyle="1" w:styleId="c6">
    <w:name w:val="c6"/>
    <w:basedOn w:val="a"/>
    <w:uiPriority w:val="99"/>
    <w:rsid w:val="000C07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B1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BB1FB1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BB1FB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uiPriority w:val="99"/>
    <w:qFormat/>
    <w:rsid w:val="00BB1FB1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9E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1CEB"/>
  </w:style>
  <w:style w:type="paragraph" w:styleId="ae">
    <w:name w:val="footer"/>
    <w:basedOn w:val="a"/>
    <w:link w:val="af"/>
    <w:uiPriority w:val="99"/>
    <w:unhideWhenUsed/>
    <w:rsid w:val="009E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1CEB"/>
  </w:style>
  <w:style w:type="paragraph" w:customStyle="1" w:styleId="1">
    <w:name w:val="Без интервала1"/>
    <w:aliases w:val="основа"/>
    <w:qFormat/>
    <w:rsid w:val="005A660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link w:val="a7"/>
    <w:uiPriority w:val="34"/>
    <w:locked/>
    <w:rsid w:val="004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4141-28C4-4CC0-A2AA-E235A7F7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boh 1</cp:lastModifiedBy>
  <cp:revision>19</cp:revision>
  <dcterms:created xsi:type="dcterms:W3CDTF">2019-10-03T04:15:00Z</dcterms:created>
  <dcterms:modified xsi:type="dcterms:W3CDTF">2021-12-28T02:32:00Z</dcterms:modified>
</cp:coreProperties>
</file>