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DC" w:rsidRPr="00CA3711" w:rsidRDefault="003A36DC" w:rsidP="00AC5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FE7" w:rsidRPr="00CA3711" w:rsidRDefault="00F11FE7" w:rsidP="00F1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711"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50474B" w:rsidRPr="00CA3711" w:rsidRDefault="003A36DC" w:rsidP="003A36DC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71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50474B" w:rsidRPr="00CA3711" w:rsidTr="00B800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74B" w:rsidRPr="00CA3711" w:rsidRDefault="0050474B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0474B" w:rsidRPr="00CA3711" w:rsidRDefault="00457ADF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497205</wp:posOffset>
                  </wp:positionV>
                  <wp:extent cx="1228725" cy="876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474B" w:rsidRPr="00CA371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50474B" w:rsidRPr="00CA3711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50474B" w:rsidRPr="00CA3711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50474B" w:rsidRPr="00CA3711" w:rsidRDefault="00457ADF" w:rsidP="004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50474B" w:rsidRPr="00CA3711">
              <w:rPr>
                <w:rFonts w:ascii="Times New Roman" w:hAnsi="Times New Roman" w:cs="Times New Roman"/>
                <w:sz w:val="28"/>
                <w:szCs w:val="28"/>
              </w:rPr>
              <w:t>» августа 20</w:t>
            </w:r>
            <w:r w:rsidR="0011270D" w:rsidRPr="00CA3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A37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74B" w:rsidRPr="00CA3711" w:rsidRDefault="00457ADF" w:rsidP="00B800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371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1650365</wp:posOffset>
                  </wp:positionH>
                  <wp:positionV relativeFrom="paragraph">
                    <wp:posOffset>663575</wp:posOffset>
                  </wp:positionV>
                  <wp:extent cx="1914525" cy="16287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20D8" w:rsidRPr="00CA371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105410</wp:posOffset>
                  </wp:positionV>
                  <wp:extent cx="1614651" cy="1494155"/>
                  <wp:effectExtent l="0" t="0" r="508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651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74B" w:rsidRPr="00CA3711" w:rsidRDefault="0050474B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0474B" w:rsidRPr="00CA3711" w:rsidRDefault="00457ADF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963930</wp:posOffset>
                  </wp:positionV>
                  <wp:extent cx="914400" cy="5905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474B" w:rsidRPr="00CA371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50474B" w:rsidRPr="00CA3711" w:rsidRDefault="0050474B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50474B" w:rsidRPr="00CA3711" w:rsidRDefault="0050474B" w:rsidP="004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="00457ADF" w:rsidRPr="00CA37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711">
              <w:rPr>
                <w:rFonts w:ascii="Times New Roman" w:hAnsi="Times New Roman" w:cs="Times New Roman"/>
                <w:sz w:val="28"/>
                <w:szCs w:val="28"/>
              </w:rPr>
              <w:t>» августа 20</w:t>
            </w:r>
            <w:r w:rsidR="00596A12" w:rsidRPr="00CA3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A371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0474B" w:rsidRPr="00CA3711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CA3711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CA3711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CA3711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CA3711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CA3711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CA3711" w:rsidRDefault="0050474B" w:rsidP="005047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71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B6D55" w:rsidRPr="00CA3711" w:rsidRDefault="00421350" w:rsidP="00596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711">
        <w:rPr>
          <w:rFonts w:ascii="Times New Roman" w:hAnsi="Times New Roman" w:cs="Times New Roman"/>
          <w:b/>
          <w:sz w:val="28"/>
          <w:szCs w:val="28"/>
        </w:rPr>
        <w:t>по предмету «Л</w:t>
      </w:r>
      <w:r w:rsidR="0050474B" w:rsidRPr="00CA3711">
        <w:rPr>
          <w:rFonts w:ascii="Times New Roman" w:hAnsi="Times New Roman" w:cs="Times New Roman"/>
          <w:b/>
          <w:sz w:val="28"/>
          <w:szCs w:val="28"/>
        </w:rPr>
        <w:t xml:space="preserve">итературное чтение» для учащихся 4 класса </w:t>
      </w:r>
      <w:r w:rsidR="008B6D55" w:rsidRPr="00CA3711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</w:p>
    <w:p w:rsidR="008B6D55" w:rsidRPr="00CA3711" w:rsidRDefault="008B6D55" w:rsidP="00596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6D55" w:rsidRPr="00CA3711" w:rsidRDefault="008B6D55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6D55" w:rsidRPr="00CA3711" w:rsidRDefault="008B6D55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7ADF" w:rsidRPr="00CA3711" w:rsidRDefault="00457ADF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7ADF" w:rsidRPr="00CA3711" w:rsidRDefault="00457ADF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7ADF" w:rsidRPr="00CA3711" w:rsidRDefault="00457ADF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6D55" w:rsidRPr="00CA3711" w:rsidRDefault="008B6D55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3B0B" w:rsidRPr="00CA3711" w:rsidRDefault="00596A12" w:rsidP="00A63B0B">
      <w:pPr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Составил: </w:t>
      </w:r>
      <w:r w:rsidR="00A63B0B" w:rsidRPr="00CA371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CA3711">
        <w:rPr>
          <w:rFonts w:ascii="Times New Roman" w:hAnsi="Times New Roman" w:cs="Times New Roman"/>
          <w:sz w:val="28"/>
          <w:szCs w:val="28"/>
        </w:rPr>
        <w:t xml:space="preserve">Махмудова Мария </w:t>
      </w:r>
      <w:proofErr w:type="spellStart"/>
      <w:r w:rsidRPr="00CA3711">
        <w:rPr>
          <w:rFonts w:ascii="Times New Roman" w:hAnsi="Times New Roman" w:cs="Times New Roman"/>
          <w:sz w:val="28"/>
          <w:szCs w:val="28"/>
        </w:rPr>
        <w:t>Насириддиновна</w:t>
      </w:r>
      <w:proofErr w:type="spellEnd"/>
      <w:r w:rsidRPr="00CA3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D55" w:rsidRPr="00CA3711" w:rsidRDefault="008B6D55" w:rsidP="008B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D55" w:rsidRPr="00CA3711" w:rsidRDefault="008B6D55" w:rsidP="008B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D55" w:rsidRPr="00CA3711" w:rsidRDefault="008B6D55" w:rsidP="008B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CA3711" w:rsidRDefault="0050474B" w:rsidP="008B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CA3711" w:rsidRDefault="0050474B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Default="0050474B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161" w:rsidRPr="00CA3711" w:rsidRDefault="002B7161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CA3711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CA3711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CA3711" w:rsidRDefault="0050474B" w:rsidP="00833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CA3711" w:rsidRDefault="0050474B" w:rsidP="0059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CA3711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20</w:t>
      </w:r>
      <w:r w:rsidR="0011270D" w:rsidRPr="00CA3711">
        <w:rPr>
          <w:rFonts w:ascii="Times New Roman" w:hAnsi="Times New Roman" w:cs="Times New Roman"/>
          <w:sz w:val="28"/>
          <w:szCs w:val="28"/>
        </w:rPr>
        <w:t>21</w:t>
      </w:r>
      <w:r w:rsidRPr="00CA3711">
        <w:rPr>
          <w:rFonts w:ascii="Times New Roman" w:hAnsi="Times New Roman" w:cs="Times New Roman"/>
          <w:sz w:val="28"/>
          <w:szCs w:val="28"/>
        </w:rPr>
        <w:t>-202</w:t>
      </w:r>
      <w:r w:rsidR="0011270D" w:rsidRPr="00CA3711">
        <w:rPr>
          <w:rFonts w:ascii="Times New Roman" w:hAnsi="Times New Roman" w:cs="Times New Roman"/>
          <w:sz w:val="28"/>
          <w:szCs w:val="28"/>
        </w:rPr>
        <w:t>2</w:t>
      </w:r>
      <w:r w:rsidRPr="00CA371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F59E8" w:rsidRPr="00CA3711" w:rsidRDefault="00FF59E8" w:rsidP="00FF5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9E8" w:rsidRPr="00CA3711" w:rsidRDefault="00FF59E8" w:rsidP="00FF5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AD5" w:rsidRPr="00CA3711" w:rsidRDefault="00AC5AD5" w:rsidP="0026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3B0B" w:rsidRPr="002B7161" w:rsidRDefault="0050474B" w:rsidP="002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1.Пояснительная записка</w:t>
      </w:r>
      <w:r w:rsidR="00F97400" w:rsidRPr="00CA3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D463A" w:rsidRPr="00CA3711" w:rsidRDefault="003A36DC" w:rsidP="00FF59E8">
      <w:pPr>
        <w:tabs>
          <w:tab w:val="left" w:pos="15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B7161" w:rsidRPr="009B37D3"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 w:rsidR="002B7161" w:rsidRPr="009B37D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2B7161" w:rsidRPr="009B37D3">
        <w:rPr>
          <w:rFonts w:ascii="Times New Roman" w:hAnsi="Times New Roman" w:cs="Times New Roman"/>
          <w:sz w:val="28"/>
          <w:szCs w:val="28"/>
        </w:rPr>
        <w:t xml:space="preserve">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2B7161" w:rsidRPr="009B37D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2B7161" w:rsidRPr="009B37D3">
        <w:rPr>
          <w:rFonts w:ascii="Times New Roman" w:hAnsi="Times New Roman" w:cs="Times New Roman"/>
          <w:sz w:val="28"/>
          <w:szCs w:val="28"/>
        </w:rPr>
        <w:t xml:space="preserve"> средняя  школа» по литературному чтению</w:t>
      </w:r>
      <w:r w:rsidR="002B7161">
        <w:rPr>
          <w:rFonts w:ascii="Times New Roman" w:hAnsi="Times New Roman" w:cs="Times New Roman"/>
          <w:sz w:val="28"/>
          <w:szCs w:val="28"/>
        </w:rPr>
        <w:t xml:space="preserve"> </w:t>
      </w:r>
      <w:r w:rsidR="002B7161">
        <w:rPr>
          <w:rFonts w:ascii="Times New Roman" w:hAnsi="Times New Roman" w:cs="Times New Roman"/>
          <w:color w:val="000000" w:themeColor="text1"/>
          <w:sz w:val="28"/>
          <w:szCs w:val="28"/>
        </w:rPr>
        <w:t>для учащихся</w:t>
      </w:r>
      <w:proofErr w:type="gramEnd"/>
      <w:r w:rsidR="002B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2B7161" w:rsidRPr="009B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  <w:r w:rsidR="002B7161" w:rsidRPr="009B37D3">
        <w:rPr>
          <w:rFonts w:ascii="Times New Roman" w:hAnsi="Times New Roman" w:cs="Times New Roman"/>
          <w:sz w:val="28"/>
          <w:szCs w:val="28"/>
        </w:rPr>
        <w:t xml:space="preserve"> на 2021-2022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="002B7161" w:rsidRPr="009B37D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2B7161" w:rsidRPr="009B37D3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2B7161">
        <w:rPr>
          <w:rFonts w:ascii="Times New Roman" w:hAnsi="Times New Roman" w:cs="Times New Roman"/>
          <w:sz w:val="28"/>
          <w:szCs w:val="28"/>
        </w:rPr>
        <w:t>.</w:t>
      </w:r>
    </w:p>
    <w:p w:rsidR="0050474B" w:rsidRPr="00CA3711" w:rsidRDefault="0050474B" w:rsidP="0050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B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2620D8"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осознанным, правильным, беглым и вырази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дами текстов; развитие интереса к чтению и книге; формиро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читательского кругозора и приобретение опыта в выборе книг и самостоятельной читательской деятельности.</w:t>
      </w:r>
    </w:p>
    <w:p w:rsidR="0050474B" w:rsidRPr="002B716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B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произведений; формирование эстетического отноше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 слову и умения понимать художественное произведение;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нравственного опыта младших школьников средствами художественной литературы; формирование нрав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представлений о добре, дружбе, правде и ответствен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 воспитание интереса и уважения к отечественной куль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туре и культуре народов многонациональной России и других стран.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Литературное чтение как учебный предмет в начальной шко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имеет большое значение в решении задач не только обуче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но и воспитания.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доступного их возраста художе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ственными произведениями, духовно-нравственное и эстети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курса у младших школьников повыша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вочниках и энциклопедиях.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B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программе отводится </w:t>
      </w:r>
      <w:r w:rsidRPr="002B71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работе с текстом художественного произведения. </w:t>
      </w:r>
      <w:r w:rsidRPr="002B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составление плана, различение главной и дополнительной информации текста.</w:t>
      </w:r>
    </w:p>
    <w:p w:rsidR="002B7161" w:rsidRPr="002B7161" w:rsidRDefault="0050474B" w:rsidP="002B7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Программой предусмотрена </w:t>
      </w:r>
      <w:r w:rsidRPr="00CA3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литературоведческая пропедевтика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 Дети учатся использовать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</w:t>
      </w:r>
    </w:p>
    <w:p w:rsidR="002B7161" w:rsidRDefault="002B7161" w:rsidP="002B71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Согласно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амме, на изучение литературного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>136 часов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недели). Исходя из учебного плана </w:t>
      </w:r>
      <w:proofErr w:type="spellStart"/>
      <w:r w:rsidRPr="005F3767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Pr="005F3767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5F376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изучение курса </w:t>
      </w:r>
      <w:bookmarkStart w:id="0" w:name="_GoBack"/>
      <w:bookmarkEnd w:id="0"/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отведено 4 часа в неделю.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B7161" w:rsidRDefault="002B7161" w:rsidP="002B71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B37D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с 04.05.2022 по 25.05.2022 г. в форме проверки техники чтения.</w:t>
      </w:r>
    </w:p>
    <w:p w:rsidR="003A36DC" w:rsidRPr="00CA3711" w:rsidRDefault="003A36DC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251" w:rsidRPr="00CA3711" w:rsidRDefault="0050474B" w:rsidP="002B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711">
        <w:rPr>
          <w:rFonts w:ascii="Times New Roman" w:hAnsi="Times New Roman" w:cs="Times New Roman"/>
          <w:b/>
          <w:sz w:val="28"/>
          <w:szCs w:val="28"/>
        </w:rPr>
        <w:t>2. Планируем</w:t>
      </w:r>
      <w:r w:rsidR="00A63B0B" w:rsidRPr="00CA3711">
        <w:rPr>
          <w:rFonts w:ascii="Times New Roman" w:hAnsi="Times New Roman" w:cs="Times New Roman"/>
          <w:b/>
          <w:sz w:val="28"/>
          <w:szCs w:val="28"/>
        </w:rPr>
        <w:t>ые результаты освоения предмета</w:t>
      </w:r>
      <w:r w:rsidR="00F97400" w:rsidRPr="00CA3711">
        <w:rPr>
          <w:rFonts w:ascii="Times New Roman" w:hAnsi="Times New Roman" w:cs="Times New Roman"/>
          <w:b/>
          <w:sz w:val="28"/>
          <w:szCs w:val="28"/>
        </w:rPr>
        <w:t>.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7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50474B" w:rsidRPr="002B716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2B7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гуманистических</w:t>
      </w:r>
      <w:proofErr w:type="gramEnd"/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овладение начальными навыками адаптации к школе, к школьному коллективу;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0474B" w:rsidRPr="002B716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2B7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7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B7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освоение способами решения проблем творческого и поискового характера;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использование знаково-символических средств представления информации о книгах;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50474B" w:rsidRPr="002B716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2B7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осознание значимости чтения для личного развития; формирование представлений о Родине и её людях, окружающем мире, культуре, </w:t>
      </w: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50474B" w:rsidRPr="00CA371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50474B" w:rsidRPr="00CA3711" w:rsidRDefault="0050474B" w:rsidP="00833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D11" w:rsidRPr="002B7161" w:rsidRDefault="00A63B0B" w:rsidP="002B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711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</w:t>
      </w:r>
      <w:r w:rsidR="00F97400" w:rsidRPr="00CA3711">
        <w:rPr>
          <w:rFonts w:ascii="Times New Roman" w:hAnsi="Times New Roman" w:cs="Times New Roman"/>
          <w:b/>
          <w:sz w:val="28"/>
          <w:szCs w:val="28"/>
        </w:rPr>
        <w:t>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711">
        <w:rPr>
          <w:rFonts w:ascii="Times New Roman" w:hAnsi="Times New Roman" w:cs="Times New Roman"/>
          <w:b/>
          <w:bCs/>
          <w:sz w:val="28"/>
          <w:szCs w:val="28"/>
        </w:rPr>
        <w:t>Виды речевой и читательской деятельности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CA3711">
        <w:rPr>
          <w:rFonts w:ascii="Times New Roman" w:hAnsi="Times New Roman" w:cs="Times New Roman"/>
          <w:b/>
          <w:iCs/>
          <w:sz w:val="28"/>
          <w:szCs w:val="28"/>
        </w:rPr>
        <w:t>Аудирование</w:t>
      </w:r>
      <w:proofErr w:type="spellEnd"/>
      <w:r w:rsidRPr="00CA3711">
        <w:rPr>
          <w:rFonts w:ascii="Times New Roman" w:hAnsi="Times New Roman" w:cs="Times New Roman"/>
          <w:b/>
          <w:iCs/>
          <w:sz w:val="28"/>
          <w:szCs w:val="28"/>
        </w:rPr>
        <w:t xml:space="preserve"> (слушание). Восприятие литературного произведения.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 xml:space="preserve">Умение на слух воспринимать разные по жанру произведения, запоминать слова, характеризующие персонажей, образные выражения, </w:t>
      </w:r>
      <w:r w:rsidRPr="00CA3711">
        <w:rPr>
          <w:rFonts w:ascii="Times New Roman" w:hAnsi="Times New Roman" w:cs="Times New Roman"/>
          <w:sz w:val="28"/>
          <w:szCs w:val="28"/>
        </w:rPr>
        <w:lastRenderedPageBreak/>
        <w:t>создающие картины природы, рисующие человека. Понимать роль описания природы, интерьера, портрета и речи героя.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Умение определять задачу чтения -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Умение сопоставлять два ряда представлений в произведении – реальных и фантастических.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i/>
          <w:iCs/>
          <w:sz w:val="28"/>
          <w:szCs w:val="28"/>
        </w:rPr>
        <w:t xml:space="preserve">Чтение. </w:t>
      </w:r>
      <w:r w:rsidRPr="00CA3711">
        <w:rPr>
          <w:rFonts w:ascii="Times New Roman" w:hAnsi="Times New Roman" w:cs="Times New Roman"/>
          <w:sz w:val="28"/>
          <w:szCs w:val="28"/>
        </w:rPr>
        <w:t>Осознанное, правильное, выразительное чтение в соответствии с нормами литературного произношения вслух, чтение молча.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b/>
          <w:iCs/>
          <w:sz w:val="28"/>
          <w:szCs w:val="28"/>
        </w:rPr>
        <w:t>Работа с текстом.</w:t>
      </w:r>
      <w:r w:rsidRPr="00CA37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3711">
        <w:rPr>
          <w:rFonts w:ascii="Times New Roman" w:hAnsi="Times New Roman" w:cs="Times New Roman"/>
          <w:sz w:val="28"/>
          <w:szCs w:val="28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711">
        <w:rPr>
          <w:rFonts w:ascii="Times New Roman" w:hAnsi="Times New Roman" w:cs="Times New Roman"/>
          <w:b/>
          <w:bCs/>
          <w:sz w:val="28"/>
          <w:szCs w:val="28"/>
        </w:rPr>
        <w:t>Круг чтения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 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 познавательная книга: о природе, путешествиях, истории, научных открытиях. Юмористическая и сатирическая книга. Очерки и воспоминания. Справочная детская литература (детские энциклопедии, словари).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i/>
          <w:iCs/>
          <w:sz w:val="28"/>
          <w:szCs w:val="28"/>
        </w:rPr>
        <w:t xml:space="preserve">Примерная тематика. </w:t>
      </w:r>
      <w:r w:rsidRPr="00CA3711">
        <w:rPr>
          <w:rFonts w:ascii="Times New Roman" w:hAnsi="Times New Roman" w:cs="Times New Roman"/>
          <w:sz w:val="28"/>
          <w:szCs w:val="28"/>
        </w:rPr>
        <w:t>Художественные произведения о жизни детей- 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i/>
          <w:iCs/>
          <w:sz w:val="28"/>
          <w:szCs w:val="28"/>
        </w:rPr>
        <w:t xml:space="preserve">Жанровое разнообразие. </w:t>
      </w:r>
      <w:r w:rsidRPr="00CA3711">
        <w:rPr>
          <w:rFonts w:ascii="Times New Roman" w:hAnsi="Times New Roman" w:cs="Times New Roman"/>
          <w:sz w:val="28"/>
          <w:szCs w:val="28"/>
        </w:rPr>
        <w:t xml:space="preserve">Расширение знаний в области жанровых особенностей сказки (народной и литературной), рассказов, басен </w:t>
      </w:r>
      <w:r w:rsidRPr="00CA3711">
        <w:rPr>
          <w:rFonts w:ascii="Times New Roman" w:hAnsi="Times New Roman" w:cs="Times New Roman"/>
          <w:sz w:val="28"/>
          <w:szCs w:val="28"/>
        </w:rPr>
        <w:lastRenderedPageBreak/>
        <w:t xml:space="preserve">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 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 Борьба добра и зла, отражение мечты народа.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Отношение автора к своим героям.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Стихотворное произведение: ритмический рисунок, строка, строфа, рифма, средства выразительности.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Научно-популярные рассказы и очерки. Особенности: отличие образа от понятия, термин; развитие логических связей, «язык фактов», главная мысль, вывод, умозаключение.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Очерк -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i/>
          <w:iCs/>
          <w:sz w:val="28"/>
          <w:szCs w:val="28"/>
        </w:rPr>
        <w:t xml:space="preserve">Библиографические сведения о книге. </w:t>
      </w:r>
      <w:r w:rsidRPr="00CA3711">
        <w:rPr>
          <w:rFonts w:ascii="Times New Roman" w:hAnsi="Times New Roman" w:cs="Times New Roman"/>
          <w:sz w:val="28"/>
          <w:szCs w:val="28"/>
        </w:rPr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711"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Ориентировка в литературоведческих понятиях. 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7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Творческая деятельность учащихся (на основе литературных произведений)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Умение написать изложение, небольшое сочинение по текстам литературных произведений. «Дописывание», «</w:t>
      </w:r>
      <w:proofErr w:type="spellStart"/>
      <w:r w:rsidRPr="00CA3711">
        <w:rPr>
          <w:rFonts w:ascii="Times New Roman" w:hAnsi="Times New Roman" w:cs="Times New Roman"/>
          <w:sz w:val="28"/>
          <w:szCs w:val="28"/>
        </w:rPr>
        <w:t>досказывание</w:t>
      </w:r>
      <w:proofErr w:type="spellEnd"/>
      <w:r w:rsidRPr="00CA3711">
        <w:rPr>
          <w:rFonts w:ascii="Times New Roman" w:hAnsi="Times New Roman" w:cs="Times New Roman"/>
          <w:sz w:val="28"/>
          <w:szCs w:val="28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CA371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A3711">
        <w:rPr>
          <w:rFonts w:ascii="Times New Roman" w:hAnsi="Times New Roman" w:cs="Times New Roman"/>
          <w:sz w:val="28"/>
          <w:szCs w:val="28"/>
        </w:rPr>
        <w:t>, сказок, поговорок.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Умение писать отзывы о прочитанных книгах, аннотацию на книгу, составить на нее каталожную карточку.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711">
        <w:rPr>
          <w:rFonts w:ascii="Times New Roman" w:hAnsi="Times New Roman" w:cs="Times New Roman"/>
          <w:b/>
          <w:bCs/>
          <w:sz w:val="28"/>
          <w:szCs w:val="28"/>
        </w:rPr>
        <w:t>Чтение: работа с информацией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 xml:space="preserve"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 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Сбор информации о произведении после чтения (жанр, тема, структура).</w:t>
      </w:r>
    </w:p>
    <w:p w:rsidR="00D8627B" w:rsidRPr="00CA3711" w:rsidRDefault="00D8627B" w:rsidP="00D8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Использование информации из готовых таблиц для характеристики героев. Работа с таблицами, схемами, моделями.</w:t>
      </w:r>
    </w:p>
    <w:p w:rsidR="00D8627B" w:rsidRPr="00CA3711" w:rsidRDefault="00D8627B" w:rsidP="0071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Использование поискового, ознакомительного, изучающего и просмотрового видов чтения для получения информации.</w:t>
      </w:r>
    </w:p>
    <w:p w:rsidR="00D8627B" w:rsidRPr="00CA3711" w:rsidRDefault="00D8627B" w:rsidP="0071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Нахождение информации, применение ее для решения учебных задач.</w:t>
      </w:r>
    </w:p>
    <w:p w:rsidR="00D8627B" w:rsidRPr="00CA3711" w:rsidRDefault="00D8627B" w:rsidP="0071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Определение порядка учебных действий, составление алгоритма (памятки) решения учебной задачи.</w:t>
      </w:r>
    </w:p>
    <w:p w:rsidR="00833D11" w:rsidRPr="00CA3711" w:rsidRDefault="00D8627B" w:rsidP="0071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Оценка полученной информации о книге и литературных героях.</w:t>
      </w:r>
    </w:p>
    <w:p w:rsidR="0050474B" w:rsidRPr="00CA3711" w:rsidRDefault="0050474B" w:rsidP="00504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27B" w:rsidRPr="00CA3711" w:rsidRDefault="0050474B" w:rsidP="002B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711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</w:t>
      </w:r>
      <w:r w:rsidR="00A63B0B" w:rsidRPr="00CA3711">
        <w:rPr>
          <w:rFonts w:ascii="Times New Roman" w:hAnsi="Times New Roman" w:cs="Times New Roman"/>
          <w:b/>
          <w:sz w:val="28"/>
          <w:szCs w:val="28"/>
        </w:rPr>
        <w:t>м часов на освоение каждой темы</w:t>
      </w:r>
      <w:r w:rsidR="00F97400" w:rsidRPr="00CA3711">
        <w:rPr>
          <w:rFonts w:ascii="Times New Roman" w:hAnsi="Times New Roman" w:cs="Times New Roman"/>
          <w:b/>
          <w:sz w:val="28"/>
          <w:szCs w:val="28"/>
        </w:rPr>
        <w:t>.</w:t>
      </w:r>
    </w:p>
    <w:p w:rsidR="00D8627B" w:rsidRPr="00CA3711" w:rsidRDefault="00D8627B" w:rsidP="003A3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3"/>
        <w:gridCol w:w="6735"/>
        <w:gridCol w:w="36"/>
        <w:gridCol w:w="992"/>
        <w:gridCol w:w="34"/>
        <w:gridCol w:w="1526"/>
      </w:tblGrid>
      <w:tr w:rsidR="002B7161" w:rsidRPr="00CA3711" w:rsidTr="002B7161">
        <w:trPr>
          <w:trHeight w:val="459"/>
          <w:jc w:val="center"/>
        </w:trPr>
        <w:tc>
          <w:tcPr>
            <w:tcW w:w="1026" w:type="dxa"/>
            <w:gridSpan w:val="2"/>
            <w:shd w:val="clear" w:color="auto" w:fill="auto"/>
          </w:tcPr>
          <w:p w:rsidR="002B7161" w:rsidRPr="00CA3711" w:rsidRDefault="002B7161" w:rsidP="002B7161">
            <w:pPr>
              <w:tabs>
                <w:tab w:val="left" w:pos="12474"/>
              </w:tabs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35" w:type="dxa"/>
            <w:shd w:val="clear" w:color="auto" w:fill="auto"/>
          </w:tcPr>
          <w:p w:rsidR="002B7161" w:rsidRPr="00CA3711" w:rsidRDefault="002B7161" w:rsidP="002B7161">
            <w:pPr>
              <w:tabs>
                <w:tab w:val="left" w:pos="12474"/>
              </w:tabs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2B7161" w:rsidRPr="00CA3711" w:rsidRDefault="002B7161" w:rsidP="002B7161">
            <w:pPr>
              <w:tabs>
                <w:tab w:val="left" w:pos="12474"/>
              </w:tabs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526" w:type="dxa"/>
            <w:shd w:val="clear" w:color="auto" w:fill="auto"/>
          </w:tcPr>
          <w:p w:rsidR="002B7161" w:rsidRPr="00CA3711" w:rsidRDefault="002B7161" w:rsidP="002B7161">
            <w:pPr>
              <w:tabs>
                <w:tab w:val="left" w:pos="12474"/>
              </w:tabs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8627B" w:rsidRPr="00CA3711" w:rsidTr="002B7161">
        <w:trPr>
          <w:trHeight w:val="413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9537C7">
            <w:pPr>
              <w:tabs>
                <w:tab w:val="left" w:pos="12474"/>
              </w:tabs>
              <w:spacing w:after="0" w:line="240" w:lineRule="auto"/>
              <w:ind w:right="-3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№ 1. </w:t>
            </w:r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Произведения фольклора. Сказки. Легенды, былины, героические песни </w:t>
            </w:r>
            <w:proofErr w:type="gramStart"/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часов)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Малые жанры фольклора. Дополнительное чтение. Крупицы народной мудрости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01.09.2021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фольклора. Волшебная сказка. Русская народная сказка «Иван-царевич и Серый волк».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06.09.2021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«Былины». Былина «Волхв </w:t>
            </w:r>
            <w:proofErr w:type="spell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Всеславович</w:t>
            </w:r>
            <w:proofErr w:type="spell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07.09.2021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Дополнительное чтение. Русская народная сказка «Марья </w:t>
            </w:r>
            <w:proofErr w:type="spell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Моревна</w:t>
            </w:r>
            <w:proofErr w:type="spell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08.09.2021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«Народные легенды». «Легенда о граде Китеже». Проверка техники чтения.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13.09.2021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«Легенда о покорении Сибири Ермаком». Книги с народными легендами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14.09.2021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«Народные песни». Героическая песня «Кузьма Минин и Дмитрий Пожарский во главе ополчения»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15.09.2021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Слушание и работа с книгами. «Народные песни». Дополнительное чтение.  Песня-слава «Русская Земля». Героическая песня «Суворов приказывает </w:t>
            </w: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армии переплыть море»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20.09.2021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Обобщение. «Книги с фольклорными произведениями». Рубрика «Проверьте себя». Книги с былинами и легендами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21.09.2021</w:t>
            </w:r>
          </w:p>
        </w:tc>
      </w:tr>
      <w:tr w:rsidR="00D8627B" w:rsidRPr="00CA3711" w:rsidTr="002B7161">
        <w:trPr>
          <w:trHeight w:val="433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аздел № 2. </w:t>
            </w:r>
            <w:r w:rsidR="00D8627B" w:rsidRPr="00CA371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Басни. Русские баснописцы (5 часов)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«Произведения русских баснописцев». И. Крылов «Стрекоза и Муравей». И. </w:t>
            </w:r>
            <w:proofErr w:type="spell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Хемницер</w:t>
            </w:r>
            <w:proofErr w:type="spell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«Стрекоза».  Л.Н. Толстой. «Стрекоза и муравьи». Проверка навыка чтения вслух на начало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22.09.2021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Слушание и работа с книгами. «Произведения русских баснописцев». И. </w:t>
            </w:r>
            <w:proofErr w:type="spell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Хемницер</w:t>
            </w:r>
            <w:proofErr w:type="spell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. «Друзья». Дополнительное чтение. И. Крылов. «Крестьянин в беде».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27.09.2021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«Произведения русских баснописцев». А. Измайлов. «Кукушка». Дополнительное чтение. А. Измайлов. «Лестница»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28.09.2021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«Баснописец И.А. Крылов». И. Крылов «Мартышка и очки», «Квартет». Дополнительное чтение. И. Крылов «Осёл и Соловей». С. Михалков. «Слово о Крылове».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29.09.2021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И. Крылов «Мартышка и очки». Обобщение по разделу «Басни». Рубрика «Проверьте себя».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04.10.2021</w:t>
            </w:r>
          </w:p>
        </w:tc>
      </w:tr>
      <w:tr w:rsidR="00D8627B" w:rsidRPr="00CA3711" w:rsidTr="002B7161">
        <w:trPr>
          <w:trHeight w:val="463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аздел № 3. </w:t>
            </w:r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Произведения В.А. Жуковского (4 часа)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«Стихотворения Жуковского». В. Жуковский «Песня», «Ночь»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05.10.2021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«Волшебные сказки в стихах». В. Жуковский «Спящая царевна».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06.10.2021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Слушание и работа с книгами. «Книги В.А. Жуковского». </w:t>
            </w:r>
            <w:r w:rsidRPr="00CA371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11.10.2021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Обобщение. «Произведения Жуковского». Рубрика «Проверьте себя».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12.10.2021</w:t>
            </w:r>
          </w:p>
        </w:tc>
      </w:tr>
      <w:tr w:rsidR="00D8627B" w:rsidRPr="00CA3711" w:rsidTr="002B7161">
        <w:trPr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аздел № 4. </w:t>
            </w:r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Произведения А.С. Пушкина </w:t>
            </w:r>
            <w:proofErr w:type="gramStart"/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часа)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«Повторение изученных произведений А.С. Пушкина». Стихотворение «Осень» (отрывки). Дополнительное чтение. Г. Волков «Удивительный Александр Сергеевич».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13.10.2021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«Стихи А.С. Пушкина». А.С. Пушкин «И.И. Пущину», «Зимняя дорога», «Осень».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18.10.2021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«Сказки А.С. Пушкина». Из воспоминаний В.И. Даля.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19.10.2021</w:t>
            </w:r>
          </w:p>
        </w:tc>
      </w:tr>
      <w:tr w:rsidR="00D8627B" w:rsidRPr="00CA3711" w:rsidTr="002B7161">
        <w:trPr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аздел № 5. </w:t>
            </w:r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Произведения  М.</w:t>
            </w:r>
            <w:proofErr w:type="gramStart"/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Лермонтова (3 часа)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«Стихи М.Ю. Лермонтова». М. Лермонтов «Москва, Москва!.. Люблю тебя как сын...».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20.10.2021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«Стихи о природе М.Ю. Лермонтова». М. Лермонтов «Горные вершины» М. Лермонтов «Москва, Москва!.. Люблю тебя как сын...».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25.10.2021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и работа с книгами.  «Книги М.Ю. Лермонтова». Дополнительное чтение</w:t>
            </w:r>
            <w:proofErr w:type="gram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М. Лермонтов «Казачья колыбельная песня».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26.10.2021</w:t>
            </w:r>
          </w:p>
        </w:tc>
      </w:tr>
      <w:tr w:rsidR="00D8627B" w:rsidRPr="00CA3711" w:rsidTr="002B7161">
        <w:trPr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аздел № 6. </w:t>
            </w:r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Произведения П.П. Ершова (3 часа)</w:t>
            </w:r>
          </w:p>
        </w:tc>
      </w:tr>
      <w:tr w:rsidR="00D8627B" w:rsidRPr="00CA3711" w:rsidTr="002B7161">
        <w:trPr>
          <w:trHeight w:val="309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«Литературные (авторские) сказки». П. Ершов. «Конёк-Горбунок» (отрывки).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27.10.2021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П. Ершов «Конёк-Горбунок» (продолжение).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08.11.2021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«Русские поэты». Рубрика «Книжная полка». Рубрика «Проверьте себя».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09.11.2021</w:t>
            </w:r>
          </w:p>
        </w:tc>
      </w:tr>
      <w:tr w:rsidR="00CA3711" w:rsidRPr="00CA3711" w:rsidTr="002B7161">
        <w:trPr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CA3711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аздел № 7. </w:t>
            </w:r>
            <w:r w:rsidRPr="00CA3711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В.М. Гаршина</w:t>
            </w:r>
            <w:proofErr w:type="gramStart"/>
            <w:r w:rsidRPr="00CA3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A3711">
              <w:rPr>
                <w:rFonts w:ascii="Times New Roman" w:hAnsi="Times New Roman" w:cs="Times New Roman"/>
                <w:b/>
                <w:sz w:val="28"/>
                <w:szCs w:val="28"/>
              </w:rPr>
              <w:t>4 часа)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«Сказки В.М. Гаршина». В. Гаршин «Лягушка-путешественница».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10.11.2021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«Сказки В.М. Гаршина». В. Гаршин «Лягушка-путешественница».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15.11.2021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Слушание и работа с детскими книгами. «Авторские сказки».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16.11.2021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«Повторение литературных сказок». Рубрика «Проверьте себя</w:t>
            </w:r>
            <w:proofErr w:type="gram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17.11.2021</w:t>
            </w:r>
          </w:p>
        </w:tc>
      </w:tr>
      <w:tr w:rsidR="00D8627B" w:rsidRPr="00CA3711" w:rsidTr="002B7161">
        <w:trPr>
          <w:trHeight w:val="405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аздел № 8. </w:t>
            </w:r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Произведения русских писателей о детях (5 часов)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«Произведения о детях». Н. Гарин-Михайловский «Старый колодезь» (глава из повести «Детство Темы»)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22.11.2021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«Произведения о детях». Н. Гарин-Михайловский «Старый колодезь» (продолжение).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23.11.2021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и работа с книгами.  «Произведения о детях». Дополнительное чтение. К. Станюкович. «Максимка».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24.11.2021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«Произведения русских писателей о детях». Дополнительное чтение. Д. Мамин-Сибиряк «Вертел». Рубрика «Книжная полка</w:t>
            </w:r>
            <w:proofErr w:type="gram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1A06A6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29.11.2021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 разделу. «Произведения русских писателей о детях». Рубрика «Проверьте себя».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4F2B4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30.11.2021</w:t>
            </w:r>
          </w:p>
        </w:tc>
      </w:tr>
      <w:tr w:rsidR="00D8627B" w:rsidRPr="00CA3711" w:rsidTr="002B7161">
        <w:trPr>
          <w:trHeight w:val="453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аздел № 9. </w:t>
            </w:r>
            <w:r w:rsidR="00D8627B" w:rsidRPr="00CA3711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зарубежных писателей (7 часов)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«Произведения о детях». В. Гюго «</w:t>
            </w:r>
            <w:proofErr w:type="spell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Козетта</w:t>
            </w:r>
            <w:proofErr w:type="spell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4F2B4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01.12.2021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«Произведения о детях». В. Гюго «</w:t>
            </w:r>
            <w:proofErr w:type="spell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Козетта</w:t>
            </w:r>
            <w:proofErr w:type="spell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4F2B4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06.12.2021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«Произведения зарубежных писателей о детях». Марк Твен «Приключения Тома </w:t>
            </w:r>
            <w:proofErr w:type="spell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Сойера</w:t>
            </w:r>
            <w:proofErr w:type="spell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4F2B4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07.12.2021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«Сказки зарубежных писателей». Х.К. Андерсен. «Дикие лебеди».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4F2B4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08.12.2021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чтение. Х. К. Андерсен «Самое невероятное»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4F2B4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13.12.2021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«Произведения Х.К. Андерсена»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4F2B4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14.12.2021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изученного. «Книги зарубежных писателей». Рубрика «Книжная полка».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4F2B4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15.12.2021</w:t>
            </w:r>
          </w:p>
        </w:tc>
      </w:tr>
      <w:tr w:rsidR="00D8627B" w:rsidRPr="00CA3711" w:rsidTr="002B7161">
        <w:trPr>
          <w:trHeight w:val="411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0. </w:t>
            </w:r>
            <w:r w:rsidR="00D8627B" w:rsidRPr="00CA3711">
              <w:rPr>
                <w:rFonts w:ascii="Times New Roman" w:hAnsi="Times New Roman" w:cs="Times New Roman"/>
                <w:b/>
                <w:sz w:val="28"/>
                <w:szCs w:val="28"/>
              </w:rPr>
              <w:t>В мире книг (13 часов)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«Книга книг — Библия». Детская Библия. Проверка навыка чтения вслух.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4F2B4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20.12.2021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«Мифы Древней Греции». Древнегреческие мифы «</w:t>
            </w:r>
            <w:proofErr w:type="spell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Арион</w:t>
            </w:r>
            <w:proofErr w:type="spell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», «Дедал и Икар».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4F2B4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21.12.2021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«Мифы народов мира». Славянский миф «Ярило-Солнце».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4F2B4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22.12.2021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и работа с детскими книгами. «Мифы народов мира».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4F2B4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27.12.2021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«Книги Древней Руси». «Деятельность Ярослава. Похвала книгам» (отрывок из «Повести временных лет»). «О князе Владимире».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4F2B4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28.12.2021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«Первая славянская азбука»</w:t>
            </w:r>
            <w:proofErr w:type="gram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Отрывки из «Повести временных лет».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4F2B4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29.12.2021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Слушание и работа с детскими книгами. «Повторение изученных произведений Л.Н. Толстого».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AB02A8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10.01.2022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«Художественные рассказы». Л.Н. Толстой «Акула».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AB02A8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11.01.2022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«Басни Л.Н. Толстого». Л.Н. Толстой. «Мужик и Водяной».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AB02A8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12.01.2022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«Научно-популярные рассказы». Л.Н. Толстой. «Черепаха».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17.01.2022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«Познавательные рассказы». Л.Н. Толстой. «Русак».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18.01.2022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и работа с детскими книгами. «Былины Л.Н. Толстого». Былина Л.Н. Толстого «Святогор-богатырь».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19.01.2022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Обобщение. Рубрика «Проверьте себя».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24.01.2022</w:t>
            </w:r>
          </w:p>
        </w:tc>
      </w:tr>
      <w:tr w:rsidR="00D8627B" w:rsidRPr="00CA3711" w:rsidTr="002B7161">
        <w:trPr>
          <w:trHeight w:val="414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Стихи А.А. Блока и К. Бальмонта (6 часов)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«Стихи о Родине». А. Блок «Россия».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25.01.2022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«Стихи А.А. Блока для детей».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26.01.2022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«Стихи о Родине и о природе». К. Бальмонт «Россия».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31.01.2022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«Стихи о Родине и о природе». К. Бальмонт «К зиме».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01.02.2022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«Стихи о природе»</w:t>
            </w:r>
            <w:proofErr w:type="gram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К. Бальмонт «Снежинка».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02.02.2022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«Сказочные стихи»</w:t>
            </w:r>
            <w:proofErr w:type="gram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К. Бальмонт «У чудищ».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</w:tr>
      <w:tr w:rsidR="00D8627B" w:rsidRPr="00CA3711" w:rsidTr="002B7161">
        <w:trPr>
          <w:trHeight w:val="399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Произведения о природе и животных (7 часов)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«Рассказы о животных». А. Куприн «Скворцы».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08.02.2022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Слушание и работа с детскими книгами. «Сказки и легенды русских писателей».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09.02.2022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Слушание и работа с детскими книгами. «Произведения о животных». Рубрика «Книжная полка».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14.02.2022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Обобщение. Рубрика «Проверьте себя»</w:t>
            </w:r>
            <w:proofErr w:type="gram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15.02.2022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«Стихи о природе». И. Бунин. «Гаснет вечер, даль синеет...», «Детство».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16.02.2022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и работа с детскими книгами. «Стихи русских поэтов». И. Бунин «Гаснет вечер, даль синеет...».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21.02.2022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Обобщение. «Стихи русских поэтов». Рубрика «Проверьте себя».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22.02.2022</w:t>
            </w:r>
          </w:p>
        </w:tc>
      </w:tr>
      <w:tr w:rsidR="00D8627B" w:rsidRPr="00CA3711" w:rsidTr="002B7161">
        <w:trPr>
          <w:trHeight w:val="419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Произведения С.Я. Маршака (8 часов)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«Стихотворения С.Я. Маршака». С. Маршак «Словарь».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28.02.2022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чтение. Произведения С. Маршака.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01.03.2022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«Пьесы-сказки С.Я. Маршака». «Двенадцать месяцев»</w:t>
            </w:r>
            <w:proofErr w:type="gram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02.03.2022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«Пьесы-сказки С.Я. Маршака». «Двенадцать месяцев».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09.03.2022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и работа с книгами. «Пьесы-сказки С.Я. Маршака». Проверка навыка чтения вслух.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14.03.2022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«С. Маршак — переводчик». Р. Бернс «В горах моё сердце...» (перевод С. Маршака).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15.03.2022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 разделу «Произведения С.Я. Маршака». Рубрика «Проверьте себя».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16.03.2022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урок «Маршак — сказочник, поэт, драматург, переводчик».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28.03.2022</w:t>
            </w:r>
          </w:p>
        </w:tc>
      </w:tr>
      <w:tr w:rsidR="00D8627B" w:rsidRPr="00CA3711" w:rsidTr="002B7161">
        <w:trPr>
          <w:trHeight w:val="435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Стихи Н.А. Заболоцкого (3 часа)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«Стихи для детей». Н. Заболоцкий «Детство».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29.03.2022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«Стихи Н.А. Заболоцкого». Н. Заболоцкий «Лебедь в зоопарке».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30.03.2022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урок. «Стихи русских поэтов». Книги со стихотворениями русских поэтов. Н. Заболоцкий «Лебедь в зоопарке».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B1136D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04.04.2022</w:t>
            </w:r>
          </w:p>
        </w:tc>
      </w:tr>
      <w:tr w:rsidR="00D8627B" w:rsidRPr="00CA3711" w:rsidTr="002B7161">
        <w:trPr>
          <w:trHeight w:val="295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Произведения о детях войны (7 часов)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чтение. В.П. Катаев. «Сын полка».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05.04.2022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В.П. Катаев «Сын полка» (отдельные главы). Нанайская сказка «Отважный сын».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06.04.2022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и работа с детскими книгами. «Книги о детях войны». Детские журналы и книги.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11.04.2022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чтение. К. Симонов «Сын артиллериста».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12.04.2022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«Стихи о родной природе». Н. Рубцов «Берёзы».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13.04.2022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«Стихи о Родине». Н. Рубцов «Тихая моя родина».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18.04.2022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Обобщение. Рубрика «Проверьте себя»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19.04.2022</w:t>
            </w:r>
          </w:p>
        </w:tc>
      </w:tr>
      <w:tr w:rsidR="00D8627B" w:rsidRPr="00CA3711" w:rsidTr="002B7161">
        <w:trPr>
          <w:trHeight w:val="252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Произведения С.В. Михалкова (1 час)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D8627B" w:rsidRPr="00CA3711" w:rsidRDefault="00D8627B" w:rsidP="001A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Михалков «Школа», «Хижина дяди Тома». Дополнительное чтение. С. Михалков. «Как бы мы жили без книг?» Книга Г. </w:t>
            </w:r>
            <w:proofErr w:type="spell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Бичер-Стоу</w:t>
            </w:r>
            <w:proofErr w:type="spell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«Хижина дяди Тома».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20.04.2022</w:t>
            </w:r>
          </w:p>
        </w:tc>
      </w:tr>
      <w:tr w:rsidR="00CA3711" w:rsidRPr="00CA3711" w:rsidTr="002B7161">
        <w:trPr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CA3711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Юмористические произведения (2 часа)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«Юмористические рассказы о детях и для детей». Н. Носов «Федина задача».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25.04.2022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«Юмористические стихи» И. </w:t>
            </w:r>
            <w:proofErr w:type="spell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Гамазкова</w:t>
            </w:r>
            <w:proofErr w:type="spell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«Страдания». </w:t>
            </w:r>
            <w:r w:rsidRPr="00CA371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26.04.2022</w:t>
            </w:r>
          </w:p>
        </w:tc>
      </w:tr>
      <w:tr w:rsidR="00D8627B" w:rsidRPr="00CA3711" w:rsidTr="002B7161">
        <w:trPr>
          <w:trHeight w:val="283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7. </w:t>
            </w:r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Очерки (5 часов)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«Очерки о Родине». И. Соколов-Микитов «Родина». Дополнительное чтение. М. Шолохов. «Любимая мать-отчизна». Хантыйская сказка «Мальчик </w:t>
            </w:r>
            <w:proofErr w:type="spell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Идэ</w:t>
            </w:r>
            <w:proofErr w:type="spell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27.04.2022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«Очерки о людях». А. Куприн «Сказки Пушкина». Н. Шер «Картины-сказки». Дополнительное чтение. М. Горький «О сказках».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02.05.2022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Слушание и работа с книгами. «Темы очерков». Дополнительное чтение. Р. </w:t>
            </w:r>
            <w:proofErr w:type="spell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Сеф</w:t>
            </w:r>
            <w:proofErr w:type="spell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стихах Джона </w:t>
            </w:r>
            <w:proofErr w:type="spellStart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Чиарди</w:t>
            </w:r>
            <w:proofErr w:type="spellEnd"/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». Детские газеты и журналы.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03.05.2022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Обобщение. Рубрика «Проверьте себя». </w:t>
            </w: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Дополнительное чтение. М. Горький. «О книгах». Ю. Яковлев «Право на жизнь».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04.05.2022</w:t>
            </w:r>
          </w:p>
        </w:tc>
      </w:tr>
      <w:tr w:rsidR="00D8627B" w:rsidRPr="00CA3711" w:rsidTr="002B7161">
        <w:trPr>
          <w:trHeight w:val="36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аттестация. Тестовая работа (работа с текстом).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09.05.2022</w:t>
            </w:r>
          </w:p>
        </w:tc>
      </w:tr>
      <w:tr w:rsidR="00D8627B" w:rsidRPr="00CA3711" w:rsidTr="002B7161">
        <w:trPr>
          <w:trHeight w:val="294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8627B" w:rsidRPr="00CA3711" w:rsidRDefault="00CA3711" w:rsidP="00CA3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 </w:t>
            </w:r>
            <w:r w:rsidR="00D8627B"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Путешествия. Приключения. Фантастика (7 часов)</w:t>
            </w:r>
          </w:p>
        </w:tc>
      </w:tr>
      <w:tr w:rsidR="00D8627B" w:rsidRPr="00CA3711" w:rsidTr="002B7161">
        <w:trPr>
          <w:trHeight w:val="36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«В мире фантастики». Н. Вагнер «Фея Фантаста».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10.05.2022</w:t>
            </w:r>
          </w:p>
        </w:tc>
      </w:tr>
      <w:tr w:rsidR="00D8627B" w:rsidRPr="00CA3711" w:rsidTr="002B7161">
        <w:trPr>
          <w:trHeight w:val="41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Н. Вагнер «Берёза».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11.05.2022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D862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и работа с детскими книгами.  «Книги Н.П. Вагнера». Проверка навыка чтения вслух на конец года.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16.05.2022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99</w:t>
            </w: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Ненецкая сказка «Два брата». </w:t>
            </w:r>
            <w:r w:rsidRPr="00CA371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(работа с тестом).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17.05.2022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«Приключенческая литература». Дж. Свифт «Гулливер в стране лилипутов» (отдельные главы).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18.05.2022</w:t>
            </w:r>
          </w:p>
        </w:tc>
      </w:tr>
      <w:tr w:rsidR="00D8627B" w:rsidRPr="00CA3711" w:rsidTr="002B71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«Приключенческая литература». Дж. Свифт «Гулливер в стране лилипутов» (продолжение).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23.05.2022</w:t>
            </w:r>
          </w:p>
        </w:tc>
      </w:tr>
      <w:tr w:rsidR="00D8627B" w:rsidRPr="00CA3711" w:rsidTr="002B7161">
        <w:trPr>
          <w:trHeight w:val="39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урок. Рубрика «Проверьте себя».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6D44B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711">
              <w:rPr>
                <w:rFonts w:ascii="Times New Roman" w:eastAsia="Calibri" w:hAnsi="Times New Roman" w:cs="Times New Roman"/>
                <w:sz w:val="28"/>
                <w:szCs w:val="28"/>
              </w:rPr>
              <w:t>24.05.2022</w:t>
            </w:r>
          </w:p>
        </w:tc>
      </w:tr>
      <w:tr w:rsidR="002B7161" w:rsidRPr="00CA3711" w:rsidTr="002B7161">
        <w:trPr>
          <w:trHeight w:val="39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B7161" w:rsidRPr="00CA3711" w:rsidRDefault="002B7161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103-136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B7161" w:rsidRPr="00CA3711" w:rsidRDefault="002B7161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уроки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161" w:rsidRPr="00CA3711" w:rsidRDefault="002B7161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B7161" w:rsidRPr="00CA3711" w:rsidRDefault="002B7161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27B" w:rsidRPr="00CA3711" w:rsidTr="002B7161">
        <w:trPr>
          <w:trHeight w:val="39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627B" w:rsidRPr="00CA3711" w:rsidRDefault="00D8627B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D8627B" w:rsidRPr="00CA3711" w:rsidRDefault="00D8627B" w:rsidP="00953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r w:rsidRPr="00CA371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27B" w:rsidRPr="002B7161" w:rsidRDefault="002B7161" w:rsidP="001A0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627B" w:rsidRPr="00CA3711" w:rsidRDefault="00D8627B" w:rsidP="001A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7161" w:rsidRPr="002B7161" w:rsidRDefault="002B7161" w:rsidP="002B7161">
      <w:pPr>
        <w:rPr>
          <w:rFonts w:ascii="Times New Roman" w:hAnsi="Times New Roman" w:cs="Times New Roman"/>
          <w:b/>
          <w:sz w:val="28"/>
          <w:szCs w:val="28"/>
        </w:rPr>
      </w:pPr>
      <w:r w:rsidRPr="002B7161">
        <w:rPr>
          <w:rFonts w:ascii="Times New Roman" w:hAnsi="Times New Roman" w:cs="Times New Roman"/>
          <w:sz w:val="28"/>
          <w:szCs w:val="28"/>
        </w:rPr>
        <w:t>Необходима коррекция расписания в мае 2022 г. на 33 часа</w:t>
      </w:r>
    </w:p>
    <w:p w:rsidR="007124E6" w:rsidRPr="00CA3711" w:rsidRDefault="007124E6" w:rsidP="002B7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B0B" w:rsidRPr="00CA3711" w:rsidRDefault="0050474B" w:rsidP="002B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711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</w:t>
      </w:r>
      <w:r w:rsidR="00A63B0B" w:rsidRPr="00CA3711">
        <w:rPr>
          <w:rFonts w:ascii="Times New Roman" w:hAnsi="Times New Roman" w:cs="Times New Roman"/>
          <w:b/>
          <w:sz w:val="28"/>
          <w:szCs w:val="28"/>
        </w:rPr>
        <w:t>ри оформлении рабочей программы</w:t>
      </w:r>
      <w:r w:rsidR="00F97400" w:rsidRPr="00CA3711">
        <w:rPr>
          <w:rFonts w:ascii="Times New Roman" w:hAnsi="Times New Roman" w:cs="Times New Roman"/>
          <w:b/>
          <w:sz w:val="28"/>
          <w:szCs w:val="28"/>
        </w:rPr>
        <w:t>.</w:t>
      </w:r>
    </w:p>
    <w:p w:rsidR="00833D11" w:rsidRPr="00CA3711" w:rsidRDefault="00833D11" w:rsidP="002B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r w:rsidRPr="00CA3711">
        <w:rPr>
          <w:rFonts w:ascii="Times New Roman" w:hAnsi="Times New Roman" w:cs="Times New Roman"/>
          <w:sz w:val="28"/>
          <w:szCs w:val="28"/>
        </w:rPr>
        <w:t xml:space="preserve">1. Учебник. Литературное чтение: 4 класс: в 2 ч. / </w:t>
      </w:r>
      <w:proofErr w:type="spellStart"/>
      <w:r w:rsidRPr="00CA3711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CA3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5FA7" w:rsidRPr="00CA3711">
        <w:rPr>
          <w:rFonts w:ascii="Times New Roman" w:hAnsi="Times New Roman" w:cs="Times New Roman"/>
          <w:sz w:val="28"/>
          <w:szCs w:val="28"/>
        </w:rPr>
        <w:t>М.И.Оморокова</w:t>
      </w:r>
      <w:proofErr w:type="spellEnd"/>
      <w:r w:rsidR="00CD5FA7" w:rsidRPr="00CA3711">
        <w:rPr>
          <w:rFonts w:ascii="Times New Roman" w:hAnsi="Times New Roman" w:cs="Times New Roman"/>
          <w:sz w:val="28"/>
          <w:szCs w:val="28"/>
        </w:rPr>
        <w:t>. -</w:t>
      </w:r>
      <w:r w:rsidRPr="00CA3711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CA371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A3711">
        <w:rPr>
          <w:rFonts w:ascii="Times New Roman" w:hAnsi="Times New Roman" w:cs="Times New Roman"/>
          <w:sz w:val="28"/>
          <w:szCs w:val="28"/>
        </w:rPr>
        <w:t>- Граф.</w:t>
      </w:r>
    </w:p>
    <w:p w:rsidR="00833D11" w:rsidRPr="00CA3711" w:rsidRDefault="00833D11" w:rsidP="002B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 xml:space="preserve">2. Рабочая тетрадь. Литературное чтение: 4 класс, №1, 2, / </w:t>
      </w:r>
      <w:proofErr w:type="spellStart"/>
      <w:r w:rsidRPr="00CA3711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CA3711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CA371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A3711">
        <w:rPr>
          <w:rFonts w:ascii="Times New Roman" w:hAnsi="Times New Roman" w:cs="Times New Roman"/>
          <w:sz w:val="28"/>
          <w:szCs w:val="28"/>
        </w:rPr>
        <w:t>- Граф.</w:t>
      </w:r>
    </w:p>
    <w:p w:rsidR="00833D11" w:rsidRPr="00CA3711" w:rsidRDefault="00833D11" w:rsidP="002B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 xml:space="preserve">3. Литературное чтение: программа: 1-4 классы / </w:t>
      </w:r>
      <w:proofErr w:type="spellStart"/>
      <w:r w:rsidRPr="00CA3711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CA3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711">
        <w:rPr>
          <w:rFonts w:ascii="Times New Roman" w:hAnsi="Times New Roman" w:cs="Times New Roman"/>
          <w:sz w:val="28"/>
          <w:szCs w:val="28"/>
        </w:rPr>
        <w:t>М.И.Оморокова</w:t>
      </w:r>
      <w:proofErr w:type="spellEnd"/>
      <w:r w:rsidRPr="00CA3711">
        <w:rPr>
          <w:rFonts w:ascii="Times New Roman" w:hAnsi="Times New Roman" w:cs="Times New Roman"/>
          <w:sz w:val="28"/>
          <w:szCs w:val="28"/>
        </w:rPr>
        <w:t xml:space="preserve">.– М.: </w:t>
      </w:r>
      <w:proofErr w:type="spellStart"/>
      <w:r w:rsidRPr="00CA371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A3711">
        <w:rPr>
          <w:rFonts w:ascii="Times New Roman" w:hAnsi="Times New Roman" w:cs="Times New Roman"/>
          <w:sz w:val="28"/>
          <w:szCs w:val="28"/>
        </w:rPr>
        <w:t>-Граф.</w:t>
      </w:r>
    </w:p>
    <w:p w:rsidR="00833D11" w:rsidRPr="00CA3711" w:rsidRDefault="00833D11" w:rsidP="002B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A3711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CA3711">
        <w:rPr>
          <w:rFonts w:ascii="Times New Roman" w:hAnsi="Times New Roman" w:cs="Times New Roman"/>
          <w:sz w:val="28"/>
          <w:szCs w:val="28"/>
        </w:rPr>
        <w:t xml:space="preserve">. Литературное чтение: Контрольные работы, тесты, литературные диктанты, тексты для проверки навыков чтения, диагностические задания: в 2 ч.  – М.: </w:t>
      </w:r>
      <w:proofErr w:type="spellStart"/>
      <w:r w:rsidRPr="00CA371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A3711">
        <w:rPr>
          <w:rFonts w:ascii="Times New Roman" w:hAnsi="Times New Roman" w:cs="Times New Roman"/>
          <w:sz w:val="28"/>
          <w:szCs w:val="28"/>
        </w:rPr>
        <w:t xml:space="preserve"> – Граф, 2006 г.  (Оценка знаний).</w:t>
      </w:r>
    </w:p>
    <w:p w:rsidR="00833D11" w:rsidRPr="00CA3711" w:rsidRDefault="00833D11" w:rsidP="002B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1">
        <w:rPr>
          <w:rFonts w:ascii="Times New Roman" w:hAnsi="Times New Roman" w:cs="Times New Roman"/>
          <w:sz w:val="28"/>
          <w:szCs w:val="28"/>
        </w:rPr>
        <w:t>5. Литературное чтение: итоговая аттестация за курс начальной школы: типовые тестовые задания</w:t>
      </w:r>
      <w:r w:rsidR="007124E6" w:rsidRPr="00CA3711">
        <w:rPr>
          <w:rFonts w:ascii="Times New Roman" w:hAnsi="Times New Roman" w:cs="Times New Roman"/>
          <w:sz w:val="28"/>
          <w:szCs w:val="28"/>
        </w:rPr>
        <w:t>.</w:t>
      </w:r>
      <w:r w:rsidRPr="00CA3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3D" w:rsidRPr="00CA3711" w:rsidRDefault="00FD223D" w:rsidP="0071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23D" w:rsidRPr="00CA3711" w:rsidSect="00AC5AD5">
      <w:pgSz w:w="11906" w:h="16838"/>
      <w:pgMar w:top="567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2EC5"/>
    <w:multiLevelType w:val="multilevel"/>
    <w:tmpl w:val="0AF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715E8"/>
    <w:multiLevelType w:val="hybridMultilevel"/>
    <w:tmpl w:val="5172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24"/>
    <w:rsid w:val="00003BB8"/>
    <w:rsid w:val="00065031"/>
    <w:rsid w:val="000C0324"/>
    <w:rsid w:val="000E5E0A"/>
    <w:rsid w:val="000F5B2F"/>
    <w:rsid w:val="0011270D"/>
    <w:rsid w:val="00142220"/>
    <w:rsid w:val="001A06A6"/>
    <w:rsid w:val="001F2422"/>
    <w:rsid w:val="0023314E"/>
    <w:rsid w:val="002620D8"/>
    <w:rsid w:val="002B7161"/>
    <w:rsid w:val="003011E1"/>
    <w:rsid w:val="00322CD3"/>
    <w:rsid w:val="003571C5"/>
    <w:rsid w:val="003723DC"/>
    <w:rsid w:val="00390E89"/>
    <w:rsid w:val="003A36DC"/>
    <w:rsid w:val="004011E8"/>
    <w:rsid w:val="00421350"/>
    <w:rsid w:val="0042540C"/>
    <w:rsid w:val="00457ADF"/>
    <w:rsid w:val="004F0050"/>
    <w:rsid w:val="004F2B4D"/>
    <w:rsid w:val="0050474B"/>
    <w:rsid w:val="005270FA"/>
    <w:rsid w:val="005318D0"/>
    <w:rsid w:val="00565931"/>
    <w:rsid w:val="00596A12"/>
    <w:rsid w:val="00670D5B"/>
    <w:rsid w:val="006A25A1"/>
    <w:rsid w:val="006B4AE2"/>
    <w:rsid w:val="006D44BB"/>
    <w:rsid w:val="006F2251"/>
    <w:rsid w:val="007124E6"/>
    <w:rsid w:val="00712901"/>
    <w:rsid w:val="007D463A"/>
    <w:rsid w:val="007F018F"/>
    <w:rsid w:val="00805D05"/>
    <w:rsid w:val="00833D11"/>
    <w:rsid w:val="00845071"/>
    <w:rsid w:val="008753E6"/>
    <w:rsid w:val="008A1983"/>
    <w:rsid w:val="008B6D55"/>
    <w:rsid w:val="009537C7"/>
    <w:rsid w:val="00963E5D"/>
    <w:rsid w:val="00A53B72"/>
    <w:rsid w:val="00A63B0B"/>
    <w:rsid w:val="00A73AC0"/>
    <w:rsid w:val="00AB02A8"/>
    <w:rsid w:val="00AC07B8"/>
    <w:rsid w:val="00AC5AD5"/>
    <w:rsid w:val="00B039DA"/>
    <w:rsid w:val="00B1136D"/>
    <w:rsid w:val="00B80015"/>
    <w:rsid w:val="00BF6E43"/>
    <w:rsid w:val="00C339DE"/>
    <w:rsid w:val="00C5482B"/>
    <w:rsid w:val="00CA3711"/>
    <w:rsid w:val="00CB2744"/>
    <w:rsid w:val="00CC118D"/>
    <w:rsid w:val="00CC5CEC"/>
    <w:rsid w:val="00CD5FA7"/>
    <w:rsid w:val="00D8627B"/>
    <w:rsid w:val="00DC48BE"/>
    <w:rsid w:val="00DE2DF9"/>
    <w:rsid w:val="00E12141"/>
    <w:rsid w:val="00E312CE"/>
    <w:rsid w:val="00E42BB8"/>
    <w:rsid w:val="00E643C7"/>
    <w:rsid w:val="00E81224"/>
    <w:rsid w:val="00E929F6"/>
    <w:rsid w:val="00ED7C3B"/>
    <w:rsid w:val="00F11FE7"/>
    <w:rsid w:val="00F57E26"/>
    <w:rsid w:val="00F97400"/>
    <w:rsid w:val="00FB0484"/>
    <w:rsid w:val="00FC5F75"/>
    <w:rsid w:val="00FD223D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4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04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4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047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7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74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5047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4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474B"/>
  </w:style>
  <w:style w:type="character" w:styleId="a6">
    <w:name w:val="FollowedHyperlink"/>
    <w:basedOn w:val="a0"/>
    <w:uiPriority w:val="99"/>
    <w:semiHidden/>
    <w:unhideWhenUsed/>
    <w:rsid w:val="0050474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0474B"/>
  </w:style>
  <w:style w:type="character" w:customStyle="1" w:styleId="file">
    <w:name w:val="file"/>
    <w:basedOn w:val="a0"/>
    <w:rsid w:val="0050474B"/>
  </w:style>
  <w:style w:type="paragraph" w:customStyle="1" w:styleId="c18">
    <w:name w:val="c18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0474B"/>
  </w:style>
  <w:style w:type="character" w:customStyle="1" w:styleId="c15">
    <w:name w:val="c15"/>
    <w:basedOn w:val="a0"/>
    <w:rsid w:val="0050474B"/>
  </w:style>
  <w:style w:type="character" w:customStyle="1" w:styleId="c6">
    <w:name w:val="c6"/>
    <w:basedOn w:val="a0"/>
    <w:rsid w:val="0050474B"/>
  </w:style>
  <w:style w:type="paragraph" w:customStyle="1" w:styleId="c3">
    <w:name w:val="c3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74B"/>
  </w:style>
  <w:style w:type="character" w:customStyle="1" w:styleId="c22">
    <w:name w:val="c22"/>
    <w:basedOn w:val="a0"/>
    <w:rsid w:val="0050474B"/>
  </w:style>
  <w:style w:type="paragraph" w:customStyle="1" w:styleId="c35">
    <w:name w:val="c3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0474B"/>
  </w:style>
  <w:style w:type="character" w:customStyle="1" w:styleId="c32">
    <w:name w:val="c32"/>
    <w:basedOn w:val="a0"/>
    <w:rsid w:val="0050474B"/>
  </w:style>
  <w:style w:type="paragraph" w:customStyle="1" w:styleId="c45">
    <w:name w:val="c4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0474B"/>
  </w:style>
  <w:style w:type="character" w:customStyle="1" w:styleId="c8">
    <w:name w:val="c8"/>
    <w:basedOn w:val="a0"/>
    <w:rsid w:val="0050474B"/>
  </w:style>
  <w:style w:type="paragraph" w:customStyle="1" w:styleId="c2">
    <w:name w:val="c2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0474B"/>
  </w:style>
  <w:style w:type="character" w:customStyle="1" w:styleId="c36">
    <w:name w:val="c36"/>
    <w:basedOn w:val="a0"/>
    <w:rsid w:val="0050474B"/>
  </w:style>
  <w:style w:type="character" w:customStyle="1" w:styleId="c52">
    <w:name w:val="c52"/>
    <w:basedOn w:val="a0"/>
    <w:rsid w:val="0050474B"/>
  </w:style>
  <w:style w:type="numbering" w:customStyle="1" w:styleId="31">
    <w:name w:val="Нет списка3"/>
    <w:next w:val="a2"/>
    <w:uiPriority w:val="99"/>
    <w:semiHidden/>
    <w:unhideWhenUsed/>
    <w:rsid w:val="0050474B"/>
  </w:style>
  <w:style w:type="character" w:customStyle="1" w:styleId="ff3">
    <w:name w:val="ff3"/>
    <w:basedOn w:val="a0"/>
    <w:rsid w:val="0050474B"/>
  </w:style>
  <w:style w:type="character" w:customStyle="1" w:styleId="ff1">
    <w:name w:val="ff1"/>
    <w:basedOn w:val="a0"/>
    <w:rsid w:val="0050474B"/>
  </w:style>
  <w:style w:type="character" w:customStyle="1" w:styleId="a8">
    <w:name w:val="_"/>
    <w:basedOn w:val="a0"/>
    <w:rsid w:val="0050474B"/>
  </w:style>
  <w:style w:type="character" w:customStyle="1" w:styleId="ff4">
    <w:name w:val="ff4"/>
    <w:basedOn w:val="a0"/>
    <w:rsid w:val="0050474B"/>
  </w:style>
  <w:style w:type="character" w:customStyle="1" w:styleId="ls3">
    <w:name w:val="ls3"/>
    <w:basedOn w:val="a0"/>
    <w:rsid w:val="0050474B"/>
  </w:style>
  <w:style w:type="character" w:customStyle="1" w:styleId="ff5">
    <w:name w:val="ff5"/>
    <w:basedOn w:val="a0"/>
    <w:rsid w:val="0050474B"/>
  </w:style>
  <w:style w:type="character" w:customStyle="1" w:styleId="ff2">
    <w:name w:val="ff2"/>
    <w:basedOn w:val="a0"/>
    <w:rsid w:val="0050474B"/>
  </w:style>
  <w:style w:type="character" w:customStyle="1" w:styleId="ff7">
    <w:name w:val="ff7"/>
    <w:basedOn w:val="a0"/>
    <w:rsid w:val="0050474B"/>
  </w:style>
  <w:style w:type="character" w:customStyle="1" w:styleId="ff8">
    <w:name w:val="ff8"/>
    <w:basedOn w:val="a0"/>
    <w:rsid w:val="0050474B"/>
  </w:style>
  <w:style w:type="character" w:customStyle="1" w:styleId="ls5">
    <w:name w:val="ls5"/>
    <w:basedOn w:val="a0"/>
    <w:rsid w:val="0050474B"/>
  </w:style>
  <w:style w:type="character" w:customStyle="1" w:styleId="ls7">
    <w:name w:val="ls7"/>
    <w:basedOn w:val="a0"/>
    <w:rsid w:val="0050474B"/>
  </w:style>
  <w:style w:type="character" w:customStyle="1" w:styleId="ls8">
    <w:name w:val="ls8"/>
    <w:basedOn w:val="a0"/>
    <w:rsid w:val="0050474B"/>
  </w:style>
  <w:style w:type="character" w:customStyle="1" w:styleId="ff9">
    <w:name w:val="ff9"/>
    <w:basedOn w:val="a0"/>
    <w:rsid w:val="0050474B"/>
  </w:style>
  <w:style w:type="character" w:customStyle="1" w:styleId="ls0">
    <w:name w:val="ls0"/>
    <w:basedOn w:val="a0"/>
    <w:rsid w:val="0050474B"/>
  </w:style>
  <w:style w:type="character" w:customStyle="1" w:styleId="fs3">
    <w:name w:val="fs3"/>
    <w:basedOn w:val="a0"/>
    <w:rsid w:val="0050474B"/>
  </w:style>
  <w:style w:type="character" w:customStyle="1" w:styleId="ffa">
    <w:name w:val="ffa"/>
    <w:basedOn w:val="a0"/>
    <w:rsid w:val="0050474B"/>
  </w:style>
  <w:style w:type="character" w:customStyle="1" w:styleId="ffb">
    <w:name w:val="ffb"/>
    <w:basedOn w:val="a0"/>
    <w:rsid w:val="0050474B"/>
  </w:style>
  <w:style w:type="character" w:customStyle="1" w:styleId="lsb">
    <w:name w:val="lsb"/>
    <w:basedOn w:val="a0"/>
    <w:rsid w:val="0050474B"/>
  </w:style>
  <w:style w:type="character" w:customStyle="1" w:styleId="center">
    <w:name w:val="center"/>
    <w:basedOn w:val="a0"/>
    <w:rsid w:val="0050474B"/>
  </w:style>
  <w:style w:type="character" w:customStyle="1" w:styleId="b-share">
    <w:name w:val="b-share"/>
    <w:basedOn w:val="a0"/>
    <w:rsid w:val="0050474B"/>
  </w:style>
  <w:style w:type="character" w:customStyle="1" w:styleId="b-share-form-button">
    <w:name w:val="b-share-form-button"/>
    <w:basedOn w:val="a0"/>
    <w:rsid w:val="0050474B"/>
  </w:style>
  <w:style w:type="character" w:customStyle="1" w:styleId="b-share-icon">
    <w:name w:val="b-share-icon"/>
    <w:basedOn w:val="a0"/>
    <w:rsid w:val="0050474B"/>
  </w:style>
  <w:style w:type="character" w:customStyle="1" w:styleId="icon">
    <w:name w:val="icon"/>
    <w:basedOn w:val="a0"/>
    <w:rsid w:val="0050474B"/>
  </w:style>
  <w:style w:type="character" w:customStyle="1" w:styleId="tndata">
    <w:name w:val="tndata"/>
    <w:basedOn w:val="a0"/>
    <w:rsid w:val="0050474B"/>
  </w:style>
  <w:style w:type="paragraph" w:customStyle="1" w:styleId="table">
    <w:name w:val="table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50474B"/>
  </w:style>
  <w:style w:type="numbering" w:customStyle="1" w:styleId="4">
    <w:name w:val="Нет списка4"/>
    <w:next w:val="a2"/>
    <w:uiPriority w:val="99"/>
    <w:semiHidden/>
    <w:unhideWhenUsed/>
    <w:rsid w:val="0050474B"/>
  </w:style>
  <w:style w:type="paragraph" w:styleId="a9">
    <w:name w:val="List Paragraph"/>
    <w:basedOn w:val="a"/>
    <w:uiPriority w:val="34"/>
    <w:qFormat/>
    <w:rsid w:val="0050474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0474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50474B"/>
    <w:rPr>
      <w:rFonts w:ascii="Times New Roman" w:eastAsia="Calibri" w:hAnsi="Times New Roman" w:cs="Times New Roman"/>
      <w:sz w:val="28"/>
    </w:rPr>
  </w:style>
  <w:style w:type="paragraph" w:customStyle="1" w:styleId="c25">
    <w:name w:val="c2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0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474B"/>
  </w:style>
  <w:style w:type="numbering" w:customStyle="1" w:styleId="5">
    <w:name w:val="Нет списка5"/>
    <w:next w:val="a2"/>
    <w:uiPriority w:val="99"/>
    <w:semiHidden/>
    <w:unhideWhenUsed/>
    <w:rsid w:val="0050474B"/>
  </w:style>
  <w:style w:type="paragraph" w:customStyle="1" w:styleId="ae">
    <w:name w:val="Базовый"/>
    <w:rsid w:val="0050474B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f">
    <w:name w:val="No Spacing"/>
    <w:uiPriority w:val="1"/>
    <w:qFormat/>
    <w:rsid w:val="0050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047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50474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04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50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50474B"/>
  </w:style>
  <w:style w:type="character" w:customStyle="1" w:styleId="c4">
    <w:name w:val="c4"/>
    <w:basedOn w:val="a0"/>
    <w:rsid w:val="0050474B"/>
  </w:style>
  <w:style w:type="character" w:customStyle="1" w:styleId="c43">
    <w:name w:val="c43"/>
    <w:basedOn w:val="a0"/>
    <w:rsid w:val="0050474B"/>
  </w:style>
  <w:style w:type="paragraph" w:customStyle="1" w:styleId="c17">
    <w:name w:val="c17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0474B"/>
  </w:style>
  <w:style w:type="numbering" w:customStyle="1" w:styleId="7">
    <w:name w:val="Нет списка7"/>
    <w:next w:val="a2"/>
    <w:uiPriority w:val="99"/>
    <w:semiHidden/>
    <w:unhideWhenUsed/>
    <w:rsid w:val="0050474B"/>
  </w:style>
  <w:style w:type="character" w:customStyle="1" w:styleId="c20">
    <w:name w:val="c20"/>
    <w:basedOn w:val="a0"/>
    <w:rsid w:val="0050474B"/>
  </w:style>
  <w:style w:type="paragraph" w:customStyle="1" w:styleId="c10">
    <w:name w:val="c10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0474B"/>
  </w:style>
  <w:style w:type="paragraph" w:customStyle="1" w:styleId="c5">
    <w:name w:val="c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0474B"/>
  </w:style>
  <w:style w:type="character" w:customStyle="1" w:styleId="c30">
    <w:name w:val="c30"/>
    <w:basedOn w:val="a0"/>
    <w:rsid w:val="0050474B"/>
  </w:style>
  <w:style w:type="character" w:customStyle="1" w:styleId="c57">
    <w:name w:val="c57"/>
    <w:basedOn w:val="a0"/>
    <w:rsid w:val="0050474B"/>
  </w:style>
  <w:style w:type="character" w:customStyle="1" w:styleId="c19">
    <w:name w:val="c19"/>
    <w:basedOn w:val="a0"/>
    <w:rsid w:val="0050474B"/>
  </w:style>
  <w:style w:type="character" w:customStyle="1" w:styleId="c48">
    <w:name w:val="c48"/>
    <w:basedOn w:val="a0"/>
    <w:rsid w:val="0050474B"/>
  </w:style>
  <w:style w:type="character" w:customStyle="1" w:styleId="c58">
    <w:name w:val="c58"/>
    <w:basedOn w:val="a0"/>
    <w:rsid w:val="0050474B"/>
  </w:style>
  <w:style w:type="character" w:customStyle="1" w:styleId="c101">
    <w:name w:val="c101"/>
    <w:basedOn w:val="a0"/>
    <w:rsid w:val="0050474B"/>
  </w:style>
  <w:style w:type="character" w:customStyle="1" w:styleId="c56">
    <w:name w:val="c56"/>
    <w:basedOn w:val="a0"/>
    <w:rsid w:val="0050474B"/>
  </w:style>
  <w:style w:type="paragraph" w:customStyle="1" w:styleId="c511">
    <w:name w:val="c511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0474B"/>
  </w:style>
  <w:style w:type="paragraph" w:customStyle="1" w:styleId="Style26">
    <w:name w:val="Style26"/>
    <w:basedOn w:val="a"/>
    <w:rsid w:val="007124E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7124E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3">
    <w:name w:val="Font Style43"/>
    <w:basedOn w:val="a0"/>
    <w:rsid w:val="007124E6"/>
    <w:rPr>
      <w:rFonts w:ascii="Microsoft Sans Serif" w:hAnsi="Microsoft Sans Serif" w:cs="Microsoft Sans Serif"/>
      <w:sz w:val="16"/>
      <w:szCs w:val="16"/>
    </w:rPr>
  </w:style>
  <w:style w:type="character" w:customStyle="1" w:styleId="FontStyle19">
    <w:name w:val="Font Style19"/>
    <w:basedOn w:val="a0"/>
    <w:rsid w:val="007124E6"/>
    <w:rPr>
      <w:rFonts w:ascii="Sylfaen" w:hAnsi="Sylfaen" w:cs="Sylfaen"/>
      <w:sz w:val="20"/>
      <w:szCs w:val="20"/>
    </w:rPr>
  </w:style>
  <w:style w:type="character" w:customStyle="1" w:styleId="FontStyle17">
    <w:name w:val="Font Style17"/>
    <w:basedOn w:val="a0"/>
    <w:rsid w:val="007124E6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7124E6"/>
    <w:rPr>
      <w:rFonts w:ascii="Sylfaen" w:hAnsi="Sylfaen" w:cs="Sylfaen"/>
      <w:b/>
      <w:bCs/>
      <w:sz w:val="20"/>
      <w:szCs w:val="20"/>
    </w:rPr>
  </w:style>
  <w:style w:type="character" w:customStyle="1" w:styleId="FontStyle38">
    <w:name w:val="Font Style38"/>
    <w:basedOn w:val="a0"/>
    <w:rsid w:val="007124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5">
    <w:name w:val="Style35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124E6"/>
    <w:rPr>
      <w:rFonts w:ascii="Georgia" w:hAnsi="Georgia" w:cs="Georgia"/>
      <w:b/>
      <w:bCs/>
      <w:sz w:val="18"/>
      <w:szCs w:val="18"/>
    </w:rPr>
  </w:style>
  <w:style w:type="paragraph" w:customStyle="1" w:styleId="Style24">
    <w:name w:val="Style24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7124E6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7124E6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45">
    <w:name w:val="Font Style45"/>
    <w:basedOn w:val="a0"/>
    <w:rsid w:val="007124E6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1">
    <w:name w:val="Style1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7124E6"/>
    <w:rPr>
      <w:rFonts w:ascii="Sylfaen" w:hAnsi="Sylfaen" w:cs="Sylfaen"/>
      <w:sz w:val="26"/>
      <w:szCs w:val="26"/>
    </w:rPr>
  </w:style>
  <w:style w:type="paragraph" w:customStyle="1" w:styleId="Style3">
    <w:name w:val="Style3"/>
    <w:basedOn w:val="a"/>
    <w:rsid w:val="007124E6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124E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124E6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56</cp:revision>
  <dcterms:created xsi:type="dcterms:W3CDTF">2019-09-18T09:39:00Z</dcterms:created>
  <dcterms:modified xsi:type="dcterms:W3CDTF">2021-12-17T14:05:00Z</dcterms:modified>
</cp:coreProperties>
</file>