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CE" w:rsidRDefault="00CF1ACE" w:rsidP="006C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C93467" w:rsidRPr="00463584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63584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93467" w:rsidRPr="00A01FC8" w:rsidTr="00B357F0">
        <w:tc>
          <w:tcPr>
            <w:tcW w:w="3402" w:type="dxa"/>
          </w:tcPr>
          <w:p w:rsidR="00C93467" w:rsidRPr="00A01FC8" w:rsidRDefault="00C93467" w:rsidP="00B357F0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93467" w:rsidRPr="00A01FC8" w:rsidRDefault="005373F1" w:rsidP="00B3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252730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C93467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C93467" w:rsidRPr="00A01FC8" w:rsidRDefault="00C93467" w:rsidP="00B357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93467" w:rsidRPr="00A01FC8" w:rsidRDefault="005373F1" w:rsidP="005373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C93467" w:rsidRPr="00A01FC8" w:rsidRDefault="005373F1" w:rsidP="00B3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952500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C93467" w:rsidRDefault="00C93467" w:rsidP="00B357F0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93467" w:rsidRDefault="005373F1" w:rsidP="00B3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90805</wp:posOffset>
                  </wp:positionV>
                  <wp:extent cx="1857375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93467" w:rsidRDefault="00C93467" w:rsidP="00B3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93467" w:rsidRDefault="00C93467" w:rsidP="00B3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93467" w:rsidRPr="00A01FC8" w:rsidRDefault="005373F1" w:rsidP="005373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C93467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C9346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93467" w:rsidRDefault="00C93467" w:rsidP="00C93467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B5382" w:rsidRDefault="00AB5382" w:rsidP="00AB5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 предмету «Литературное чтение» для учащихся 1 класса </w:t>
      </w: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AB5382" w:rsidRDefault="00AB5382" w:rsidP="00AB5382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AB5382" w:rsidRDefault="00AB5382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51A" w:rsidRDefault="005D351A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51A" w:rsidRDefault="005D351A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51A" w:rsidRDefault="005D351A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51A" w:rsidRDefault="005D351A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51A" w:rsidRDefault="005D351A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51A" w:rsidRDefault="005D351A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351A" w:rsidRDefault="005D351A" w:rsidP="00AB53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</w:t>
      </w:r>
      <w:r w:rsidR="00CF1ACE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учитель </w:t>
      </w:r>
      <w:r w:rsidR="00B357F0">
        <w:rPr>
          <w:rFonts w:ascii="Times New Roman" w:hAnsi="Times New Roman" w:cs="Times New Roman"/>
          <w:sz w:val="28"/>
        </w:rPr>
        <w:t>начальных классов Максимова Г</w:t>
      </w:r>
      <w:r w:rsidR="00CF1ACE">
        <w:rPr>
          <w:rFonts w:ascii="Times New Roman" w:hAnsi="Times New Roman" w:cs="Times New Roman"/>
          <w:sz w:val="28"/>
        </w:rPr>
        <w:t>.</w:t>
      </w:r>
      <w:r w:rsidR="00B357F0">
        <w:rPr>
          <w:rFonts w:ascii="Times New Roman" w:hAnsi="Times New Roman" w:cs="Times New Roman"/>
          <w:sz w:val="28"/>
        </w:rPr>
        <w:t xml:space="preserve"> З</w:t>
      </w:r>
      <w:r w:rsidR="00CF1ACE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7F0" w:rsidRDefault="008C62A9" w:rsidP="005D35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B357F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B357F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F1ACE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5382" w:rsidRPr="00AC5C59" w:rsidRDefault="00C93467" w:rsidP="00AB5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r w:rsidR="00AB5382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</w:p>
    <w:p w:rsidR="00AB5382" w:rsidRDefault="00AB5382" w:rsidP="00AB5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proofErr w:type="spellStart"/>
      <w:r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</w:t>
      </w:r>
      <w:r w:rsidR="0046358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; </w:t>
      </w:r>
      <w:r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1-4 класс) на 2020-2021 учебный год;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691260">
        <w:rPr>
          <w:rFonts w:ascii="Times New Roman" w:hAnsi="Times New Roman" w:cs="Times New Roman"/>
          <w:sz w:val="28"/>
          <w:szCs w:val="28"/>
        </w:rPr>
        <w:t>«</w:t>
      </w:r>
      <w:r w:rsidR="0044233E">
        <w:rPr>
          <w:rFonts w:ascii="Times New Roman" w:hAnsi="Times New Roman" w:cs="Times New Roman"/>
          <w:sz w:val="28"/>
          <w:szCs w:val="28"/>
        </w:rPr>
        <w:t>Азбука</w:t>
      </w:r>
      <w:r w:rsidR="00691260">
        <w:rPr>
          <w:rFonts w:ascii="Times New Roman" w:hAnsi="Times New Roman" w:cs="Times New Roman"/>
          <w:sz w:val="28"/>
          <w:szCs w:val="28"/>
        </w:rPr>
        <w:t>»</w:t>
      </w:r>
      <w:r w:rsidR="0044233E">
        <w:rPr>
          <w:rFonts w:ascii="Times New Roman" w:hAnsi="Times New Roman" w:cs="Times New Roman"/>
          <w:sz w:val="28"/>
          <w:szCs w:val="28"/>
        </w:rPr>
        <w:t>.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. общеобразовательных организаций в 2-х частях/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>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</w:t>
      </w:r>
      <w:r w:rsidR="00B357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691260">
        <w:rPr>
          <w:rFonts w:ascii="Times New Roman" w:hAnsi="Times New Roman" w:cs="Times New Roman"/>
          <w:sz w:val="28"/>
          <w:szCs w:val="28"/>
        </w:rPr>
        <w:t>«</w:t>
      </w:r>
      <w:r w:rsidR="00A85A03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691260">
        <w:rPr>
          <w:rFonts w:ascii="Times New Roman" w:hAnsi="Times New Roman" w:cs="Times New Roman"/>
          <w:sz w:val="28"/>
          <w:szCs w:val="28"/>
        </w:rPr>
        <w:t>»</w:t>
      </w:r>
      <w:r w:rsidR="00C175E7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. д</w:t>
      </w:r>
      <w:r w:rsidR="00A01FC8" w:rsidRPr="00A01FC8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B357F0">
        <w:rPr>
          <w:rFonts w:ascii="Times New Roman" w:hAnsi="Times New Roman" w:cs="Times New Roman"/>
          <w:sz w:val="28"/>
          <w:szCs w:val="28"/>
        </w:rPr>
        <w:t xml:space="preserve"> </w:t>
      </w:r>
      <w:r w:rsidR="00A85A03">
        <w:rPr>
          <w:rFonts w:ascii="Times New Roman" w:hAnsi="Times New Roman" w:cs="Times New Roman"/>
          <w:sz w:val="28"/>
          <w:szCs w:val="28"/>
        </w:rPr>
        <w:t>в 2-х частях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A85A03">
        <w:rPr>
          <w:rFonts w:ascii="Times New Roman" w:hAnsi="Times New Roman" w:cs="Times New Roman"/>
          <w:sz w:val="28"/>
          <w:szCs w:val="28"/>
        </w:rPr>
        <w:t>Л.Ф.Климанова</w:t>
      </w:r>
      <w:r w:rsidR="00D33F46">
        <w:rPr>
          <w:rFonts w:ascii="Times New Roman" w:hAnsi="Times New Roman" w:cs="Times New Roman"/>
          <w:sz w:val="28"/>
          <w:szCs w:val="28"/>
        </w:rPr>
        <w:t>, В.Г.Горецкий</w:t>
      </w:r>
      <w:r w:rsidR="00A85A03">
        <w:rPr>
          <w:rFonts w:ascii="Times New Roman" w:hAnsi="Times New Roman" w:cs="Times New Roman"/>
          <w:sz w:val="28"/>
          <w:szCs w:val="28"/>
        </w:rPr>
        <w:t>, М.В.Голованова</w:t>
      </w:r>
      <w:r w:rsidR="00B357F0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</w:t>
      </w:r>
      <w:r w:rsidR="00B357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357F0">
        <w:rPr>
          <w:rFonts w:ascii="Times New Roman" w:hAnsi="Times New Roman" w:cs="Times New Roman"/>
          <w:sz w:val="28"/>
          <w:szCs w:val="28"/>
        </w:rPr>
        <w:t>,</w:t>
      </w:r>
      <w:r w:rsidR="00C93467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A01FC8">
        <w:rPr>
          <w:rFonts w:ascii="Times New Roman" w:hAnsi="Times New Roman" w:cs="Times New Roman"/>
          <w:sz w:val="28"/>
          <w:szCs w:val="28"/>
        </w:rPr>
        <w:t>Бушуйской</w:t>
      </w:r>
      <w:r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>реализующего предметы, курсы и дисциплины общего образования от 30 мая 20</w:t>
      </w:r>
      <w:r w:rsidR="00463584">
        <w:rPr>
          <w:rFonts w:ascii="Times New Roman" w:hAnsi="Times New Roman" w:cs="Times New Roman"/>
          <w:sz w:val="28"/>
          <w:szCs w:val="28"/>
        </w:rPr>
        <w:t>19</w:t>
      </w:r>
      <w:r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FEF" w:rsidRDefault="00C175E7" w:rsidP="00AB5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C93467" w:rsidRDefault="00D50FEF" w:rsidP="00C93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C175E7" w:rsidP="00C93467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расширять кругозор детей через чтение книг различных жанров,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AB5382" w:rsidRDefault="008D0A04" w:rsidP="00C9346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1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132 часа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(33 учебные недели). Исходя из учебного плана </w:t>
      </w:r>
      <w:proofErr w:type="spellStart"/>
      <w:r w:rsidR="00AB5382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AB5382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» отведено 4 часа в неделю. </w:t>
      </w:r>
      <w:r w:rsidRPr="00AB5382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проводится с 04.05.202</w:t>
      </w:r>
      <w:r w:rsidR="00B357F0" w:rsidRPr="00AB538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B538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25.05.202</w:t>
      </w:r>
      <w:r w:rsidR="00B357F0" w:rsidRPr="00AB538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B5382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 форме проверки техники чтения.</w:t>
      </w:r>
    </w:p>
    <w:p w:rsidR="001756F7" w:rsidRPr="001756F7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C175E7" w:rsidRDefault="00C175E7" w:rsidP="00C9346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F1ACE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B357F0">
        <w:rPr>
          <w:rFonts w:ascii="Times New Roman" w:hAnsi="Times New Roman" w:cs="Times New Roman"/>
          <w:b/>
          <w:sz w:val="28"/>
          <w:szCs w:val="28"/>
        </w:rPr>
        <w:t>: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C93467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B357F0">
        <w:rPr>
          <w:rFonts w:ascii="Times New Roman" w:hAnsi="Times New Roman" w:cs="Times New Roman"/>
          <w:b/>
          <w:sz w:val="28"/>
          <w:szCs w:val="28"/>
        </w:rPr>
        <w:t>: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E70B52" w:rsidRPr="00C93467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93467" w:rsidP="00C9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B357F0">
        <w:rPr>
          <w:rFonts w:ascii="Times New Roman" w:hAnsi="Times New Roman" w:cs="Times New Roman"/>
          <w:b/>
          <w:sz w:val="28"/>
          <w:szCs w:val="28"/>
        </w:rPr>
        <w:t>: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41231" w:rsidRPr="00C93467" w:rsidRDefault="00751C16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C798F" w:rsidRPr="00166083" w:rsidRDefault="00C175E7" w:rsidP="00C93467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SimSun" w:hAnsi="Times New Roman" w:cs="Times New Roman"/>
          <w:b/>
          <w:i/>
          <w:kern w:val="1"/>
          <w:sz w:val="28"/>
          <w:szCs w:val="24"/>
          <w:lang w:eastAsia="hi-IN" w:bidi="hi-IN"/>
        </w:rPr>
        <w:t>Виды речевой и читательской деятельности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 xml:space="preserve">тся: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понятия добро и зло на основе прочитанных рассказов и сказок;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читать, соблюдая орфоэпические и интонационные нормы чтения;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читать целыми словами с постепенным увеличением скорости чтения; при чтении отражать настроение автора;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ориентироваться в учебной книге, её элементах; находить сходные элементы в книге художественной;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 xml:space="preserve">- пересказывать текст подробно на основе коллективно составленного плана и под руководством учителя. </w:t>
      </w:r>
    </w:p>
    <w:p w:rsidR="00C543E5" w:rsidRPr="00C543E5" w:rsidRDefault="00C543E5" w:rsidP="00C93467">
      <w:pPr>
        <w:suppressAutoHyphens/>
        <w:spacing w:after="0" w:line="240" w:lineRule="auto"/>
        <w:ind w:hanging="709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lastRenderedPageBreak/>
        <w:t xml:space="preserve">Творческая деятельность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пересказывать текст подробно на основе картинного плана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восстанавливать деформированный текст на основе картинного плана под руководством учителя;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составлять высказывание на тему прочитанного или прослушанного произведения.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ab/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Литературоведческая пропедевтика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различать малые фольклорные жанры (загадка, песенка, </w:t>
      </w:r>
      <w:proofErr w:type="spellStart"/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потешка</w:t>
      </w:r>
      <w:proofErr w:type="spellEnd"/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) и большие фольклорные жанры (сказка);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отличать прозаический текст от поэтического;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находить различия между научно-познавательным и художественным текстом;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героев произведения, давать характеристику.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 xml:space="preserve">- использовать знания о рифме, особенностях стихотворения, сказки, загадки, небылицы, песенки, </w:t>
      </w:r>
      <w:proofErr w:type="spellStart"/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потешки</w:t>
      </w:r>
      <w:proofErr w:type="spellEnd"/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, юмористического произведения в своей творческой деятельности.</w:t>
      </w:r>
    </w:p>
    <w:p w:rsidR="005260CA" w:rsidRDefault="005260CA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543E5" w:rsidRPr="00C543E5" w:rsidRDefault="00C543E5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175E7" w:rsidRDefault="00B357F0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CF1ACE">
        <w:rPr>
          <w:rFonts w:ascii="Times New Roman" w:hAnsi="Times New Roman"/>
          <w:b/>
          <w:sz w:val="28"/>
          <w:szCs w:val="28"/>
        </w:rPr>
        <w:t>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804"/>
      </w:tblGrid>
      <w:tr w:rsidR="002000B6" w:rsidRPr="002000B6" w:rsidTr="00883722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794371" w:rsidRDefault="002000B6" w:rsidP="00B5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7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794371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794371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7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2000B6" w:rsidRPr="00794371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000B6" w:rsidRPr="00794371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883722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4A0D" w:rsidRP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1705C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11DEE" w:rsidRPr="00F11DEE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«Азбука» — первая учебная книга. Речь устная и письменная. Предложение. Слово и предложение.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Слог. Ударение. Звуки в окружающем мире и в речи. Звуки в словах. Слог-слияние. 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[а],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А, а.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[о],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О, о.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[и],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И, и.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Гласный звук [ы],  буква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ы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FC2505" w:rsidRP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[у],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У, у.</w:t>
            </w:r>
          </w:p>
        </w:tc>
      </w:tr>
      <w:tr w:rsidR="002000B6" w:rsidRPr="002000B6" w:rsidTr="00883722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4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804" w:type="dxa"/>
          </w:tcPr>
          <w:p w:rsidR="00ED6B98" w:rsidRPr="00B25D7B" w:rsidRDefault="00F11DEE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н’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Н, н.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С, с.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К, к.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Т, т.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Л, л.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Р, р.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В, в.</w:t>
            </w:r>
          </w:p>
          <w:p w:rsidR="00ED6B98" w:rsidRPr="00ED6B98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ED6B98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Е, е</w:t>
            </w: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п.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</w:t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М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м.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З, 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</w:t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Я, я.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Г, 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ч’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Ч, ч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Буква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ь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— показатель мягкости предшествующих согласных звуков.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Ш, ш.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Сочетание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ши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Ж, 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звуков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Ё, ё.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j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Й, й.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Х, х.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Ю, ю.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ц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Ц, ц.</w:t>
            </w:r>
          </w:p>
          <w:p w:rsidR="00B25D7B" w:rsidRPr="00B25D7B" w:rsidRDefault="00B25D7B" w:rsidP="00B25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Э, 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глухой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щ’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Щ, щ.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Ф, ф.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  <w:p w:rsidR="002000B6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Русский алфавит.</w:t>
            </w:r>
          </w:p>
          <w:p w:rsidR="00FC2505" w:rsidRPr="00B25D7B" w:rsidRDefault="00FC2505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00B6" w:rsidRPr="002000B6" w:rsidTr="00883722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94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2000B6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История славянской азбуки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Сказки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А.С.Пушкина.</w:t>
            </w:r>
          </w:p>
          <w:p w:rsidR="003137B1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Рассказы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детей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Л.Н.Толстого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В.В.Бианки,М.М.</w:t>
            </w:r>
            <w:r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Пришвин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а,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К.Д.Ушинского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,Е.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Чарушин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 xml:space="preserve">,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В.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Крупин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</w:t>
            </w:r>
            <w:proofErr w:type="spellEnd"/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стихотворения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К.И.Чуковского</w:t>
            </w:r>
            <w:proofErr w:type="spellEnd"/>
            <w:r w:rsidR="000D4C70"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Стихи и рассказы русских поэтов и писателей: </w:t>
            </w:r>
            <w:r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br/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С.Маршак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,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А.Барто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,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Осеева</w:t>
            </w:r>
            <w:proofErr w:type="spellEnd"/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Весёлые стихи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Заходера.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Берестова</w:t>
            </w:r>
            <w:proofErr w:type="spellEnd"/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FC2505" w:rsidRPr="00B52B85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Проект: «Живая Азбука»</w:t>
            </w:r>
            <w:r w:rsidR="00B52B85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C1782B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Литературное чтение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76C14" w:rsidRPr="002000B6" w:rsidTr="00883722">
        <w:tc>
          <w:tcPr>
            <w:tcW w:w="534" w:type="dxa"/>
            <w:vMerge w:val="restart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4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Жили-были буквы </w:t>
            </w:r>
          </w:p>
          <w:p w:rsidR="00C76C14" w:rsidRPr="00F44819" w:rsidRDefault="00C76C14" w:rsidP="00D8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819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6804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В.Данько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С.Чёрного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Сапгир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Григорьевой</w:t>
            </w:r>
            <w:proofErr w:type="spellEnd"/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 </w:t>
            </w:r>
          </w:p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Творческая работа: волшебные превращения.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Проектная деятельность. «Создаём город букв», «Буквы — герои сказок». Литературная сказка </w:t>
            </w:r>
          </w:p>
          <w:p w:rsidR="00FC2505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Кривина</w:t>
            </w:r>
            <w:proofErr w:type="spellEnd"/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C76C14" w:rsidRPr="002000B6" w:rsidTr="00883722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Сказки, загадки, небылицы </w:t>
            </w:r>
          </w:p>
          <w:p w:rsidR="00C76C14" w:rsidRPr="000364F7" w:rsidRDefault="00C76C14" w:rsidP="00D83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авторские и народные. «Курочка Ряба». «Теремок». «Рукавичка». «Петух и собака».</w:t>
            </w:r>
          </w:p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А.С.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Пушкина.</w:t>
            </w:r>
          </w:p>
          <w:p w:rsidR="00FC2505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Произведе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ния К.Ушинского и 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Толстого.</w:t>
            </w:r>
          </w:p>
        </w:tc>
      </w:tr>
      <w:tr w:rsidR="00C76C14" w:rsidRPr="002000B6" w:rsidTr="00883722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Апрель, апрель. 3венит капель!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Лирические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А.Майкова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Плещеева</w:t>
            </w:r>
            <w:proofErr w:type="spellEnd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.Белозёрова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Трутнева</w:t>
            </w:r>
            <w:proofErr w:type="spellEnd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C2505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«Составляем сборник загадок».</w:t>
            </w:r>
          </w:p>
        </w:tc>
      </w:tr>
      <w:tr w:rsidR="00C76C14" w:rsidRPr="002000B6" w:rsidTr="00883722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 в шутку и всерьёз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1705C0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Весёлые стихи для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Г.Кружкова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О.Дриза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О.Григорьева, Т.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Собакина.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Юмористические ра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ссказы для детей Я.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Тайца, </w:t>
            </w:r>
          </w:p>
          <w:p w:rsidR="00FC2505" w:rsidRPr="00B52B85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Н.Артюховой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</w:t>
            </w:r>
            <w:proofErr w:type="spellEnd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C76C14" w:rsidRPr="002000B6" w:rsidTr="00883722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Я и мои друзья </w:t>
            </w:r>
          </w:p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(7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Рассказы о детях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Ю.Ермолаева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</w:t>
            </w:r>
            <w:proofErr w:type="spellEnd"/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Стихотворения Е.Благининой, В.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Орлова, </w:t>
            </w:r>
          </w:p>
          <w:p w:rsidR="00FC2505" w:rsidRP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В.</w:t>
            </w:r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Берестова</w:t>
            </w:r>
            <w:proofErr w:type="spellEnd"/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воваровой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Я.Акима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Энтина</w:t>
            </w:r>
            <w:proofErr w:type="spellEnd"/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="00B52B8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52B8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Промежуточная аттестация. </w:t>
            </w:r>
            <w:r w:rsidR="00B52B85" w:rsidRPr="00B52B85">
              <w:rPr>
                <w:rFonts w:ascii="Times New Roman" w:hAnsi="Times New Roman" w:cs="Times New Roman"/>
                <w:b/>
                <w:sz w:val="28"/>
                <w:szCs w:val="20"/>
              </w:rPr>
              <w:t>Проверка техники чтения.</w:t>
            </w:r>
          </w:p>
        </w:tc>
      </w:tr>
      <w:tr w:rsidR="00C76C14" w:rsidRPr="002000B6" w:rsidTr="00883722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7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 братьях наших меньших</w:t>
            </w:r>
          </w:p>
          <w:p w:rsidR="00C76C14" w:rsidRPr="002D215A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(8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76C14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Стихотворения о животных С.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Михалкова, 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Токмаковой</w:t>
            </w:r>
            <w:proofErr w:type="spellEnd"/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Рассказы В.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Осеевой.</w:t>
            </w:r>
          </w:p>
          <w:p w:rsidR="00B52B85" w:rsidRPr="00B52B85" w:rsidRDefault="00CE1EE5" w:rsidP="00B52B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Сказки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несказкиД.Хармса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Сладкова</w:t>
            </w:r>
            <w:proofErr w:type="spellEnd"/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AA4A0D" w:rsidRPr="002000B6" w:rsidTr="00883722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A0D" w:rsidRPr="002000B6" w:rsidRDefault="00AA4A0D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A4A0D" w:rsidRPr="00794371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7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C76C14" w:rsidRPr="00794371">
              <w:rPr>
                <w:rFonts w:ascii="Times New Roman" w:hAnsi="Times New Roman" w:cs="Times New Roman"/>
                <w:b/>
                <w:sz w:val="28"/>
                <w:szCs w:val="28"/>
              </w:rPr>
              <w:t>о: 132 часа</w:t>
            </w:r>
          </w:p>
        </w:tc>
      </w:tr>
    </w:tbl>
    <w:p w:rsidR="00AA4A0D" w:rsidRPr="00D31D45" w:rsidRDefault="002000B6" w:rsidP="00D31D45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D31D45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B357F0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CF1AC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Default="006C3EAF" w:rsidP="00D83B1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 </w:t>
            </w:r>
            <w:r w:rsidR="00170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(13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B357F0" w:rsidRDefault="006C3EAF" w:rsidP="006C3EA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357F0">
              <w:rPr>
                <w:rFonts w:ascii="Times New Roman" w:hAnsi="Times New Roman" w:cs="Times New Roman"/>
                <w:b/>
                <w:sz w:val="28"/>
              </w:rPr>
              <w:t>АЗБУКА, 1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357F0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C5237">
              <w:rPr>
                <w:rFonts w:ascii="Times New Roman" w:hAnsi="Times New Roman" w:cs="Times New Roman"/>
                <w:sz w:val="28"/>
              </w:rPr>
              <w:t>2</w:t>
            </w:r>
            <w:r w:rsidR="003577C2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357F0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C5237">
              <w:rPr>
                <w:rFonts w:ascii="Times New Roman" w:hAnsi="Times New Roman" w:cs="Times New Roman"/>
                <w:sz w:val="28"/>
              </w:rPr>
              <w:t>3</w:t>
            </w:r>
            <w:r w:rsidR="003577C2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с.4-5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357F0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C5237">
              <w:rPr>
                <w:rFonts w:ascii="Times New Roman" w:hAnsi="Times New Roman" w:cs="Times New Roman"/>
                <w:sz w:val="28"/>
              </w:rPr>
              <w:t>4</w:t>
            </w:r>
            <w:r w:rsidR="003577C2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с.6-7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357F0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BC5237">
              <w:rPr>
                <w:rFonts w:ascii="Times New Roman" w:hAnsi="Times New Roman" w:cs="Times New Roman"/>
                <w:sz w:val="28"/>
              </w:rPr>
              <w:t>7</w:t>
            </w:r>
            <w:r w:rsidR="003577C2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с.8-9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с.10-11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с.14-15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с.16</w:t>
            </w:r>
            <w:r w:rsidR="00D31D45">
              <w:rPr>
                <w:rFonts w:ascii="Times New Roman" w:hAnsi="Times New Roman" w:cs="Times New Roman"/>
                <w:sz w:val="28"/>
              </w:rPr>
              <w:t>-19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Гласный звук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О, о.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И, 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28-31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У, у.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36-39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F7601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40-43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К, к.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D3221F">
              <w:rPr>
                <w:rFonts w:ascii="Times New Roman" w:hAnsi="Times New Roman" w:cs="Times New Roman"/>
                <w:sz w:val="28"/>
              </w:rPr>
              <w:t>.09.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D3221F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52-54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D3221F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55-57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Л, 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D3221F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Р, р.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D3221F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В, в.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58-63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Е, 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72-77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П, п.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850B6D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84-86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87-89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93-95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96-97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98-100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101-103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850B6D">
              <w:rPr>
                <w:rFonts w:ascii="Times New Roman" w:hAnsi="Times New Roman" w:cs="Times New Roman"/>
                <w:sz w:val="28"/>
              </w:rPr>
              <w:t>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BC52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850B6D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850B6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106-107</w:t>
            </w:r>
          </w:p>
        </w:tc>
      </w:tr>
      <w:tr w:rsidR="002B1F14" w:rsidTr="00D31D45">
        <w:tc>
          <w:tcPr>
            <w:tcW w:w="846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2B1F14" w:rsidRP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2B1F14" w:rsidRDefault="00BC5237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2B1F14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2B1F14" w:rsidRPr="00DC11DC" w:rsidRDefault="002B1F14" w:rsidP="00D83B17">
            <w:pPr>
              <w:rPr>
                <w:rFonts w:ascii="Times New Roman" w:hAnsi="Times New Roman" w:cs="Times New Roman"/>
                <w:sz w:val="28"/>
              </w:rPr>
            </w:pPr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108-109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110-112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113-115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116-117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Pr="00DC11D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с.118-120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к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121-123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D550FA" w:rsidRDefault="008706B4" w:rsidP="00D83B1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550FA">
              <w:rPr>
                <w:rFonts w:ascii="Times New Roman" w:hAnsi="Times New Roman" w:cs="Times New Roman"/>
                <w:b/>
                <w:sz w:val="28"/>
              </w:rPr>
              <w:t>АЗБУКА, 2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10-12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13-15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16-19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Сопоставление звуков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27-29</w:t>
            </w:r>
          </w:p>
        </w:tc>
      </w:tr>
      <w:tr w:rsidR="00D31D45" w:rsidTr="00D31D45">
        <w:tc>
          <w:tcPr>
            <w:tcW w:w="846" w:type="dxa"/>
          </w:tcPr>
          <w:p w:rsidR="00310F6E" w:rsidRDefault="00310F6E" w:rsidP="0031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314A02">
              <w:rPr>
                <w:rFonts w:ascii="Times New Roman" w:hAnsi="Times New Roman" w:cs="Times New Roman"/>
                <w:sz w:val="28"/>
              </w:rPr>
              <w:t>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30-31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BC52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314A02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34-35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36-37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14A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38-40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14A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41-43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14A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A46DB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46-47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A46DB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A46DB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550FA" w:rsidP="00D550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BC5237">
              <w:rPr>
                <w:rFonts w:ascii="Times New Roman" w:hAnsi="Times New Roman" w:cs="Times New Roman"/>
                <w:sz w:val="28"/>
              </w:rPr>
              <w:t>17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67C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50-52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67C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53-55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 w:rsidR="00D27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67C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56-58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367C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59-61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62-64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65-67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  <w:p w:rsidR="00D272A8" w:rsidRPr="005B67FF" w:rsidRDefault="00D272A8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1D4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D31D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Ф, ф.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BC52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13</w:t>
            </w:r>
            <w:r w:rsidR="00367CC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367CC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367CC4">
              <w:rPr>
                <w:rFonts w:ascii="Times New Roman" w:hAnsi="Times New Roman" w:cs="Times New Roman"/>
                <w:sz w:val="28"/>
              </w:rPr>
              <w:t>70</w:t>
            </w:r>
            <w:r>
              <w:rPr>
                <w:rFonts w:ascii="Times New Roman" w:hAnsi="Times New Roman" w:cs="Times New Roman"/>
                <w:sz w:val="28"/>
              </w:rPr>
              <w:t>-73</w:t>
            </w:r>
          </w:p>
        </w:tc>
      </w:tr>
      <w:tr w:rsidR="00367CC4" w:rsidTr="00B357F0">
        <w:tc>
          <w:tcPr>
            <w:tcW w:w="9607" w:type="dxa"/>
            <w:gridSpan w:val="5"/>
          </w:tcPr>
          <w:p w:rsidR="00367CC4" w:rsidRPr="00BE7DBD" w:rsidRDefault="00367CC4" w:rsidP="00D550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Мягкий </w:t>
            </w:r>
            <w:r w:rsidR="00D272A8">
              <w:rPr>
                <w:rFonts w:ascii="Times New Roman" w:hAnsi="Times New Roman" w:cs="Times New Roman"/>
                <w:sz w:val="28"/>
                <w:szCs w:val="20"/>
              </w:rPr>
              <w:t>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550FA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C5237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74-77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15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Русский алфавит.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18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94177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Послебукварный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</w:t>
            </w:r>
            <w:r w:rsidR="0079437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68-69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Е.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Чарушин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«Как мальчик Женя научился говорить букву "р"». Герои произведения. Чтение по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ролям.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311" w:type="dxa"/>
          </w:tcPr>
          <w:p w:rsidR="00D31D45" w:rsidRDefault="00BC5237" w:rsidP="00BC52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BC5237" w:rsidP="00BC52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82-85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Одна у человека мать – одна и родина.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 Ушинский «Наше Отечество».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BC52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86-87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История славянской азбуки. 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Крупин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«Первоучители словенские».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88-89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272A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В. </w:t>
            </w:r>
            <w:proofErr w:type="spellStart"/>
            <w:proofErr w:type="gram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Крупин</w:t>
            </w:r>
            <w:r w:rsidR="00D272A8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proofErr w:type="gramEnd"/>
            <w:r w:rsidR="00D272A8">
              <w:rPr>
                <w:rFonts w:ascii="Times New Roman" w:hAnsi="Times New Roman" w:cs="Times New Roman"/>
                <w:sz w:val="28"/>
                <w:szCs w:val="20"/>
              </w:rPr>
              <w:t>Первый</w:t>
            </w:r>
            <w:proofErr w:type="spellEnd"/>
            <w:r w:rsidR="00D272A8">
              <w:rPr>
                <w:rFonts w:ascii="Times New Roman" w:hAnsi="Times New Roman" w:cs="Times New Roman"/>
                <w:sz w:val="28"/>
                <w:szCs w:val="20"/>
              </w:rPr>
              <w:t xml:space="preserve"> букварь».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А.С. Пушкин «Сказки».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Выставка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92-93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Л.Н. Толстой «Рассказы для детей». Нравственный смысл поступка.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BC5237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D31D4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76-77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К.И. Чуковский «Телефон».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Инсценирование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К.И. Чуковский. «Путаница», «Небылица».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В.В. Бианки «Первая охота».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98-99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С.Я. Маршак «Угомон», </w:t>
            </w:r>
          </w:p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«Дважды два».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100-101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М.</w:t>
            </w:r>
            <w:r w:rsidR="00875142">
              <w:rPr>
                <w:rFonts w:ascii="Times New Roman" w:hAnsi="Times New Roman" w:cs="Times New Roman"/>
                <w:sz w:val="28"/>
                <w:szCs w:val="20"/>
              </w:rPr>
              <w:t xml:space="preserve">М. Пришвин «Предмайское утро».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102-103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Стихи и рассказы русских поэтов и писателей: С. Маршак, А.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Барто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В. Осеева.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Заходера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, 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«Песенка-азбука».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Заходера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, 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«Песенка-азбука».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107-108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5B67FF" w:rsidRDefault="008706B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 «Живая 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8706B4">
            <w:pPr>
              <w:jc w:val="center"/>
              <w:rPr>
                <w:rFonts w:ascii="Times New Roman" w:hAnsi="Times New Roman" w:cs="Times New Roman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0"/>
              </w:rPr>
              <w:t>Литературное чтение (47 часов), часть 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Жили-былибуквы (9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86-87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Знакомство с учебником по литературному чте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нию.В. Данько,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«Загадочные буквы»,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С.Чёрный «Живая азбука»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D31D4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5-8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Литературные сказки </w:t>
            </w:r>
          </w:p>
          <w:p w:rsidR="00D31D45" w:rsidRPr="00685E09" w:rsidRDefault="007161C8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, Ф. Кривина.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D31D4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9-10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 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«Про медведя»,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«Разговор с пчелой»,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«Кто как кричит»?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14-17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90-91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«Живая азбука»,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«Автобус номер двадцать шесть».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Из старинных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18-23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Разноцветные страницы.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26-27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Наш проект. Создаём музей «Город букв».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Сказки, загадки, </w:t>
            </w:r>
            <w:r w:rsidRPr="008706B4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>небылицы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авторские и народные. «Курочка Ряба». «Теремок».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Сказка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«Рукавичка».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Загадки. Тема загадок.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очинение 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42-43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Песенки. 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Потешки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Небылицы. Сочинение небылиц. 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с.46-49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Английская народная песенка «Дом, который построил Джек»</w:t>
            </w:r>
          </w:p>
          <w:p w:rsidR="00FC2505" w:rsidRPr="00685E09" w:rsidRDefault="00FC250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D31D4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8457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с.50-51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AA10F1" w:rsidRDefault="008706B4" w:rsidP="0079437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А.С. Пушкина.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84385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84385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52-53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Русская народная сказка «Петух и собака».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84385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К.Ушинский «Гусь и журавль»,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«Жалобы зайки».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84385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58-59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E72001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2001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84385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C3130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Апрель, апрель. 3венит капель! (6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Лирические стихотворения А.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Майкова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А. Пле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щеева,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Т. Белозёрова, С. Маршака.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«Ручей».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Литературная загадка. Сочинение 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Проект «Составляем сборник загадок».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  <w:r w:rsidR="00794371">
              <w:rPr>
                <w:rFonts w:ascii="Times New Roman" w:hAnsi="Times New Roman" w:cs="Times New Roman"/>
                <w:sz w:val="28"/>
              </w:rPr>
              <w:t>-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73-77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3E67CF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чтение, часть 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 шутку и всерьёз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И.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, Г. Кружкова.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5-6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Юмористические рассказы для детей Я. Тайца, Н. Артюховой.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с.9-11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О.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Дриза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О. Григорьева.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12-14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  <w:r w:rsidR="00794371">
              <w:rPr>
                <w:rFonts w:ascii="Times New Roman" w:hAnsi="Times New Roman" w:cs="Times New Roman"/>
                <w:sz w:val="28"/>
              </w:rPr>
              <w:t>-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И. Пивоварова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15-21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Юмористические рассказы для детей </w:t>
            </w:r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М. </w:t>
            </w:r>
            <w:proofErr w:type="spellStart"/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Пляцковского</w:t>
            </w:r>
            <w:proofErr w:type="spellEnd"/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22-25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C24B76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Я и мои друзья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Рассказ о детях Ю. Ермолаева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«Лучший друг».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C24B76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31-32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Стихотворения Е. Благининой, В. Орлова, С. Михалкова, Р.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Сефа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06</w:t>
            </w:r>
            <w:r w:rsidR="00C24B76">
              <w:rPr>
                <w:rFonts w:ascii="Times New Roman" w:hAnsi="Times New Roman" w:cs="Times New Roman"/>
                <w:sz w:val="28"/>
                <w:szCs w:val="20"/>
              </w:rPr>
              <w:t>.04.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33-37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И. Пивоваровой, Я. Акима,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785F99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Проект «Наш класс – дружная семья». Создание летописи класса.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42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«Хороший день»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43-47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М.Пляцковскому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«Сердитый дог Буль».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«Про дружбу».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561BC6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FB1253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Промежуточная аттестация.</w:t>
            </w:r>
          </w:p>
          <w:p w:rsidR="00FB1253" w:rsidRPr="00B52B85" w:rsidRDefault="00FB1253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52B85">
              <w:rPr>
                <w:rFonts w:ascii="Times New Roman" w:hAnsi="Times New Roman" w:cs="Times New Roman"/>
                <w:b/>
                <w:sz w:val="28"/>
                <w:szCs w:val="20"/>
              </w:rPr>
              <w:t>Проверка техники чтения</w:t>
            </w:r>
            <w:r w:rsidR="00B52B85" w:rsidRPr="00B52B85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О братьях наших меньших (8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животных С. Михалкова, Р.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57-59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Рассказ В. Осеевой «Плохо».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Стихи о животных И.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М.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Пляцковского</w:t>
            </w:r>
            <w:proofErr w:type="spellEnd"/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C4C3B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62-65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Стихотворение о животных Г.Сапгира «Кошка»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66-67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«Лягушата».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3C4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130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В.Лунин «Никого не обижай»,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С.Михалков «Важный совет».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07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с.70-71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Сказки о животных Д.Хармса, Н.Сладкова, С.Аксакова.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07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с.71-75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  <w:r w:rsidR="0079437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0750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.05</w:t>
            </w:r>
            <w:r w:rsidR="00C24B7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с.78</w:t>
            </w:r>
          </w:p>
        </w:tc>
      </w:tr>
    </w:tbl>
    <w:p w:rsidR="000750B3" w:rsidRPr="000750B3" w:rsidRDefault="00883722" w:rsidP="00FB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6E38" w:rsidRPr="00336E38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="00336E38" w:rsidRPr="003C4C3B">
        <w:rPr>
          <w:rFonts w:ascii="Times New Roman" w:hAnsi="Times New Roman" w:cs="Times New Roman"/>
          <w:sz w:val="28"/>
          <w:szCs w:val="28"/>
        </w:rPr>
        <w:t>2</w:t>
      </w:r>
      <w:r w:rsidR="003C4C3B" w:rsidRPr="003C4C3B">
        <w:rPr>
          <w:rFonts w:ascii="Times New Roman" w:hAnsi="Times New Roman" w:cs="Times New Roman"/>
          <w:sz w:val="28"/>
          <w:szCs w:val="28"/>
        </w:rPr>
        <w:t>1</w:t>
      </w:r>
      <w:r w:rsidR="00336E38" w:rsidRPr="003C4C3B">
        <w:rPr>
          <w:rFonts w:ascii="Times New Roman" w:hAnsi="Times New Roman" w:cs="Times New Roman"/>
          <w:sz w:val="28"/>
          <w:szCs w:val="28"/>
        </w:rPr>
        <w:t>.05.202</w:t>
      </w:r>
      <w:r w:rsidR="000F3A93">
        <w:rPr>
          <w:rFonts w:ascii="Times New Roman" w:hAnsi="Times New Roman" w:cs="Times New Roman"/>
          <w:sz w:val="28"/>
          <w:szCs w:val="28"/>
        </w:rPr>
        <w:t>1</w:t>
      </w:r>
      <w:r w:rsidR="00336E38" w:rsidRPr="003C4C3B">
        <w:rPr>
          <w:rFonts w:ascii="Times New Roman" w:hAnsi="Times New Roman" w:cs="Times New Roman"/>
          <w:sz w:val="28"/>
          <w:szCs w:val="28"/>
        </w:rPr>
        <w:t xml:space="preserve"> на 5 часов.</w:t>
      </w: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D550FA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CF1ACE">
        <w:rPr>
          <w:rFonts w:ascii="Times New Roman" w:hAnsi="Times New Roman" w:cs="Times New Roman"/>
          <w:b/>
          <w:sz w:val="28"/>
          <w:szCs w:val="28"/>
        </w:rPr>
        <w:t>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</w:t>
      </w:r>
      <w:r w:rsidR="00D550FA">
        <w:rPr>
          <w:rFonts w:ascii="Times New Roman" w:hAnsi="Times New Roman" w:cs="Times New Roman"/>
          <w:sz w:val="28"/>
          <w:szCs w:val="28"/>
        </w:rPr>
        <w:t xml:space="preserve"> </w:t>
      </w:r>
      <w:r w:rsidR="00FB2C88">
        <w:rPr>
          <w:rFonts w:ascii="Times New Roman" w:hAnsi="Times New Roman" w:cs="Times New Roman"/>
          <w:sz w:val="28"/>
          <w:szCs w:val="28"/>
        </w:rPr>
        <w:t>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В.А.Кирюшкин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>,</w:t>
      </w:r>
      <w:r w:rsidR="00D5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0FA"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 w:rsidR="00D55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0FA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</w:t>
      </w:r>
      <w:r w:rsidRPr="00E73F39">
        <w:rPr>
          <w:rFonts w:ascii="Times New Roman" w:hAnsi="Times New Roman" w:cs="Times New Roman"/>
          <w:sz w:val="28"/>
          <w:szCs w:val="28"/>
        </w:rPr>
        <w:t>20</w:t>
      </w:r>
      <w:r w:rsidR="00794371" w:rsidRPr="00E73F39">
        <w:rPr>
          <w:rFonts w:ascii="Times New Roman" w:hAnsi="Times New Roman" w:cs="Times New Roman"/>
          <w:sz w:val="28"/>
          <w:szCs w:val="28"/>
        </w:rPr>
        <w:t>20г</w:t>
      </w:r>
      <w:r w:rsidRPr="00E73F39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6158CC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6B0D">
        <w:rPr>
          <w:rFonts w:ascii="Times New Roman" w:hAnsi="Times New Roman" w:cs="Times New Roman"/>
          <w:sz w:val="28"/>
          <w:szCs w:val="28"/>
        </w:rPr>
        <w:t>Литературное чтение. 1 класс. Учебник для общеобразовательных организаций</w:t>
      </w:r>
      <w:r w:rsidR="00B52B85">
        <w:rPr>
          <w:rFonts w:ascii="Times New Roman" w:hAnsi="Times New Roman" w:cs="Times New Roman"/>
          <w:sz w:val="28"/>
          <w:szCs w:val="28"/>
        </w:rPr>
        <w:t xml:space="preserve"> </w:t>
      </w:r>
      <w:r w:rsidR="00866B0D">
        <w:rPr>
          <w:rFonts w:ascii="Times New Roman" w:hAnsi="Times New Roman" w:cs="Times New Roman"/>
          <w:sz w:val="28"/>
          <w:szCs w:val="28"/>
        </w:rPr>
        <w:t>в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 xml:space="preserve">/Л.Ф.Климанова, В.Г.Горецкий, М.В.Голованова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</w:t>
      </w:r>
      <w:r w:rsidR="00866B0D" w:rsidRPr="00E73F39">
        <w:rPr>
          <w:rFonts w:ascii="Times New Roman" w:hAnsi="Times New Roman" w:cs="Times New Roman"/>
          <w:sz w:val="28"/>
          <w:szCs w:val="28"/>
        </w:rPr>
        <w:t>0</w:t>
      </w:r>
      <w:r w:rsidR="00E73F39" w:rsidRPr="00E73F39">
        <w:rPr>
          <w:rFonts w:ascii="Times New Roman" w:hAnsi="Times New Roman" w:cs="Times New Roman"/>
          <w:sz w:val="28"/>
          <w:szCs w:val="28"/>
        </w:rPr>
        <w:t>20г</w:t>
      </w:r>
      <w:r w:rsidR="00866B0D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1 класс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 xml:space="preserve">«ВАКО» </w:t>
      </w:r>
      <w:r w:rsidRPr="00E73F39">
        <w:rPr>
          <w:rFonts w:ascii="Times New Roman" w:hAnsi="Times New Roman" w:cs="Times New Roman"/>
          <w:sz w:val="28"/>
          <w:szCs w:val="28"/>
        </w:rPr>
        <w:t>20</w:t>
      </w:r>
      <w:r w:rsidR="00E73F39" w:rsidRPr="00E73F39">
        <w:rPr>
          <w:rFonts w:ascii="Times New Roman" w:hAnsi="Times New Roman" w:cs="Times New Roman"/>
          <w:sz w:val="28"/>
          <w:szCs w:val="28"/>
        </w:rPr>
        <w:t>20г</w:t>
      </w:r>
      <w:r w:rsidRPr="00E73F39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Дидактическое пособие.</w:t>
      </w:r>
      <w:r w:rsidRPr="008A660D">
        <w:rPr>
          <w:rFonts w:ascii="Times New Roman" w:hAnsi="Times New Roman" w:cs="Times New Roman"/>
          <w:sz w:val="28"/>
          <w:szCs w:val="28"/>
        </w:rPr>
        <w:t xml:space="preserve">1 класс. Учебное пособие для общеобразовательных организаций. / </w:t>
      </w:r>
      <w:r>
        <w:rPr>
          <w:rFonts w:ascii="Times New Roman" w:hAnsi="Times New Roman" w:cs="Times New Roman"/>
          <w:sz w:val="28"/>
          <w:szCs w:val="28"/>
        </w:rPr>
        <w:t xml:space="preserve">А.В.Абрамова, М.И.Самойлова.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</w:t>
      </w:r>
      <w:r w:rsidRPr="00E73F39">
        <w:rPr>
          <w:rFonts w:ascii="Times New Roman" w:hAnsi="Times New Roman" w:cs="Times New Roman"/>
          <w:sz w:val="28"/>
          <w:szCs w:val="28"/>
        </w:rPr>
        <w:t>20</w:t>
      </w:r>
      <w:r w:rsidR="00EA0DBB">
        <w:rPr>
          <w:rFonts w:ascii="Times New Roman" w:hAnsi="Times New Roman" w:cs="Times New Roman"/>
          <w:sz w:val="28"/>
          <w:szCs w:val="28"/>
        </w:rPr>
        <w:t>18</w:t>
      </w:r>
      <w:r w:rsidR="00E73F39" w:rsidRPr="00E73F39">
        <w:rPr>
          <w:rFonts w:ascii="Times New Roman" w:hAnsi="Times New Roman" w:cs="Times New Roman"/>
          <w:sz w:val="28"/>
          <w:szCs w:val="28"/>
        </w:rPr>
        <w:t>г</w:t>
      </w:r>
      <w:r w:rsidRPr="00E73F39">
        <w:rPr>
          <w:rFonts w:ascii="Times New Roman" w:hAnsi="Times New Roman" w:cs="Times New Roman"/>
          <w:sz w:val="28"/>
          <w:szCs w:val="28"/>
        </w:rPr>
        <w:t>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14"/>
  </w:num>
  <w:num w:numId="18">
    <w:abstractNumId w:val="20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407DC"/>
    <w:rsid w:val="00055A1E"/>
    <w:rsid w:val="00073119"/>
    <w:rsid w:val="000750B3"/>
    <w:rsid w:val="00086AAA"/>
    <w:rsid w:val="000D4C70"/>
    <w:rsid w:val="000F3A93"/>
    <w:rsid w:val="001001A8"/>
    <w:rsid w:val="001036F9"/>
    <w:rsid w:val="00166083"/>
    <w:rsid w:val="001705C0"/>
    <w:rsid w:val="001756F7"/>
    <w:rsid w:val="00190AB3"/>
    <w:rsid w:val="001B724A"/>
    <w:rsid w:val="001D6AC9"/>
    <w:rsid w:val="002000B6"/>
    <w:rsid w:val="00210A6C"/>
    <w:rsid w:val="00212AE6"/>
    <w:rsid w:val="00224A1B"/>
    <w:rsid w:val="00231DE0"/>
    <w:rsid w:val="00267ED5"/>
    <w:rsid w:val="002809E6"/>
    <w:rsid w:val="002B1F14"/>
    <w:rsid w:val="002C46D1"/>
    <w:rsid w:val="002D215A"/>
    <w:rsid w:val="002E178F"/>
    <w:rsid w:val="002F630D"/>
    <w:rsid w:val="003058A1"/>
    <w:rsid w:val="0030624E"/>
    <w:rsid w:val="00307BD2"/>
    <w:rsid w:val="00310F6E"/>
    <w:rsid w:val="003137B1"/>
    <w:rsid w:val="00314A02"/>
    <w:rsid w:val="00336E38"/>
    <w:rsid w:val="003577C2"/>
    <w:rsid w:val="00367CC4"/>
    <w:rsid w:val="00384889"/>
    <w:rsid w:val="003A4FCF"/>
    <w:rsid w:val="003C4C3B"/>
    <w:rsid w:val="00402F4B"/>
    <w:rsid w:val="0044233E"/>
    <w:rsid w:val="00453B68"/>
    <w:rsid w:val="004573C8"/>
    <w:rsid w:val="00463584"/>
    <w:rsid w:val="004B1EE6"/>
    <w:rsid w:val="004F1372"/>
    <w:rsid w:val="00500787"/>
    <w:rsid w:val="005260CA"/>
    <w:rsid w:val="00534C1A"/>
    <w:rsid w:val="005373F1"/>
    <w:rsid w:val="00582487"/>
    <w:rsid w:val="005A284D"/>
    <w:rsid w:val="005B52C3"/>
    <w:rsid w:val="005C6FB7"/>
    <w:rsid w:val="005D02E3"/>
    <w:rsid w:val="005D351A"/>
    <w:rsid w:val="00606675"/>
    <w:rsid w:val="006158CC"/>
    <w:rsid w:val="00635277"/>
    <w:rsid w:val="00651410"/>
    <w:rsid w:val="006772EB"/>
    <w:rsid w:val="00690DF9"/>
    <w:rsid w:val="00691260"/>
    <w:rsid w:val="0069447C"/>
    <w:rsid w:val="006C0266"/>
    <w:rsid w:val="006C3EAF"/>
    <w:rsid w:val="0070433D"/>
    <w:rsid w:val="00716105"/>
    <w:rsid w:val="007161C8"/>
    <w:rsid w:val="007426E9"/>
    <w:rsid w:val="00751C16"/>
    <w:rsid w:val="00760379"/>
    <w:rsid w:val="00761324"/>
    <w:rsid w:val="00793E5E"/>
    <w:rsid w:val="00794371"/>
    <w:rsid w:val="00800EBB"/>
    <w:rsid w:val="00801DEA"/>
    <w:rsid w:val="008354AC"/>
    <w:rsid w:val="00843851"/>
    <w:rsid w:val="008457DB"/>
    <w:rsid w:val="00850B6D"/>
    <w:rsid w:val="0085683D"/>
    <w:rsid w:val="00866B0D"/>
    <w:rsid w:val="008706B4"/>
    <w:rsid w:val="00875142"/>
    <w:rsid w:val="00875E8A"/>
    <w:rsid w:val="00883722"/>
    <w:rsid w:val="00884EFC"/>
    <w:rsid w:val="008A32C1"/>
    <w:rsid w:val="008A660D"/>
    <w:rsid w:val="008C62A9"/>
    <w:rsid w:val="008D0A04"/>
    <w:rsid w:val="008D3759"/>
    <w:rsid w:val="008D47A0"/>
    <w:rsid w:val="009041AB"/>
    <w:rsid w:val="00930041"/>
    <w:rsid w:val="00960967"/>
    <w:rsid w:val="00974333"/>
    <w:rsid w:val="009841F0"/>
    <w:rsid w:val="009A2B67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A4A0D"/>
    <w:rsid w:val="00AB5382"/>
    <w:rsid w:val="00AC0E76"/>
    <w:rsid w:val="00AC3C41"/>
    <w:rsid w:val="00B25D7B"/>
    <w:rsid w:val="00B357F0"/>
    <w:rsid w:val="00B405E3"/>
    <w:rsid w:val="00B52B85"/>
    <w:rsid w:val="00BC5237"/>
    <w:rsid w:val="00BE57D7"/>
    <w:rsid w:val="00BF2216"/>
    <w:rsid w:val="00C175E7"/>
    <w:rsid w:val="00C1782B"/>
    <w:rsid w:val="00C24B76"/>
    <w:rsid w:val="00C25433"/>
    <w:rsid w:val="00C25D7A"/>
    <w:rsid w:val="00C543E5"/>
    <w:rsid w:val="00C61429"/>
    <w:rsid w:val="00C76C14"/>
    <w:rsid w:val="00C85001"/>
    <w:rsid w:val="00C92114"/>
    <w:rsid w:val="00C93467"/>
    <w:rsid w:val="00CA57ED"/>
    <w:rsid w:val="00CC327A"/>
    <w:rsid w:val="00CD079E"/>
    <w:rsid w:val="00CE1EE5"/>
    <w:rsid w:val="00CE5B18"/>
    <w:rsid w:val="00CF1ACE"/>
    <w:rsid w:val="00D26704"/>
    <w:rsid w:val="00D269DC"/>
    <w:rsid w:val="00D272A8"/>
    <w:rsid w:val="00D31D45"/>
    <w:rsid w:val="00D3221F"/>
    <w:rsid w:val="00D33F46"/>
    <w:rsid w:val="00D3799A"/>
    <w:rsid w:val="00D4583C"/>
    <w:rsid w:val="00D50FEF"/>
    <w:rsid w:val="00D53668"/>
    <w:rsid w:val="00D550FA"/>
    <w:rsid w:val="00D81C03"/>
    <w:rsid w:val="00D83B17"/>
    <w:rsid w:val="00E0578A"/>
    <w:rsid w:val="00E1663E"/>
    <w:rsid w:val="00E23B41"/>
    <w:rsid w:val="00E5367B"/>
    <w:rsid w:val="00E70B52"/>
    <w:rsid w:val="00E73F39"/>
    <w:rsid w:val="00EA0DBB"/>
    <w:rsid w:val="00ED6B98"/>
    <w:rsid w:val="00EF0A75"/>
    <w:rsid w:val="00F07888"/>
    <w:rsid w:val="00F11DEE"/>
    <w:rsid w:val="00F41231"/>
    <w:rsid w:val="00F4233D"/>
    <w:rsid w:val="00F44819"/>
    <w:rsid w:val="00F57EFE"/>
    <w:rsid w:val="00F94FE6"/>
    <w:rsid w:val="00FB1253"/>
    <w:rsid w:val="00FB1D2C"/>
    <w:rsid w:val="00FB2C88"/>
    <w:rsid w:val="00FB77BF"/>
    <w:rsid w:val="00FC2505"/>
    <w:rsid w:val="00FC798F"/>
    <w:rsid w:val="00FD1CF9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EF307-C7FF-4D33-A067-5603FC56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boh 1</cp:lastModifiedBy>
  <cp:revision>121</cp:revision>
  <cp:lastPrinted>2019-09-22T12:50:00Z</cp:lastPrinted>
  <dcterms:created xsi:type="dcterms:W3CDTF">2019-09-22T11:55:00Z</dcterms:created>
  <dcterms:modified xsi:type="dcterms:W3CDTF">2020-09-23T08:05:00Z</dcterms:modified>
</cp:coreProperties>
</file>