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36736" behindDoc="0" locked="0" layoutInCell="1" allowOverlap="1" wp14:anchorId="68DE22FF" wp14:editId="2CF1924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474980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CE22D9" w:rsidRPr="005B5BA0">
              <w:rPr>
                <w:sz w:val="28"/>
                <w:szCs w:val="28"/>
              </w:rPr>
              <w:t>заместитель</w:t>
            </w:r>
            <w:proofErr w:type="gramEnd"/>
            <w:r w:rsidR="00CE22D9" w:rsidRPr="005B5BA0">
              <w:rPr>
                <w:sz w:val="28"/>
                <w:szCs w:val="28"/>
              </w:rPr>
              <w:t xml:space="preserve">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85682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5A6FB52" wp14:editId="62043E8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57E05ED1" wp14:editId="55A26F96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808355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39FAA67" wp14:editId="2F591440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370205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F50C02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 w:rsidR="00586C28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673E4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673E4">
        <w:rPr>
          <w:sz w:val="28"/>
          <w:szCs w:val="28"/>
        </w:rPr>
        <w:t xml:space="preserve">   </w:t>
      </w:r>
      <w:proofErr w:type="gramEnd"/>
      <w:r w:rsidR="007673E4">
        <w:rPr>
          <w:sz w:val="28"/>
          <w:szCs w:val="28"/>
        </w:rPr>
        <w:t xml:space="preserve">                      учитель </w:t>
      </w:r>
      <w:r w:rsidR="002B0F7B">
        <w:rPr>
          <w:sz w:val="28"/>
          <w:szCs w:val="28"/>
        </w:rPr>
        <w:t>высшей</w:t>
      </w:r>
      <w:r w:rsidR="007673E4">
        <w:rPr>
          <w:sz w:val="28"/>
          <w:szCs w:val="28"/>
        </w:rPr>
        <w:t xml:space="preserve"> квалификационной  </w:t>
      </w:r>
    </w:p>
    <w:p w:rsidR="00CE22D9" w:rsidRDefault="007673E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категории </w:t>
      </w:r>
      <w:r w:rsidR="002B0F7B">
        <w:rPr>
          <w:sz w:val="28"/>
          <w:szCs w:val="28"/>
        </w:rPr>
        <w:t xml:space="preserve"> Вебер</w:t>
      </w:r>
      <w:proofErr w:type="gramEnd"/>
      <w:r w:rsidR="002B0F7B">
        <w:rPr>
          <w:sz w:val="28"/>
          <w:szCs w:val="28"/>
        </w:rPr>
        <w:t xml:space="preserve">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85682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B0F7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B0F7B">
        <w:rPr>
          <w:sz w:val="28"/>
          <w:szCs w:val="28"/>
        </w:rPr>
        <w:t>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2B0F7B" w:rsidRDefault="002B0F7B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</w:t>
      </w:r>
      <w:r w:rsidR="002B0F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уровне основ</w:t>
      </w:r>
      <w:r w:rsidR="002B0F7B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Отличительной особенностью программы данного курса является то</w:t>
      </w:r>
      <w:r w:rsidR="002B0F7B">
        <w:rPr>
          <w:sz w:val="28"/>
          <w:szCs w:val="28"/>
        </w:rPr>
        <w:t>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D323C6" w:rsidP="007A52BC">
      <w:pPr>
        <w:pStyle w:val="a3"/>
        <w:ind w:left="0"/>
        <w:jc w:val="both"/>
        <w:rPr>
          <w:b/>
          <w:sz w:val="28"/>
          <w:szCs w:val="28"/>
        </w:rPr>
      </w:pPr>
      <w:r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D323C6">
        <w:rPr>
          <w:sz w:val="28"/>
          <w:szCs w:val="28"/>
        </w:rPr>
        <w:t>межпредметные</w:t>
      </w:r>
      <w:proofErr w:type="spellEnd"/>
      <w:r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F366E2">
        <w:rPr>
          <w:color w:val="000000"/>
          <w:sz w:val="28"/>
          <w:szCs w:val="28"/>
        </w:rPr>
        <w:t>Финансовая грамотность</w:t>
      </w:r>
      <w:r w:rsidRPr="00440F05">
        <w:rPr>
          <w:color w:val="000000"/>
          <w:sz w:val="28"/>
          <w:szCs w:val="28"/>
        </w:rPr>
        <w:t>» разра</w:t>
      </w:r>
      <w:r w:rsidR="002B0F7B"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 и ее материально-технической базы, а также социокультурной ролью учреждения на </w:t>
      </w:r>
      <w:r w:rsidR="00F50C02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F50C02">
        <w:rPr>
          <w:color w:val="000000"/>
          <w:sz w:val="28"/>
          <w:szCs w:val="28"/>
        </w:rPr>
        <w:t>Кириковский</w:t>
      </w:r>
      <w:proofErr w:type="spellEnd"/>
      <w:r w:rsidR="00F50C0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</w:t>
      </w:r>
      <w:proofErr w:type="gramStart"/>
      <w:r>
        <w:rPr>
          <w:color w:val="000000"/>
          <w:sz w:val="28"/>
          <w:szCs w:val="28"/>
        </w:rPr>
        <w:t xml:space="preserve">филиале, </w:t>
      </w:r>
      <w:r w:rsidR="003613E2">
        <w:rPr>
          <w:color w:val="000000"/>
          <w:sz w:val="28"/>
          <w:szCs w:val="28"/>
        </w:rPr>
        <w:t xml:space="preserve"> при</w:t>
      </w:r>
      <w:proofErr w:type="gramEnd"/>
      <w:r w:rsidR="003613E2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E2291A" w:rsidP="008B154E">
      <w:pPr>
        <w:jc w:val="both"/>
        <w:rPr>
          <w:color w:val="000000"/>
          <w:sz w:val="28"/>
          <w:szCs w:val="28"/>
        </w:rPr>
      </w:pP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r w:rsidR="00D3237A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7A52BC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6</w:t>
      </w:r>
      <w:r w:rsidR="009B50A4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Понятие и параметры </w:t>
            </w:r>
            <w:proofErr w:type="spellStart"/>
            <w:r w:rsidRPr="007C5FED">
              <w:rPr>
                <w:sz w:val="24"/>
                <w:szCs w:val="24"/>
              </w:rPr>
              <w:t>выбора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 xml:space="preserve">Альтернативная </w:t>
            </w:r>
            <w:proofErr w:type="spellStart"/>
            <w:r w:rsidRPr="007C5FED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«Частная </w:t>
            </w:r>
            <w:proofErr w:type="spellStart"/>
            <w:r>
              <w:rPr>
                <w:sz w:val="24"/>
                <w:szCs w:val="24"/>
              </w:rPr>
              <w:t>собственность</w:t>
            </w:r>
            <w:proofErr w:type="gramStart"/>
            <w:r>
              <w:rPr>
                <w:sz w:val="24"/>
                <w:szCs w:val="24"/>
              </w:rPr>
              <w:t>».Сюжетно</w:t>
            </w:r>
            <w:proofErr w:type="spellEnd"/>
            <w:proofErr w:type="gramEnd"/>
            <w:r>
              <w:rPr>
                <w:sz w:val="24"/>
                <w:szCs w:val="24"/>
              </w:rPr>
              <w:t>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Единоличное </w:t>
            </w:r>
            <w:proofErr w:type="spellStart"/>
            <w:r w:rsidRPr="007C5FED">
              <w:rPr>
                <w:sz w:val="24"/>
                <w:szCs w:val="24"/>
              </w:rPr>
              <w:t>владение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Деловая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 xml:space="preserve">Акционерное </w:t>
            </w:r>
            <w:proofErr w:type="spellStart"/>
            <w:r w:rsidRPr="007C5FED">
              <w:rPr>
                <w:sz w:val="24"/>
                <w:szCs w:val="24"/>
              </w:rPr>
              <w:t>общество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Мини</w:t>
            </w:r>
            <w:proofErr w:type="spellEnd"/>
            <w:proofErr w:type="gramEnd"/>
            <w:r>
              <w:rPr>
                <w:sz w:val="24"/>
                <w:szCs w:val="24"/>
              </w:rPr>
              <w:t>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</w:t>
            </w:r>
            <w:proofErr w:type="spellStart"/>
            <w:r w:rsidRPr="007C5FED">
              <w:rPr>
                <w:sz w:val="24"/>
                <w:szCs w:val="24"/>
              </w:rPr>
              <w:t>планом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практических задач «</w:t>
            </w:r>
            <w:r w:rsidRPr="007C5FE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7C5FED">
              <w:rPr>
                <w:sz w:val="24"/>
                <w:szCs w:val="24"/>
              </w:rPr>
              <w:t>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Составление бизнес-</w:t>
            </w:r>
            <w:proofErr w:type="spellStart"/>
            <w:r w:rsidRPr="007C5FE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Творческое</w:t>
            </w:r>
            <w:proofErr w:type="spellEnd"/>
            <w:r>
              <w:rPr>
                <w:sz w:val="24"/>
                <w:szCs w:val="24"/>
              </w:rPr>
              <w:t xml:space="preserve">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 xml:space="preserve">Права </w:t>
            </w:r>
            <w:proofErr w:type="spellStart"/>
            <w:r w:rsidRPr="007C5FED">
              <w:rPr>
                <w:sz w:val="24"/>
                <w:szCs w:val="24"/>
              </w:rPr>
              <w:t>потребителя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Правовая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консультация «</w:t>
            </w:r>
            <w:r w:rsidRPr="007C5FED">
              <w:rPr>
                <w:sz w:val="24"/>
                <w:szCs w:val="24"/>
              </w:rPr>
              <w:t xml:space="preserve">Как и где потребитель может защитить свои </w:t>
            </w:r>
            <w:proofErr w:type="spellStart"/>
            <w:r w:rsidRPr="007C5FED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</w:t>
            </w:r>
            <w:proofErr w:type="spellStart"/>
            <w:r w:rsidRPr="007C5FED">
              <w:rPr>
                <w:sz w:val="24"/>
                <w:szCs w:val="24"/>
              </w:rPr>
              <w:t>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.Конкурс</w:t>
            </w:r>
            <w:proofErr w:type="spellEnd"/>
            <w:r w:rsidRPr="007C5FED">
              <w:rPr>
                <w:sz w:val="24"/>
                <w:szCs w:val="24"/>
              </w:rPr>
              <w:t xml:space="preserve">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 xml:space="preserve">Закон </w:t>
            </w:r>
            <w:proofErr w:type="spellStart"/>
            <w:r w:rsidRPr="007C5FED">
              <w:rPr>
                <w:sz w:val="24"/>
                <w:szCs w:val="24"/>
              </w:rPr>
              <w:lastRenderedPageBreak/>
              <w:t>спроса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 xml:space="preserve">Кривая </w:t>
            </w:r>
            <w:proofErr w:type="spellStart"/>
            <w:r w:rsidRPr="007C5FED">
              <w:rPr>
                <w:sz w:val="24"/>
                <w:szCs w:val="24"/>
              </w:rPr>
              <w:t>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«Закон </w:t>
            </w:r>
            <w:proofErr w:type="spellStart"/>
            <w:r>
              <w:rPr>
                <w:sz w:val="24"/>
                <w:szCs w:val="24"/>
              </w:rPr>
              <w:t>предложения».Решение</w:t>
            </w:r>
            <w:proofErr w:type="spell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Рыночное </w:t>
            </w:r>
            <w:proofErr w:type="spellStart"/>
            <w:r w:rsidRPr="007C5FED">
              <w:rPr>
                <w:sz w:val="24"/>
                <w:szCs w:val="24"/>
              </w:rPr>
              <w:t>равновесие</w:t>
            </w:r>
            <w:proofErr w:type="gramStart"/>
            <w:r>
              <w:rPr>
                <w:sz w:val="24"/>
                <w:szCs w:val="24"/>
              </w:rPr>
              <w:t>».Решение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 xml:space="preserve">Банковские услуги: кредит, </w:t>
            </w:r>
            <w:proofErr w:type="spellStart"/>
            <w:r w:rsidRPr="007C5FED">
              <w:rPr>
                <w:sz w:val="24"/>
                <w:szCs w:val="24"/>
              </w:rPr>
              <w:t>депозит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Деловая игра «Работа </w:t>
            </w:r>
            <w:proofErr w:type="spellStart"/>
            <w:r w:rsidRPr="007C5FED">
              <w:rPr>
                <w:sz w:val="24"/>
                <w:szCs w:val="24"/>
              </w:rPr>
              <w:t>банка</w:t>
            </w:r>
            <w:proofErr w:type="gramStart"/>
            <w:r w:rsidRPr="007C5FED">
              <w:rPr>
                <w:sz w:val="24"/>
                <w:szCs w:val="24"/>
              </w:rPr>
              <w:t>».Деловая</w:t>
            </w:r>
            <w:proofErr w:type="spellEnd"/>
            <w:proofErr w:type="gramEnd"/>
            <w:r w:rsidRPr="007C5FED">
              <w:rPr>
                <w:sz w:val="24"/>
                <w:szCs w:val="24"/>
              </w:rPr>
              <w:t xml:space="preserve">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 xml:space="preserve">Знакомство с профессиями банковской </w:t>
            </w:r>
            <w:proofErr w:type="spellStart"/>
            <w:r w:rsidRPr="007C5FED">
              <w:rPr>
                <w:sz w:val="24"/>
                <w:szCs w:val="24"/>
              </w:rPr>
              <w:t>сферы</w:t>
            </w:r>
            <w:proofErr w:type="gramStart"/>
            <w:r>
              <w:rPr>
                <w:sz w:val="24"/>
                <w:szCs w:val="24"/>
              </w:rPr>
              <w:t>».Дискуссия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 xml:space="preserve">Деловая </w:t>
            </w:r>
            <w:proofErr w:type="spellStart"/>
            <w:r w:rsidRPr="00774B4E">
              <w:rPr>
                <w:sz w:val="24"/>
                <w:szCs w:val="24"/>
              </w:rPr>
              <w:t>игра.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proofErr w:type="spellEnd"/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0</w:t>
            </w:r>
            <w:r w:rsidR="002B0F7B">
              <w:rPr>
                <w:sz w:val="24"/>
                <w:szCs w:val="24"/>
              </w:rPr>
              <w:t>2</w:t>
            </w:r>
            <w:r w:rsidR="00C85682">
              <w:rPr>
                <w:sz w:val="24"/>
                <w:szCs w:val="24"/>
              </w:rPr>
              <w:t>.09.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</w:t>
            </w:r>
            <w:r w:rsidR="002B0F7B">
              <w:rPr>
                <w:sz w:val="24"/>
                <w:szCs w:val="24"/>
              </w:rPr>
              <w:t>09</w:t>
            </w:r>
            <w:r w:rsidR="00C85682">
              <w:rPr>
                <w:sz w:val="24"/>
                <w:szCs w:val="24"/>
              </w:rPr>
              <w:t>.09.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</w:t>
            </w:r>
            <w:r w:rsidR="002B0F7B">
              <w:rPr>
                <w:sz w:val="24"/>
                <w:szCs w:val="24"/>
              </w:rPr>
              <w:t>16</w:t>
            </w:r>
            <w:r w:rsidR="00C85682">
              <w:rPr>
                <w:sz w:val="24"/>
                <w:szCs w:val="24"/>
              </w:rPr>
              <w:t>.09.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C85682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Без чего не может обойтись рынок (2 </w:t>
            </w:r>
            <w:proofErr w:type="gramStart"/>
            <w:r w:rsidRPr="007C5FED">
              <w:rPr>
                <w:b/>
                <w:sz w:val="24"/>
                <w:szCs w:val="24"/>
              </w:rPr>
              <w:t>часа)</w:t>
            </w:r>
            <w:r w:rsidR="00C85682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C85682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 w:rsidRPr="00C85682">
              <w:rPr>
                <w:sz w:val="24"/>
                <w:szCs w:val="24"/>
              </w:rPr>
              <w:t xml:space="preserve"> </w:t>
            </w:r>
            <w:r w:rsidR="00C85682">
              <w:rPr>
                <w:sz w:val="24"/>
                <w:szCs w:val="24"/>
              </w:rPr>
              <w:t xml:space="preserve">                         </w:t>
            </w:r>
            <w:r w:rsidR="00C85682" w:rsidRPr="00C85682">
              <w:rPr>
                <w:sz w:val="24"/>
                <w:szCs w:val="24"/>
              </w:rPr>
              <w:t>2</w:t>
            </w:r>
            <w:r w:rsidR="002B0F7B">
              <w:rPr>
                <w:sz w:val="24"/>
                <w:szCs w:val="24"/>
              </w:rPr>
              <w:t>3</w:t>
            </w:r>
            <w:r w:rsidR="00C85682" w:rsidRPr="00C85682">
              <w:rPr>
                <w:sz w:val="24"/>
                <w:szCs w:val="24"/>
              </w:rPr>
              <w:t>.09.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</w:t>
            </w:r>
            <w:r w:rsidR="002B0F7B">
              <w:rPr>
                <w:sz w:val="24"/>
                <w:szCs w:val="24"/>
              </w:rPr>
              <w:t>30,09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</w:t>
            </w:r>
            <w:r w:rsidR="002B0F7B">
              <w:rPr>
                <w:sz w:val="24"/>
                <w:szCs w:val="24"/>
              </w:rPr>
              <w:t>7</w:t>
            </w:r>
            <w:r w:rsidR="00C85682">
              <w:rPr>
                <w:sz w:val="24"/>
                <w:szCs w:val="24"/>
              </w:rPr>
              <w:t>.10.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</w:t>
            </w:r>
            <w:r w:rsidR="002B0F7B">
              <w:rPr>
                <w:sz w:val="24"/>
                <w:szCs w:val="24"/>
              </w:rPr>
              <w:t>14</w:t>
            </w:r>
            <w:r w:rsidR="00C85682">
              <w:rPr>
                <w:sz w:val="24"/>
                <w:szCs w:val="24"/>
              </w:rPr>
              <w:t>.10.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</w:t>
            </w:r>
            <w:r w:rsidR="002B0F7B">
              <w:rPr>
                <w:sz w:val="24"/>
                <w:szCs w:val="24"/>
              </w:rPr>
              <w:t>21,10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C5FED">
              <w:rPr>
                <w:sz w:val="24"/>
                <w:szCs w:val="24"/>
              </w:rPr>
              <w:t>фирмы</w:t>
            </w:r>
            <w:r>
              <w:rPr>
                <w:sz w:val="24"/>
                <w:szCs w:val="24"/>
              </w:rPr>
              <w:t>»</w:t>
            </w:r>
            <w:r w:rsidR="00C85682">
              <w:rPr>
                <w:sz w:val="24"/>
                <w:szCs w:val="24"/>
              </w:rPr>
              <w:t xml:space="preserve">   </w:t>
            </w:r>
            <w:proofErr w:type="gramEnd"/>
            <w:r w:rsidR="00C85682">
              <w:rPr>
                <w:sz w:val="24"/>
                <w:szCs w:val="24"/>
              </w:rPr>
              <w:t xml:space="preserve">                                             </w:t>
            </w:r>
            <w:r w:rsidR="002B0F7B">
              <w:rPr>
                <w:sz w:val="24"/>
                <w:szCs w:val="24"/>
              </w:rPr>
              <w:t>28,10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1</w:t>
            </w:r>
            <w:r w:rsidR="002B0F7B">
              <w:rPr>
                <w:sz w:val="24"/>
                <w:szCs w:val="24"/>
              </w:rPr>
              <w:t>1</w:t>
            </w:r>
            <w:r w:rsidR="00C85682">
              <w:rPr>
                <w:sz w:val="24"/>
                <w:szCs w:val="24"/>
              </w:rPr>
              <w:t>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</w:t>
            </w:r>
            <w:r w:rsidR="002B0F7B">
              <w:rPr>
                <w:sz w:val="24"/>
                <w:szCs w:val="24"/>
              </w:rPr>
              <w:t>18</w:t>
            </w:r>
            <w:r w:rsidR="00C85682">
              <w:rPr>
                <w:sz w:val="24"/>
                <w:szCs w:val="24"/>
              </w:rPr>
              <w:t>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</w:t>
            </w:r>
            <w:r w:rsidR="002B0F7B">
              <w:rPr>
                <w:sz w:val="24"/>
                <w:szCs w:val="24"/>
              </w:rPr>
              <w:t>25</w:t>
            </w:r>
            <w:r w:rsidR="00C85682">
              <w:rPr>
                <w:sz w:val="24"/>
                <w:szCs w:val="24"/>
              </w:rPr>
              <w:t>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0</w:t>
            </w:r>
            <w:r w:rsidR="002B0F7B">
              <w:rPr>
                <w:sz w:val="24"/>
                <w:szCs w:val="24"/>
              </w:rPr>
              <w:t>2</w:t>
            </w:r>
            <w:r w:rsidR="00C85682">
              <w:rPr>
                <w:sz w:val="24"/>
                <w:szCs w:val="24"/>
              </w:rPr>
              <w:t>.12.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</w:t>
            </w:r>
            <w:r w:rsidR="002B0F7B">
              <w:rPr>
                <w:sz w:val="24"/>
                <w:szCs w:val="24"/>
              </w:rPr>
              <w:t xml:space="preserve">                              09</w:t>
            </w:r>
            <w:r w:rsidR="00C85682">
              <w:rPr>
                <w:sz w:val="24"/>
                <w:szCs w:val="24"/>
              </w:rPr>
              <w:t>.12.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21.12.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1</w:t>
            </w:r>
            <w:r w:rsidR="002B0F7B">
              <w:rPr>
                <w:sz w:val="24"/>
                <w:szCs w:val="24"/>
              </w:rPr>
              <w:t>6</w:t>
            </w:r>
            <w:r w:rsidR="00C85682">
              <w:rPr>
                <w:sz w:val="24"/>
                <w:szCs w:val="24"/>
              </w:rPr>
              <w:t>.</w:t>
            </w:r>
            <w:r w:rsidR="002B0F7B">
              <w:rPr>
                <w:sz w:val="24"/>
                <w:szCs w:val="24"/>
              </w:rPr>
              <w:t>12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C85682" w:rsidRPr="007C5FED" w:rsidRDefault="00C85682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2B0F7B">
              <w:rPr>
                <w:sz w:val="24"/>
                <w:szCs w:val="24"/>
              </w:rPr>
              <w:t>23,12</w:t>
            </w:r>
            <w:r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</w:t>
            </w:r>
            <w:r w:rsidR="002B0F7B">
              <w:rPr>
                <w:sz w:val="24"/>
                <w:szCs w:val="24"/>
              </w:rPr>
              <w:t>13</w:t>
            </w:r>
            <w:r w:rsidR="00C85682">
              <w:rPr>
                <w:sz w:val="24"/>
                <w:szCs w:val="24"/>
              </w:rPr>
              <w:t>.01.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  <w:r w:rsidR="00C85682">
              <w:rPr>
                <w:sz w:val="24"/>
                <w:szCs w:val="24"/>
              </w:rPr>
              <w:t xml:space="preserve">                </w:t>
            </w:r>
            <w:r w:rsidR="002B0F7B">
              <w:rPr>
                <w:sz w:val="24"/>
                <w:szCs w:val="24"/>
              </w:rPr>
              <w:t>20,01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2B0F7B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</w:t>
            </w:r>
            <w:r w:rsidR="002B0F7B">
              <w:rPr>
                <w:sz w:val="24"/>
                <w:szCs w:val="24"/>
              </w:rPr>
              <w:t>27,01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 w:rsidR="00D26E91">
              <w:rPr>
                <w:sz w:val="24"/>
                <w:szCs w:val="24"/>
              </w:rPr>
              <w:t xml:space="preserve">                              3</w:t>
            </w:r>
            <w:r w:rsidR="00C85682">
              <w:rPr>
                <w:sz w:val="24"/>
                <w:szCs w:val="24"/>
              </w:rPr>
              <w:t>.02.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</w:t>
            </w:r>
            <w:r w:rsidR="00D26E91">
              <w:rPr>
                <w:sz w:val="24"/>
                <w:szCs w:val="24"/>
              </w:rPr>
              <w:t>10</w:t>
            </w:r>
            <w:r w:rsidR="00C85682">
              <w:rPr>
                <w:sz w:val="24"/>
                <w:szCs w:val="24"/>
              </w:rPr>
              <w:t>.02.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</w:t>
            </w:r>
            <w:r w:rsidR="00D26E91">
              <w:rPr>
                <w:sz w:val="24"/>
                <w:szCs w:val="24"/>
              </w:rPr>
              <w:t>17,02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                          </w:t>
            </w:r>
            <w:r w:rsidR="00D26E91">
              <w:rPr>
                <w:sz w:val="24"/>
                <w:szCs w:val="24"/>
              </w:rPr>
              <w:t>3</w:t>
            </w:r>
            <w:r w:rsidR="00C85682">
              <w:rPr>
                <w:sz w:val="24"/>
                <w:szCs w:val="24"/>
              </w:rPr>
              <w:t>.03.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</w:t>
            </w:r>
            <w:r w:rsidR="00D26E91">
              <w:rPr>
                <w:sz w:val="24"/>
                <w:szCs w:val="24"/>
              </w:rPr>
              <w:t>10</w:t>
            </w:r>
            <w:r w:rsidR="00C85682">
              <w:rPr>
                <w:sz w:val="24"/>
                <w:szCs w:val="24"/>
              </w:rPr>
              <w:t>.03.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</w:t>
            </w:r>
            <w:r w:rsidR="00D26E91">
              <w:rPr>
                <w:sz w:val="24"/>
                <w:szCs w:val="24"/>
              </w:rPr>
              <w:t>17,03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</w:t>
            </w:r>
            <w:r w:rsidR="00D26E91">
              <w:rPr>
                <w:sz w:val="24"/>
                <w:szCs w:val="24"/>
              </w:rPr>
              <w:t>24,03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</w:t>
            </w:r>
            <w:r w:rsidR="00D26E91">
              <w:rPr>
                <w:sz w:val="24"/>
                <w:szCs w:val="24"/>
              </w:rPr>
              <w:t>7</w:t>
            </w:r>
            <w:r w:rsidR="00C85682">
              <w:rPr>
                <w:sz w:val="24"/>
                <w:szCs w:val="24"/>
              </w:rPr>
              <w:t>.04.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</w:t>
            </w:r>
            <w:r w:rsidR="00D26E91">
              <w:rPr>
                <w:sz w:val="24"/>
                <w:szCs w:val="24"/>
              </w:rPr>
              <w:t xml:space="preserve">                                                         14</w:t>
            </w:r>
            <w:r w:rsidR="00C85682">
              <w:rPr>
                <w:sz w:val="24"/>
                <w:szCs w:val="24"/>
              </w:rPr>
              <w:t>.04.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</w:t>
            </w:r>
            <w:r w:rsidR="00D26E91">
              <w:rPr>
                <w:sz w:val="24"/>
                <w:szCs w:val="24"/>
              </w:rPr>
              <w:t>21,04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                </w:t>
            </w:r>
            <w:r w:rsidR="00D26E91">
              <w:rPr>
                <w:sz w:val="24"/>
                <w:szCs w:val="24"/>
              </w:rPr>
              <w:t>28,04</w:t>
            </w:r>
            <w:r w:rsidR="00C85682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6E91">
              <w:rPr>
                <w:sz w:val="24"/>
                <w:szCs w:val="24"/>
              </w:rPr>
              <w:t>5</w:t>
            </w:r>
            <w:r w:rsidR="00C85682">
              <w:rPr>
                <w:sz w:val="24"/>
                <w:szCs w:val="24"/>
              </w:rPr>
              <w:t>.05.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  <w:r w:rsidR="00C85682">
              <w:rPr>
                <w:rFonts w:eastAsiaTheme="minorHAnsi"/>
                <w:sz w:val="24"/>
                <w:szCs w:val="24"/>
              </w:rPr>
              <w:t xml:space="preserve">                        </w:t>
            </w:r>
            <w:r w:rsidR="00D26E91">
              <w:rPr>
                <w:rFonts w:eastAsiaTheme="minorHAnsi"/>
                <w:sz w:val="24"/>
                <w:szCs w:val="24"/>
              </w:rPr>
              <w:t>12</w:t>
            </w:r>
            <w:r w:rsidR="00C85682">
              <w:rPr>
                <w:rFonts w:eastAsiaTheme="minorHAnsi"/>
                <w:sz w:val="24"/>
                <w:szCs w:val="24"/>
              </w:rPr>
              <w:t>.05.</w:t>
            </w:r>
          </w:p>
          <w:p w:rsidR="00C85682" w:rsidRPr="007C5FED" w:rsidRDefault="00C85682" w:rsidP="00D26E9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D26E91">
              <w:rPr>
                <w:rFonts w:eastAsiaTheme="minorHAnsi"/>
                <w:sz w:val="24"/>
                <w:szCs w:val="24"/>
              </w:rPr>
              <w:t>19</w:t>
            </w:r>
            <w:r>
              <w:rPr>
                <w:rFonts w:eastAsiaTheme="minorHAnsi"/>
                <w:sz w:val="24"/>
                <w:szCs w:val="24"/>
              </w:rPr>
              <w:t>.05.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</w:t>
      </w:r>
      <w:r w:rsidR="00D25299">
        <w:rPr>
          <w:sz w:val="28"/>
          <w:szCs w:val="28"/>
        </w:rPr>
        <w:lastRenderedPageBreak/>
        <w:t>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1D3D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0F7B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5682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26E91"/>
    <w:rsid w:val="00D3237A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0C02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30C3-B3A9-4913-A29B-856C241D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23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4</cp:lastModifiedBy>
  <cp:revision>9</cp:revision>
  <cp:lastPrinted>2022-09-21T06:18:00Z</cp:lastPrinted>
  <dcterms:created xsi:type="dcterms:W3CDTF">2019-10-23T06:16:00Z</dcterms:created>
  <dcterms:modified xsi:type="dcterms:W3CDTF">2022-09-21T06:21:00Z</dcterms:modified>
</cp:coreProperties>
</file>