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1A" w:rsidRDefault="00DE0512" w:rsidP="00DE0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512">
        <w:rPr>
          <w:rFonts w:ascii="Times New Roman" w:hAnsi="Times New Roman" w:cs="Times New Roman"/>
          <w:b/>
          <w:sz w:val="28"/>
          <w:szCs w:val="28"/>
        </w:rPr>
        <w:t>Расписание занятий Ивченко О.В. и Ивченко Е.В. на 2020-2021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2"/>
        <w:gridCol w:w="1865"/>
        <w:gridCol w:w="2032"/>
        <w:gridCol w:w="2293"/>
        <w:gridCol w:w="1795"/>
        <w:gridCol w:w="2293"/>
        <w:gridCol w:w="2220"/>
      </w:tblGrid>
      <w:tr w:rsidR="00B064D0" w:rsidRPr="00B064D0" w:rsidTr="00C448B4">
        <w:tc>
          <w:tcPr>
            <w:tcW w:w="2077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80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039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23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B064D0" w:rsidRPr="00B064D0" w:rsidTr="00C448B4">
        <w:tc>
          <w:tcPr>
            <w:tcW w:w="2077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01" w:type="dxa"/>
          </w:tcPr>
          <w:p w:rsidR="00DE0512" w:rsidRPr="00B064D0" w:rsidRDefault="003150BF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познавательных способностей</w:t>
            </w:r>
          </w:p>
        </w:tc>
        <w:tc>
          <w:tcPr>
            <w:tcW w:w="2039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3150BF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9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Социально-</w:t>
            </w:r>
            <w:proofErr w:type="gramStart"/>
            <w:r w:rsidRPr="00C41769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бытовая  ориентировка</w:t>
            </w:r>
            <w:proofErr w:type="gramEnd"/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1C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Индивидуальный проект</w:t>
            </w:r>
          </w:p>
        </w:tc>
        <w:tc>
          <w:tcPr>
            <w:tcW w:w="223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4D0" w:rsidRPr="00B064D0" w:rsidTr="00C448B4">
        <w:tc>
          <w:tcPr>
            <w:tcW w:w="2077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4D0" w:rsidRPr="00B064D0" w:rsidTr="00C448B4">
        <w:tc>
          <w:tcPr>
            <w:tcW w:w="2077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4D0" w:rsidRPr="00B064D0" w:rsidTr="00C448B4">
        <w:tc>
          <w:tcPr>
            <w:tcW w:w="2077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4D0" w:rsidRPr="00B064D0" w:rsidTr="00C448B4">
        <w:tc>
          <w:tcPr>
            <w:tcW w:w="2077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E0512" w:rsidRPr="00C41769" w:rsidRDefault="00C448B4" w:rsidP="00DE0512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C41769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Социально-</w:t>
            </w:r>
            <w:proofErr w:type="gramStart"/>
            <w:r w:rsidRPr="00C41769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бытовая  ориентировка</w:t>
            </w:r>
            <w:proofErr w:type="gramEnd"/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4D0" w:rsidRPr="00B064D0" w:rsidTr="00C448B4">
        <w:tc>
          <w:tcPr>
            <w:tcW w:w="2077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0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E0512" w:rsidRPr="00C41769" w:rsidRDefault="00DE0512" w:rsidP="00DE0512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AD1D90" w:rsidRDefault="00DE0512" w:rsidP="00DE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4D0" w:rsidRPr="00B064D0" w:rsidTr="00C448B4">
        <w:tc>
          <w:tcPr>
            <w:tcW w:w="2077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0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E0512" w:rsidRPr="00C41769" w:rsidRDefault="00DE0512" w:rsidP="00DE0512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CC4" w:rsidRPr="00B064D0" w:rsidTr="00C448B4">
        <w:tc>
          <w:tcPr>
            <w:tcW w:w="2077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01" w:type="dxa"/>
          </w:tcPr>
          <w:p w:rsidR="00DE0512" w:rsidRPr="00B064D0" w:rsidRDefault="003150BF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BF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proofErr w:type="gramStart"/>
            <w:r w:rsidRPr="003150BF">
              <w:rPr>
                <w:rFonts w:ascii="Times New Roman" w:hAnsi="Times New Roman" w:cs="Times New Roman"/>
                <w:sz w:val="24"/>
                <w:szCs w:val="24"/>
              </w:rPr>
              <w:t>бытовая  ориентировка</w:t>
            </w:r>
            <w:proofErr w:type="gramEnd"/>
          </w:p>
        </w:tc>
        <w:tc>
          <w:tcPr>
            <w:tcW w:w="2039" w:type="dxa"/>
          </w:tcPr>
          <w:p w:rsidR="00DE0512" w:rsidRPr="00C41769" w:rsidRDefault="00DE0512" w:rsidP="00DE0512">
            <w:pPr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CC4" w:rsidRPr="00B064D0" w:rsidTr="00C448B4">
        <w:tc>
          <w:tcPr>
            <w:tcW w:w="2077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E0512" w:rsidRPr="00C41769" w:rsidRDefault="00C448B4" w:rsidP="00DE0512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C41769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Социально-</w:t>
            </w:r>
            <w:proofErr w:type="gramStart"/>
            <w:r w:rsidRPr="00C41769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бытовая  ориентировка</w:t>
            </w:r>
            <w:proofErr w:type="gramEnd"/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CC4" w:rsidRPr="00B064D0" w:rsidTr="00C448B4">
        <w:tc>
          <w:tcPr>
            <w:tcW w:w="2077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DE0512" w:rsidRPr="00B064D0" w:rsidRDefault="003150BF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познавательных способностей</w:t>
            </w:r>
          </w:p>
        </w:tc>
        <w:tc>
          <w:tcPr>
            <w:tcW w:w="2039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CC4" w:rsidRPr="00B064D0" w:rsidTr="00C448B4">
        <w:tc>
          <w:tcPr>
            <w:tcW w:w="2077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CC4" w:rsidRPr="00B064D0" w:rsidTr="00C448B4">
        <w:tc>
          <w:tcPr>
            <w:tcW w:w="2077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CC4" w:rsidRPr="00B064D0" w:rsidTr="00C448B4">
        <w:tc>
          <w:tcPr>
            <w:tcW w:w="2077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620CC4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Основы регионального развития</w:t>
            </w:r>
          </w:p>
        </w:tc>
      </w:tr>
      <w:tr w:rsidR="003150BF" w:rsidRPr="00B064D0" w:rsidTr="00C448B4">
        <w:tc>
          <w:tcPr>
            <w:tcW w:w="2077" w:type="dxa"/>
          </w:tcPr>
          <w:p w:rsidR="003150BF" w:rsidRPr="00B064D0" w:rsidRDefault="003150BF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3150BF" w:rsidRPr="00B064D0" w:rsidRDefault="003150BF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3150BF" w:rsidRPr="00B064D0" w:rsidRDefault="003150BF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3150BF" w:rsidRPr="00B064D0" w:rsidRDefault="003150BF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3150BF" w:rsidRPr="00B064D0" w:rsidRDefault="003150BF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69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Социально-бытовая  ориентировка</w:t>
            </w:r>
            <w:bookmarkStart w:id="0" w:name="_GoBack"/>
            <w:bookmarkEnd w:id="0"/>
          </w:p>
        </w:tc>
        <w:tc>
          <w:tcPr>
            <w:tcW w:w="2305" w:type="dxa"/>
          </w:tcPr>
          <w:p w:rsidR="003150BF" w:rsidRPr="00B064D0" w:rsidRDefault="003150BF" w:rsidP="00DE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150BF" w:rsidRPr="003566FF" w:rsidRDefault="003150BF" w:rsidP="00DE0512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620CC4" w:rsidRPr="00B064D0" w:rsidTr="00C448B4">
        <w:tc>
          <w:tcPr>
            <w:tcW w:w="2077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0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CC4" w:rsidRPr="00B064D0" w:rsidTr="00C448B4">
        <w:tc>
          <w:tcPr>
            <w:tcW w:w="2077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CC4" w:rsidRPr="00B064D0" w:rsidTr="00C448B4">
        <w:tc>
          <w:tcPr>
            <w:tcW w:w="2077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0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CC4" w:rsidRPr="00B064D0" w:rsidTr="00C448B4">
        <w:tc>
          <w:tcPr>
            <w:tcW w:w="2077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620CC4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Основы регионального развития</w:t>
            </w:r>
          </w:p>
        </w:tc>
      </w:tr>
      <w:tr w:rsidR="00620CC4" w:rsidRPr="00B064D0" w:rsidTr="00C448B4">
        <w:tc>
          <w:tcPr>
            <w:tcW w:w="2077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CC4" w:rsidRPr="00B064D0" w:rsidTr="00C448B4">
        <w:tc>
          <w:tcPr>
            <w:tcW w:w="2077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620CC4" w:rsidP="00DE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F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Мировая художественная культура</w:t>
            </w:r>
          </w:p>
        </w:tc>
      </w:tr>
      <w:tr w:rsidR="00620CC4" w:rsidRPr="00B064D0" w:rsidTr="00C448B4">
        <w:tc>
          <w:tcPr>
            <w:tcW w:w="2077" w:type="dxa"/>
          </w:tcPr>
          <w:p w:rsidR="00DE0512" w:rsidRPr="00B064D0" w:rsidRDefault="00620CC4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0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E0512" w:rsidRPr="00B064D0" w:rsidRDefault="003150BF" w:rsidP="00DE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познавательных способностей</w:t>
            </w:r>
          </w:p>
        </w:tc>
        <w:tc>
          <w:tcPr>
            <w:tcW w:w="2305" w:type="dxa"/>
          </w:tcPr>
          <w:p w:rsidR="00DE0512" w:rsidRPr="008C33E8" w:rsidRDefault="00620CC4" w:rsidP="00DE0512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8C33E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Индивидуальный проект</w:t>
            </w:r>
          </w:p>
          <w:p w:rsidR="00C448B4" w:rsidRPr="00B064D0" w:rsidRDefault="00C448B4" w:rsidP="00DE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CC4" w:rsidRPr="00B064D0" w:rsidTr="00C448B4">
        <w:tc>
          <w:tcPr>
            <w:tcW w:w="2077" w:type="dxa"/>
          </w:tcPr>
          <w:p w:rsidR="00DE0512" w:rsidRPr="00B064D0" w:rsidRDefault="00620CC4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0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CC4" w:rsidRPr="00B064D0" w:rsidTr="00C448B4">
        <w:tc>
          <w:tcPr>
            <w:tcW w:w="2077" w:type="dxa"/>
          </w:tcPr>
          <w:p w:rsidR="00DE0512" w:rsidRPr="00B064D0" w:rsidRDefault="00620CC4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E0512" w:rsidRPr="00B064D0" w:rsidRDefault="003150BF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познавательных способностей</w:t>
            </w: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CC4" w:rsidRPr="00B064D0" w:rsidTr="00C448B4">
        <w:tc>
          <w:tcPr>
            <w:tcW w:w="2077" w:type="dxa"/>
          </w:tcPr>
          <w:p w:rsidR="00DE0512" w:rsidRPr="00B064D0" w:rsidRDefault="00620CC4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CC4" w:rsidRPr="00B064D0" w:rsidTr="00C448B4">
        <w:tc>
          <w:tcPr>
            <w:tcW w:w="2077" w:type="dxa"/>
          </w:tcPr>
          <w:p w:rsidR="00DE0512" w:rsidRPr="00B064D0" w:rsidRDefault="00620CC4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CC4" w:rsidRPr="00B064D0" w:rsidTr="00C448B4">
        <w:tc>
          <w:tcPr>
            <w:tcW w:w="2077" w:type="dxa"/>
          </w:tcPr>
          <w:p w:rsidR="00DE0512" w:rsidRPr="00B064D0" w:rsidRDefault="00620CC4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CC4" w:rsidRPr="00B064D0" w:rsidTr="00C448B4">
        <w:tc>
          <w:tcPr>
            <w:tcW w:w="2077" w:type="dxa"/>
          </w:tcPr>
          <w:p w:rsidR="00DE0512" w:rsidRPr="00B064D0" w:rsidRDefault="00620CC4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1" w:type="dxa"/>
          </w:tcPr>
          <w:p w:rsidR="00DE0512" w:rsidRPr="003150BF" w:rsidRDefault="003150BF" w:rsidP="00DE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BF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proofErr w:type="gramStart"/>
            <w:r w:rsidRPr="003150BF">
              <w:rPr>
                <w:rFonts w:ascii="Times New Roman" w:hAnsi="Times New Roman" w:cs="Times New Roman"/>
                <w:sz w:val="24"/>
                <w:szCs w:val="24"/>
              </w:rPr>
              <w:t>бытовая  ориентировка</w:t>
            </w:r>
            <w:proofErr w:type="gramEnd"/>
          </w:p>
        </w:tc>
        <w:tc>
          <w:tcPr>
            <w:tcW w:w="2039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CC4" w:rsidRPr="00B064D0" w:rsidTr="00C448B4">
        <w:tc>
          <w:tcPr>
            <w:tcW w:w="2077" w:type="dxa"/>
          </w:tcPr>
          <w:p w:rsidR="00DE0512" w:rsidRPr="00B064D0" w:rsidRDefault="00620CC4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01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DE0512" w:rsidRPr="00B064D0" w:rsidRDefault="00DE0512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DE0512" w:rsidRPr="00B064D0" w:rsidRDefault="00620CC4" w:rsidP="00DE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E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Индивидуальное и групповое проектирование</w:t>
            </w:r>
          </w:p>
        </w:tc>
      </w:tr>
      <w:tr w:rsidR="00C448B4" w:rsidRPr="00B064D0" w:rsidTr="00C448B4">
        <w:tc>
          <w:tcPr>
            <w:tcW w:w="2077" w:type="dxa"/>
          </w:tcPr>
          <w:p w:rsidR="00C448B4" w:rsidRPr="00B064D0" w:rsidRDefault="00C448B4" w:rsidP="00C44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483" w:type="dxa"/>
            <w:gridSpan w:val="6"/>
          </w:tcPr>
          <w:p w:rsidR="00C448B4" w:rsidRPr="00B064D0" w:rsidRDefault="00C448B4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психомоторики и сенсорных процессов </w:t>
            </w:r>
          </w:p>
        </w:tc>
      </w:tr>
      <w:tr w:rsidR="00C448B4" w:rsidRPr="00B064D0" w:rsidTr="008E558D">
        <w:tc>
          <w:tcPr>
            <w:tcW w:w="2077" w:type="dxa"/>
          </w:tcPr>
          <w:p w:rsidR="00C448B4" w:rsidRPr="00B064D0" w:rsidRDefault="00C448B4" w:rsidP="00DE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3" w:type="dxa"/>
            <w:gridSpan w:val="6"/>
          </w:tcPr>
          <w:p w:rsidR="00C448B4" w:rsidRPr="00B064D0" w:rsidRDefault="00C448B4" w:rsidP="00DE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0">
              <w:rPr>
                <w:rFonts w:ascii="Times New Roman" w:hAnsi="Times New Roman" w:cs="Times New Roman"/>
                <w:sz w:val="24"/>
                <w:szCs w:val="24"/>
              </w:rPr>
              <w:t>2 часа в 4 классе</w:t>
            </w:r>
          </w:p>
        </w:tc>
      </w:tr>
    </w:tbl>
    <w:p w:rsidR="00DE0512" w:rsidRPr="00DE0512" w:rsidRDefault="00DE0512" w:rsidP="00DE0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0512" w:rsidRPr="00DE0512" w:rsidSect="00DE05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12"/>
    <w:rsid w:val="003150BF"/>
    <w:rsid w:val="003566FF"/>
    <w:rsid w:val="00464A1C"/>
    <w:rsid w:val="00620CC4"/>
    <w:rsid w:val="0088561A"/>
    <w:rsid w:val="008C33E8"/>
    <w:rsid w:val="008F0413"/>
    <w:rsid w:val="00AD1D90"/>
    <w:rsid w:val="00B064D0"/>
    <w:rsid w:val="00C41769"/>
    <w:rsid w:val="00C448B4"/>
    <w:rsid w:val="00DE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6312E-1C9C-4AC7-9710-B1EF896D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КСШ8</dc:creator>
  <cp:keywords/>
  <dc:description/>
  <cp:lastModifiedBy>КСШ8</cp:lastModifiedBy>
  <cp:revision>6</cp:revision>
  <dcterms:created xsi:type="dcterms:W3CDTF">2020-09-03T05:15:00Z</dcterms:created>
  <dcterms:modified xsi:type="dcterms:W3CDTF">2020-09-10T04:23:00Z</dcterms:modified>
</cp:coreProperties>
</file>