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76" w:rsidRDefault="00D70676" w:rsidP="002D43F1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4E7C94" w:rsidRPr="004E7C94" w:rsidRDefault="004E7C94" w:rsidP="008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4E7C94" w:rsidRPr="004E7C94" w:rsidTr="0015293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E7C94" w:rsidRPr="004E7C94" w:rsidRDefault="00E26CB0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1C66F2A" wp14:editId="64A38D86">
                  <wp:simplePos x="0" y="0"/>
                  <wp:positionH relativeFrom="column">
                    <wp:posOffset>399161</wp:posOffset>
                  </wp:positionH>
                  <wp:positionV relativeFrom="paragraph">
                    <wp:posOffset>471196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E7C94" w:rsidRPr="004E7C94" w:rsidRDefault="00A82A0F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D70676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7C94" w:rsidRPr="004E7C94" w:rsidRDefault="00E26CB0" w:rsidP="008624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67B4A85" wp14:editId="12E6871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E7C94" w:rsidRPr="004E7C94" w:rsidRDefault="00A82A0F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132F7E" wp14:editId="581198AA">
                  <wp:simplePos x="0" y="0"/>
                  <wp:positionH relativeFrom="margin">
                    <wp:posOffset>-450850</wp:posOffset>
                  </wp:positionH>
                  <wp:positionV relativeFrom="paragraph">
                    <wp:posOffset>795655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CB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4F7CDAD" wp14:editId="419A3951">
                  <wp:simplePos x="0" y="0"/>
                  <wp:positionH relativeFrom="column">
                    <wp:posOffset>765733</wp:posOffset>
                  </wp:positionH>
                  <wp:positionV relativeFrom="paragraph">
                    <wp:posOffset>944982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6CB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4E7C94" w:rsidRPr="004E7C94" w:rsidRDefault="00A82A0F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D70676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rPr>
          <w:rStyle w:val="c13"/>
          <w:rFonts w:eastAsiaTheme="minorHAnsi"/>
          <w:sz w:val="28"/>
          <w:szCs w:val="28"/>
        </w:rPr>
      </w:pPr>
      <w:bookmarkStart w:id="0" w:name="_GoBack"/>
      <w:bookmarkEnd w:id="0"/>
    </w:p>
    <w:p w:rsidR="001C509D" w:rsidRPr="004E7C94" w:rsidRDefault="001C509D" w:rsidP="008624B9">
      <w:pPr>
        <w:pStyle w:val="c6"/>
        <w:shd w:val="clear" w:color="auto" w:fill="FFFFFF"/>
        <w:spacing w:before="0" w:after="0"/>
        <w:rPr>
          <w:rStyle w:val="c13"/>
          <w:rFonts w:eastAsiaTheme="minorHAnsi"/>
          <w:sz w:val="28"/>
          <w:szCs w:val="28"/>
        </w:rPr>
      </w:pPr>
    </w:p>
    <w:p w:rsid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76" w:rsidRDefault="00D70676" w:rsidP="00D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D70676" w:rsidRPr="00D70676" w:rsidRDefault="00D70676" w:rsidP="00D70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предмету «Русский язык» для учащихся 2 </w:t>
      </w:r>
      <w:r w:rsidRPr="004F184B">
        <w:rPr>
          <w:rFonts w:ascii="Times New Roman" w:hAnsi="Times New Roman" w:cs="Times New Roman"/>
          <w:b/>
          <w:sz w:val="28"/>
        </w:rPr>
        <w:t xml:space="preserve">класса </w:t>
      </w:r>
      <w:proofErr w:type="spellStart"/>
      <w:r w:rsidRPr="004F184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Pr="004F184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</w:p>
    <w:p w:rsidR="00D70676" w:rsidRPr="004F184B" w:rsidRDefault="00D70676" w:rsidP="00D706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P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4E7C94">
        <w:rPr>
          <w:b/>
          <w:sz w:val="28"/>
          <w:szCs w:val="28"/>
        </w:rPr>
        <w:t xml:space="preserve">             Составила</w:t>
      </w:r>
      <w:r w:rsidRPr="004E7C94">
        <w:rPr>
          <w:sz w:val="28"/>
          <w:szCs w:val="28"/>
        </w:rPr>
        <w:t>:</w:t>
      </w:r>
      <w:r w:rsidR="00C61319">
        <w:rPr>
          <w:sz w:val="28"/>
          <w:szCs w:val="28"/>
        </w:rPr>
        <w:t xml:space="preserve">                                                        </w:t>
      </w:r>
      <w:r w:rsidRPr="004E7C94">
        <w:rPr>
          <w:sz w:val="28"/>
          <w:szCs w:val="28"/>
        </w:rPr>
        <w:t xml:space="preserve"> учитель </w:t>
      </w:r>
      <w:r w:rsidR="00C61319">
        <w:rPr>
          <w:sz w:val="28"/>
          <w:szCs w:val="28"/>
        </w:rPr>
        <w:t xml:space="preserve">Махмудова М.Н.     </w:t>
      </w:r>
    </w:p>
    <w:p w:rsidR="001C509D" w:rsidRPr="004E7C94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Pr="004E7C94" w:rsidRDefault="004E7C94" w:rsidP="000D5483">
      <w:pPr>
        <w:pStyle w:val="c6"/>
        <w:shd w:val="clear" w:color="auto" w:fill="FFFFFF"/>
        <w:spacing w:before="0" w:after="0"/>
        <w:rPr>
          <w:sz w:val="28"/>
          <w:szCs w:val="28"/>
        </w:rPr>
      </w:pPr>
    </w:p>
    <w:p w:rsidR="001C509D" w:rsidRDefault="001C509D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483" w:rsidRDefault="000D5483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B9" w:rsidRPr="004E7C94" w:rsidRDefault="008624B9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09D" w:rsidRDefault="00C61319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1C509D" w:rsidRPr="004E7C9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D43F1" w:rsidRDefault="002D43F1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F1" w:rsidRDefault="002D43F1" w:rsidP="008624B9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6D0C95" w:rsidRDefault="006D0C95" w:rsidP="008624B9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4E7C94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991F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E7C94" w:rsidRPr="004E7C94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4E7C94" w:rsidRPr="004E7C94" w:rsidRDefault="004E7C94" w:rsidP="008624B9">
      <w:pPr>
        <w:pStyle w:val="ParagraphStyl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C0DBA" w:rsidRPr="004E7C94" w:rsidRDefault="004E7C94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составлена на основе федерального государственного образовательного стандарта начального общего </w:t>
      </w:r>
      <w:r w:rsidR="000C1AB4" w:rsidRPr="004E7C94">
        <w:rPr>
          <w:rFonts w:ascii="Times New Roman" w:hAnsi="Times New Roman" w:cs="Times New Roman"/>
          <w:sz w:val="28"/>
          <w:szCs w:val="28"/>
        </w:rPr>
        <w:t>образования, примерной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</w:t>
      </w:r>
      <w:r w:rsidR="000C1AB4" w:rsidRPr="004E7C94">
        <w:rPr>
          <w:rFonts w:ascii="Times New Roman" w:hAnsi="Times New Roman" w:cs="Times New Roman"/>
          <w:sz w:val="28"/>
          <w:szCs w:val="28"/>
        </w:rPr>
        <w:t>образования (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 ч., ч.1. – 4–е изд., 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C0DBA"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</w:t>
      </w:r>
      <w:r w:rsidR="000C1AB4" w:rsidRPr="004E7C94">
        <w:rPr>
          <w:rFonts w:ascii="Times New Roman" w:hAnsi="Times New Roman" w:cs="Times New Roman"/>
          <w:sz w:val="28"/>
          <w:szCs w:val="28"/>
        </w:rPr>
        <w:t>), в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</w:t>
      </w:r>
      <w:r w:rsidR="00810F24" w:rsidRPr="00810F24">
        <w:t xml:space="preserve"> </w:t>
      </w:r>
      <w:proofErr w:type="spellStart"/>
      <w:r w:rsidR="00810F24" w:rsidRPr="00810F2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810F24" w:rsidRPr="00810F24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="00386E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86EA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10F24" w:rsidRPr="00810F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810F24" w:rsidRPr="00810F24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«Кириковская средняя школа»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по общео</w:t>
      </w:r>
      <w:r w:rsidR="00C61319">
        <w:rPr>
          <w:rFonts w:ascii="Times New Roman" w:hAnsi="Times New Roman" w:cs="Times New Roman"/>
          <w:sz w:val="28"/>
          <w:szCs w:val="28"/>
        </w:rPr>
        <w:t>бразовательной программе на 2020-2021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учебный год, с учётом авторской программы по русс</w:t>
      </w:r>
      <w:r w:rsidR="00864259">
        <w:rPr>
          <w:rFonts w:ascii="Times New Roman" w:hAnsi="Times New Roman" w:cs="Times New Roman"/>
          <w:sz w:val="28"/>
          <w:szCs w:val="28"/>
        </w:rPr>
        <w:t xml:space="preserve">кому языку С. В. Иванов, А. О. Евдокимова, М. И. Кузнецова 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(Сборник рабочих программ «</w:t>
      </w:r>
      <w:r w:rsidR="00864259">
        <w:rPr>
          <w:rFonts w:ascii="Times New Roman" w:hAnsi="Times New Roman" w:cs="Times New Roman"/>
          <w:sz w:val="28"/>
          <w:szCs w:val="28"/>
        </w:rPr>
        <w:t>Начальная школа 21 века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» / Под науч. 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ред.</w:t>
      </w:r>
      <w:r w:rsidR="00864259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="00864259">
        <w:rPr>
          <w:rFonts w:ascii="Times New Roman" w:hAnsi="Times New Roman" w:cs="Times New Roman"/>
          <w:sz w:val="28"/>
          <w:szCs w:val="28"/>
        </w:rPr>
        <w:t xml:space="preserve"> 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. – М.:. </w:t>
      </w:r>
      <w:r w:rsidR="000C1AB4" w:rsidRPr="004E7C94">
        <w:rPr>
          <w:rFonts w:ascii="Times New Roman" w:hAnsi="Times New Roman" w:cs="Times New Roman"/>
          <w:sz w:val="28"/>
          <w:szCs w:val="28"/>
        </w:rPr>
        <w:t>«Просвещение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», 2011 г.), программа </w:t>
      </w:r>
      <w:r w:rsidR="007A093D" w:rsidRPr="004E7C94">
        <w:rPr>
          <w:rFonts w:ascii="Times New Roman" w:hAnsi="Times New Roman" w:cs="Times New Roman"/>
          <w:sz w:val="28"/>
          <w:szCs w:val="28"/>
        </w:rPr>
        <w:t>рассчитана на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пятидневную рабочую неделю и написана с учетом требований, установленных СанПиН.</w:t>
      </w:r>
    </w:p>
    <w:p w:rsidR="004C0DBA" w:rsidRPr="0098377D" w:rsidRDefault="004E7C94" w:rsidP="008624B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0DBA" w:rsidRPr="0098377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УМК </w:t>
      </w:r>
      <w:r w:rsidR="000C1AB4" w:rsidRPr="0098377D">
        <w:rPr>
          <w:rFonts w:ascii="Times New Roman" w:hAnsi="Times New Roman" w:cs="Times New Roman"/>
          <w:sz w:val="28"/>
          <w:szCs w:val="28"/>
        </w:rPr>
        <w:t>«</w:t>
      </w:r>
      <w:r w:rsidR="00621023">
        <w:rPr>
          <w:rFonts w:ascii="Times New Roman" w:hAnsi="Times New Roman" w:cs="Times New Roman"/>
          <w:sz w:val="28"/>
          <w:szCs w:val="28"/>
        </w:rPr>
        <w:t>Начальная школа 21 века</w:t>
      </w:r>
      <w:r w:rsidR="004C0DBA" w:rsidRPr="0098377D">
        <w:rPr>
          <w:rFonts w:ascii="Times New Roman" w:hAnsi="Times New Roman" w:cs="Times New Roman"/>
          <w:sz w:val="28"/>
          <w:szCs w:val="28"/>
        </w:rPr>
        <w:t>»:</w:t>
      </w:r>
    </w:p>
    <w:p w:rsidR="004C0DBA" w:rsidRPr="004E7C94" w:rsidRDefault="004C0DBA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621023" w:rsidRPr="00621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В. Иванов, А. О. Евдокимова, М. И. Кузнецова  </w:t>
      </w:r>
      <w:r w:rsidRPr="004E7C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 язык. Учебник. 2 класс. В 2 ч. Ч. 1. – М. Просвещение. 2017</w:t>
      </w:r>
      <w:r w:rsidR="00FF29C1" w:rsidRPr="004E7C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</w:p>
    <w:p w:rsidR="00B924D7" w:rsidRPr="004E7C94" w:rsidRDefault="004C0DBA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621023" w:rsidRPr="00621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В. Иванов, А. О. Евдокимова, М. И. Кузнецова  </w:t>
      </w:r>
      <w:r w:rsidRPr="004E7C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 язык. Учебник. 2 класс. В 2 ч. Ч. 2. – М. Просвещение. 2017</w:t>
      </w: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0C95" w:rsidRPr="004E7C94" w:rsidRDefault="004E7C94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D0C95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E7C94" w:rsidRPr="004E7C94" w:rsidRDefault="004E7C94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proofErr w:type="spellStart"/>
      <w:r w:rsidR="00621023" w:rsidRPr="00621023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621023" w:rsidRPr="00621023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="00386EA0">
        <w:rPr>
          <w:rFonts w:ascii="Times New Roman" w:hAnsi="Times New Roman" w:cs="Times New Roman"/>
          <w:sz w:val="28"/>
          <w:szCs w:val="28"/>
        </w:rPr>
        <w:t xml:space="preserve"> - филиала</w:t>
      </w:r>
      <w:r w:rsidR="00621023" w:rsidRPr="0062102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="00621023"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по общео</w:t>
      </w:r>
      <w:r w:rsidR="00ED6A43">
        <w:rPr>
          <w:rFonts w:ascii="Times New Roman" w:hAnsi="Times New Roman" w:cs="Times New Roman"/>
          <w:sz w:val="28"/>
          <w:szCs w:val="28"/>
        </w:rPr>
        <w:t>бразовательной программе на 2020-2021</w:t>
      </w:r>
      <w:r w:rsidRPr="004E7C94">
        <w:rPr>
          <w:rFonts w:ascii="Times New Roman" w:hAnsi="Times New Roman" w:cs="Times New Roman"/>
          <w:sz w:val="28"/>
          <w:szCs w:val="28"/>
        </w:rPr>
        <w:t xml:space="preserve"> учебный год и примерной программой по русскому языку предмет «Русский язык» изучается во 2 классе 5 часов в неделю. Общий объём учебного времени составляет 170 часов (34 учебные недели). 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4E7C94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4E7C9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4E7C94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6D0C95" w:rsidRPr="004E7C94" w:rsidRDefault="004E7C94" w:rsidP="008624B9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787A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>воспитание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8F4C85" w:rsidRPr="004E7C94">
        <w:rPr>
          <w:rFonts w:ascii="Times New Roman" w:hAnsi="Times New Roman" w:cs="Times New Roman"/>
          <w:sz w:val="28"/>
          <w:szCs w:val="28"/>
        </w:rPr>
        <w:t>ния совершенствовать свою речь.</w:t>
      </w:r>
    </w:p>
    <w:p w:rsidR="004E7C94" w:rsidRPr="004E7C94" w:rsidRDefault="004E7C94" w:rsidP="008624B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предмету осуществляется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="00ED6A43">
        <w:rPr>
          <w:rFonts w:ascii="Times New Roman" w:hAnsi="Times New Roman" w:cs="Times New Roman"/>
          <w:sz w:val="28"/>
          <w:szCs w:val="28"/>
        </w:rPr>
        <w:t>в мае 2021</w:t>
      </w:r>
      <w:r w:rsidRPr="004E7C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3F1">
        <w:rPr>
          <w:rFonts w:ascii="Times New Roman" w:hAnsi="Times New Roman" w:cs="Times New Roman"/>
          <w:sz w:val="28"/>
          <w:szCs w:val="28"/>
        </w:rPr>
        <w:t>.</w:t>
      </w:r>
    </w:p>
    <w:p w:rsidR="004E7C94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A013D" w:rsidRPr="00AB3946" w:rsidRDefault="004E7C94" w:rsidP="00AB3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4C85" w:rsidRPr="004E7C94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 w:rsidR="00AB3946">
        <w:rPr>
          <w:rFonts w:ascii="Times New Roman" w:hAnsi="Times New Roman" w:cs="Times New Roman"/>
          <w:b/>
          <w:sz w:val="28"/>
          <w:szCs w:val="28"/>
        </w:rPr>
        <w:t>своения учебного предмета, курса.</w:t>
      </w:r>
    </w:p>
    <w:p w:rsidR="006D0C95" w:rsidRPr="004E7C94" w:rsidRDefault="00AB3946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определенных личностных, </w:t>
      </w:r>
      <w:proofErr w:type="spellStart"/>
      <w:r w:rsidR="006D0C95" w:rsidRPr="004E7C94">
        <w:rPr>
          <w:rFonts w:ascii="Times New Roman" w:hAnsi="Times New Roman" w:cs="Times New Roman"/>
          <w:sz w:val="28"/>
          <w:szCs w:val="28"/>
        </w:rPr>
        <w:t>метапред</w:t>
      </w:r>
      <w:r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6D0C95" w:rsidRPr="004E7C94" w:rsidRDefault="00620C29" w:rsidP="008624B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D0C95" w:rsidRPr="004E7C94" w:rsidRDefault="006D0C95" w:rsidP="008624B9">
      <w:pPr>
        <w:pStyle w:val="ParagraphStyle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0C95" w:rsidRPr="004E7C94" w:rsidRDefault="006D0C95" w:rsidP="008624B9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D0C95" w:rsidRPr="004E7C94" w:rsidRDefault="00620C29" w:rsidP="008624B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CE335B" w:rsidRPr="004E7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lastRenderedPageBreak/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5. Использование различных способов поиска (в справочных источниках), сбора, обработки, </w:t>
      </w:r>
      <w:r w:rsidR="000C1AB4" w:rsidRPr="004E7C94">
        <w:rPr>
          <w:rFonts w:ascii="Times New Roman" w:hAnsi="Times New Roman" w:cs="Times New Roman"/>
          <w:sz w:val="28"/>
          <w:szCs w:val="28"/>
        </w:rPr>
        <w:t>анализа, передачи</w:t>
      </w:r>
      <w:r w:rsidRPr="004E7C9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D0C95" w:rsidRPr="004E7C94" w:rsidRDefault="006D0C95" w:rsidP="008624B9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11. Овладение базовыми предметными и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D0C95" w:rsidRPr="004E7C94" w:rsidRDefault="00620C29" w:rsidP="008624B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5. 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 w:rsidRPr="004E7C94">
        <w:rPr>
          <w:rFonts w:ascii="Times New Roman" w:hAnsi="Times New Roman" w:cs="Times New Roman"/>
          <w:sz w:val="28"/>
          <w:szCs w:val="28"/>
        </w:rP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98377D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B3946" w:rsidRPr="004E7C94" w:rsidRDefault="00AB3946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24D7" w:rsidRPr="004E7C94" w:rsidRDefault="00152938" w:rsidP="008624B9">
      <w:pPr>
        <w:pStyle w:val="ParagraphStyle"/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293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f9"/>
        <w:tblpPr w:leftFromText="180" w:rightFromText="180" w:vertAnchor="text" w:horzAnchor="margin" w:tblpX="132" w:tblpY="350"/>
        <w:tblW w:w="9634" w:type="dxa"/>
        <w:tblLayout w:type="fixed"/>
        <w:tblLook w:val="04A0" w:firstRow="1" w:lastRow="0" w:firstColumn="1" w:lastColumn="0" w:noHBand="0" w:noVBand="1"/>
      </w:tblPr>
      <w:tblGrid>
        <w:gridCol w:w="1424"/>
        <w:gridCol w:w="6911"/>
        <w:gridCol w:w="1299"/>
      </w:tblGrid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разделов </w:t>
            </w:r>
          </w:p>
        </w:tc>
        <w:tc>
          <w:tcPr>
            <w:tcW w:w="6911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299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B924D7" w:rsidRPr="008624B9" w:rsidRDefault="00B924D7" w:rsidP="00C96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F96">
              <w:t xml:space="preserve"> </w:t>
            </w:r>
            <w:r w:rsidR="00C96F96" w:rsidRPr="00C96F96">
              <w:rPr>
                <w:rFonts w:ascii="Times New Roman" w:hAnsi="Times New Roman" w:cs="Times New Roman"/>
                <w:sz w:val="28"/>
                <w:szCs w:val="28"/>
              </w:rPr>
              <w:t>Как устроен наш язык (основы лингвистических знаний)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B924D7" w:rsidRPr="008624B9" w:rsidRDefault="00C96F96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96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B924D7" w:rsidRPr="008624B9" w:rsidRDefault="00C96F96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96">
              <w:rPr>
                <w:rFonts w:ascii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B924D7" w:rsidRPr="008624B9" w:rsidRDefault="00C96F96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96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B924D7" w:rsidRPr="008624B9" w:rsidRDefault="00C96F96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96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B924D7" w:rsidRPr="008624B9" w:rsidRDefault="00C96F96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DF9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r w:rsidRPr="00C96F96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навыков грамотного письма)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B924D7" w:rsidRPr="008624B9" w:rsidRDefault="00C96F96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F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5E6DF9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1" w:type="dxa"/>
          </w:tcPr>
          <w:p w:rsidR="00B924D7" w:rsidRPr="004E7C94" w:rsidRDefault="00C96F96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9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99" w:type="dxa"/>
          </w:tcPr>
          <w:p w:rsidR="00B924D7" w:rsidRPr="0026422A" w:rsidRDefault="00C96F96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924D7" w:rsidRPr="00152938" w:rsidRDefault="00B924D7" w:rsidP="008624B9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6945"/>
        <w:gridCol w:w="1276"/>
      </w:tblGrid>
      <w:tr w:rsidR="00C96F96" w:rsidTr="00C96F96">
        <w:tc>
          <w:tcPr>
            <w:tcW w:w="1418" w:type="dxa"/>
          </w:tcPr>
          <w:p w:rsidR="00C96F96" w:rsidRDefault="00C96F96" w:rsidP="008624B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9</w:t>
            </w:r>
          </w:p>
        </w:tc>
        <w:tc>
          <w:tcPr>
            <w:tcW w:w="6945" w:type="dxa"/>
          </w:tcPr>
          <w:p w:rsidR="00C96F96" w:rsidRDefault="00C96F96" w:rsidP="008624B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Резерв</w:t>
            </w:r>
          </w:p>
        </w:tc>
        <w:tc>
          <w:tcPr>
            <w:tcW w:w="1276" w:type="dxa"/>
          </w:tcPr>
          <w:p w:rsidR="00C96F96" w:rsidRDefault="00C96F96" w:rsidP="008624B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16</w:t>
            </w:r>
          </w:p>
        </w:tc>
      </w:tr>
      <w:tr w:rsidR="00C96F96" w:rsidTr="00C96F96">
        <w:tc>
          <w:tcPr>
            <w:tcW w:w="1418" w:type="dxa"/>
          </w:tcPr>
          <w:p w:rsidR="00C96F96" w:rsidRDefault="00C96F96" w:rsidP="008624B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5" w:type="dxa"/>
          </w:tcPr>
          <w:p w:rsidR="00C96F96" w:rsidRDefault="00C96F96" w:rsidP="008624B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96F96" w:rsidRDefault="00C96F96" w:rsidP="008624B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170 часов</w:t>
            </w:r>
          </w:p>
        </w:tc>
      </w:tr>
    </w:tbl>
    <w:p w:rsidR="002D43F1" w:rsidRDefault="002D43F1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BD2" w:rsidRPr="00152938" w:rsidRDefault="00152938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938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</w:t>
      </w:r>
      <w:r w:rsidR="0098377D">
        <w:rPr>
          <w:rFonts w:ascii="Times New Roman" w:hAnsi="Times New Roman" w:cs="Times New Roman"/>
          <w:b/>
          <w:sz w:val="28"/>
          <w:szCs w:val="28"/>
        </w:rPr>
        <w:t>.</w:t>
      </w:r>
    </w:p>
    <w:p w:rsidR="00152938" w:rsidRPr="004E7C94" w:rsidRDefault="00152938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1023"/>
        <w:gridCol w:w="53"/>
        <w:gridCol w:w="53"/>
        <w:gridCol w:w="4962"/>
        <w:gridCol w:w="15"/>
        <w:gridCol w:w="47"/>
        <w:gridCol w:w="1345"/>
        <w:gridCol w:w="10"/>
        <w:gridCol w:w="255"/>
        <w:gridCol w:w="1984"/>
      </w:tblGrid>
      <w:tr w:rsidR="00F87620" w:rsidRPr="004E7C94" w:rsidTr="002D43F1">
        <w:tc>
          <w:tcPr>
            <w:tcW w:w="1023" w:type="dxa"/>
          </w:tcPr>
          <w:p w:rsidR="00F87620" w:rsidRPr="00620C29" w:rsidRDefault="00152938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83" w:type="dxa"/>
            <w:gridSpan w:val="4"/>
          </w:tcPr>
          <w:p w:rsidR="00F87620" w:rsidRPr="00620C29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57" w:type="dxa"/>
            <w:gridSpan w:val="4"/>
          </w:tcPr>
          <w:p w:rsidR="00F87620" w:rsidRPr="00620C29" w:rsidRDefault="00620C29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</w:t>
            </w:r>
            <w:r w:rsidR="00F87620"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  <w:tc>
          <w:tcPr>
            <w:tcW w:w="1984" w:type="dxa"/>
          </w:tcPr>
          <w:p w:rsidR="00F87620" w:rsidRPr="00620C29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91FAD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A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речи и буквы.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и согласные звуки и их буквы.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звуков речи на письме.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9A23CF" w:rsidRPr="009A23CF" w:rsidRDefault="009A23CF" w:rsidP="009A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звуков речи на письме.</w:t>
            </w:r>
          </w:p>
          <w:p w:rsidR="00FB326C" w:rsidRPr="0098377D" w:rsidRDefault="009A23CF" w:rsidP="009A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Ударные и безударные гласные звуки в </w:t>
            </w: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твердые и мягкие, звонкие и глухие.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Звонкие и глухие согласные в конце слова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7620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ED6A4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писать сочетания </w:t>
            </w:r>
            <w:proofErr w:type="spellStart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-ши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писать сочетания </w:t>
            </w:r>
            <w:proofErr w:type="spellStart"/>
            <w:proofErr w:type="gramStart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. Словарный диктант.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сочетания чу-</w:t>
            </w:r>
            <w:proofErr w:type="spellStart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 (ь)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F87620" w:rsidRPr="0098377D" w:rsidTr="002D43F1">
        <w:trPr>
          <w:trHeight w:val="437"/>
        </w:trPr>
        <w:tc>
          <w:tcPr>
            <w:tcW w:w="1023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 (ь)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7620" w:rsidRPr="0098377D" w:rsidRDefault="00ED6A4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FB326C" w:rsidRPr="0098377D" w:rsidTr="002D43F1">
        <w:trPr>
          <w:trHeight w:val="383"/>
        </w:trPr>
        <w:tc>
          <w:tcPr>
            <w:tcW w:w="1023" w:type="dxa"/>
            <w:tcBorders>
              <w:top w:val="single" w:sz="4" w:space="0" w:color="auto"/>
            </w:tcBorders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</w:tcBorders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переносить слова.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переносить слова.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FB326C" w:rsidRPr="0098377D" w:rsidTr="002D43F1">
        <w:trPr>
          <w:trHeight w:val="205"/>
        </w:trPr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Контрольный диктант по теме: «Правописание сочетаний </w:t>
            </w:r>
            <w:proofErr w:type="spellStart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-ща</w:t>
            </w:r>
            <w:proofErr w:type="gramEnd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чу-</w:t>
            </w:r>
            <w:proofErr w:type="spellStart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перенос слова».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7620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Словарный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ED6A4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Слоги ударные и безударные. Роль ударения.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7620" w:rsidP="001D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называющие предмет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</w:t>
            </w:r>
          </w:p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называющие признаки и действия предметов.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ED6A4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предложение. Списывание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FB326C" w:rsidRPr="0098377D" w:rsidTr="002D43F1">
        <w:tc>
          <w:tcPr>
            <w:tcW w:w="1023" w:type="dxa"/>
          </w:tcPr>
          <w:p w:rsidR="00FB326C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083" w:type="dxa"/>
            <w:gridSpan w:val="4"/>
          </w:tcPr>
          <w:p w:rsidR="00FB326C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Восклицательные и невосклицательные предложения.</w:t>
            </w:r>
          </w:p>
        </w:tc>
        <w:tc>
          <w:tcPr>
            <w:tcW w:w="1657" w:type="dxa"/>
            <w:gridSpan w:val="4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 предложении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ED6A4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CD24DA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как часть слова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083" w:type="dxa"/>
            <w:gridSpan w:val="4"/>
          </w:tcPr>
          <w:p w:rsidR="00F87620" w:rsidRPr="0098377D" w:rsidRDefault="009A23CF" w:rsidP="00CB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формы слова с помощью </w:t>
            </w:r>
            <w:proofErr w:type="spellStart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окончания.Словарный</w:t>
            </w:r>
            <w:proofErr w:type="spellEnd"/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083" w:type="dxa"/>
            <w:gridSpan w:val="4"/>
          </w:tcPr>
          <w:p w:rsidR="00F87620" w:rsidRPr="0098377D" w:rsidRDefault="009A23CF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3CF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Неизменяемые слова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AE6383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правило написания заглавной буквы.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E6383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правило написания заглавной буквы.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E6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2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 как часть </w:t>
            </w:r>
            <w:proofErr w:type="spell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слова.Контрольный</w:t>
            </w:r>
            <w:proofErr w:type="spell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52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безударных гласных в корне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B326C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1498B" w:rsidRPr="0098377D" w:rsidTr="002D43F1">
        <w:tc>
          <w:tcPr>
            <w:tcW w:w="1023" w:type="dxa"/>
          </w:tcPr>
          <w:p w:rsidR="0051498B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083" w:type="dxa"/>
            <w:gridSpan w:val="4"/>
          </w:tcPr>
          <w:p w:rsidR="0051498B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безударных гласных в корне слова.</w:t>
            </w:r>
          </w:p>
        </w:tc>
        <w:tc>
          <w:tcPr>
            <w:tcW w:w="1657" w:type="dxa"/>
            <w:gridSpan w:val="4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1498B" w:rsidRPr="0098377D" w:rsidRDefault="00CD24DA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52E8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1498B" w:rsidRPr="0098377D" w:rsidTr="002D43F1">
        <w:tc>
          <w:tcPr>
            <w:tcW w:w="1023" w:type="dxa"/>
          </w:tcPr>
          <w:p w:rsidR="0051498B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083" w:type="dxa"/>
            <w:gridSpan w:val="4"/>
          </w:tcPr>
          <w:p w:rsidR="0051498B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безударных гласных в корне слова.</w:t>
            </w:r>
          </w:p>
        </w:tc>
        <w:tc>
          <w:tcPr>
            <w:tcW w:w="1657" w:type="dxa"/>
            <w:gridSpan w:val="4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1498B" w:rsidRPr="0098377D" w:rsidRDefault="00CD24DA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2E8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1498B" w:rsidRPr="0098377D" w:rsidTr="002D43F1">
        <w:tc>
          <w:tcPr>
            <w:tcW w:w="1023" w:type="dxa"/>
          </w:tcPr>
          <w:p w:rsidR="0051498B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083" w:type="dxa"/>
            <w:gridSpan w:val="4"/>
          </w:tcPr>
          <w:p w:rsidR="001D608C" w:rsidRDefault="00B85625" w:rsidP="00B8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 как общая часть </w:t>
            </w:r>
          </w:p>
          <w:p w:rsidR="0051498B" w:rsidRPr="0098377D" w:rsidRDefault="00B85625" w:rsidP="00B8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родственных</w:t>
            </w:r>
            <w:proofErr w:type="gram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  <w:tc>
          <w:tcPr>
            <w:tcW w:w="1657" w:type="dxa"/>
            <w:gridSpan w:val="4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1498B" w:rsidRPr="0098377D" w:rsidRDefault="00CD24DA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2E8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безударных гласных в коне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безударных гласных в коне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052E8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2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(итоговый) по темам: «Правописание сочетаний </w:t>
            </w:r>
            <w:proofErr w:type="spell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»; «Перенос слова»; «Безударные гласные в корне слова».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CD24D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  <w:r w:rsidR="00052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92A53" w:rsidRPr="0098377D" w:rsidTr="002D43F1">
        <w:tc>
          <w:tcPr>
            <w:tcW w:w="1023" w:type="dxa"/>
          </w:tcPr>
          <w:p w:rsidR="00A92A53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083" w:type="dxa"/>
            <w:gridSpan w:val="4"/>
          </w:tcPr>
          <w:p w:rsidR="00A92A53" w:rsidRPr="0098377D" w:rsidRDefault="00B85625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657" w:type="dxa"/>
            <w:gridSpan w:val="4"/>
          </w:tcPr>
          <w:p w:rsidR="00A92A53" w:rsidRPr="0098377D" w:rsidRDefault="00A92A53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CD24DA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52E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92A53" w:rsidRPr="0098377D" w:rsidTr="002D43F1">
        <w:tc>
          <w:tcPr>
            <w:tcW w:w="1023" w:type="dxa"/>
          </w:tcPr>
          <w:p w:rsidR="00A92A53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083" w:type="dxa"/>
            <w:gridSpan w:val="4"/>
          </w:tcPr>
          <w:p w:rsidR="00A92A53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ошибками.Учимся</w:t>
            </w:r>
            <w:proofErr w:type="spell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писать буквы безударных гласных в корне слова.</w:t>
            </w:r>
          </w:p>
        </w:tc>
        <w:tc>
          <w:tcPr>
            <w:tcW w:w="1657" w:type="dxa"/>
            <w:gridSpan w:val="4"/>
          </w:tcPr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CD24DA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52E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Резерв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343B6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Резерв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343B6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343B6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rPr>
          <w:trHeight w:val="583"/>
        </w:trPr>
        <w:tc>
          <w:tcPr>
            <w:tcW w:w="1023" w:type="dxa"/>
            <w:tcBorders>
              <w:bottom w:val="single" w:sz="4" w:space="0" w:color="auto"/>
            </w:tcBorders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согласных в корне слова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2A53" w:rsidRPr="0098377D" w:rsidRDefault="00343B6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rPr>
          <w:trHeight w:val="237"/>
        </w:trPr>
        <w:tc>
          <w:tcPr>
            <w:tcW w:w="1023" w:type="dxa"/>
            <w:tcBorders>
              <w:top w:val="single" w:sz="4" w:space="0" w:color="auto"/>
            </w:tcBorders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писать буквы согласных в корне </w:t>
            </w:r>
            <w:proofErr w:type="spellStart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слова.Словарный</w:t>
            </w:r>
            <w:proofErr w:type="spellEnd"/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083" w:type="dxa"/>
            <w:gridSpan w:val="4"/>
          </w:tcPr>
          <w:p w:rsidR="00F87620" w:rsidRPr="0098377D" w:rsidRDefault="00B8562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согласных в корне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083" w:type="dxa"/>
            <w:gridSpan w:val="4"/>
          </w:tcPr>
          <w:p w:rsidR="00F87620" w:rsidRPr="0098377D" w:rsidRDefault="00F023B2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3B2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 с чередованием согласных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083" w:type="dxa"/>
            <w:gridSpan w:val="4"/>
          </w:tcPr>
          <w:p w:rsidR="00F87620" w:rsidRPr="0098377D" w:rsidRDefault="00F023B2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3B2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гласных и согласных в корне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083" w:type="dxa"/>
            <w:gridSpan w:val="4"/>
          </w:tcPr>
          <w:p w:rsidR="00F87620" w:rsidRPr="0098377D" w:rsidRDefault="00F023B2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3B2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гласных и согласных в корне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писать буквы гласных и согласных в корне </w:t>
            </w:r>
            <w:proofErr w:type="spellStart"/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слова.Словарный</w:t>
            </w:r>
            <w:proofErr w:type="spellEnd"/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гласных и согласных в корне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буквы гласных и согласных в корне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1D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 как часть слова.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 как часть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писать слова с </w:t>
            </w: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непроизносимыми согласными в корне.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52E8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слова с непроизносимыми согласными в корне. Словарный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05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083" w:type="dxa"/>
            <w:gridSpan w:val="4"/>
          </w:tcPr>
          <w:p w:rsidR="00F87620" w:rsidRPr="0098377D" w:rsidRDefault="00F87620" w:rsidP="007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B9A"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слова с непроизносимыми согласными в корне.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F87620" w:rsidRPr="0098377D" w:rsidTr="002D43F1">
        <w:trPr>
          <w:trHeight w:val="305"/>
        </w:trPr>
        <w:tc>
          <w:tcPr>
            <w:tcW w:w="1023" w:type="dxa"/>
            <w:tcBorders>
              <w:bottom w:val="single" w:sz="4" w:space="0" w:color="auto"/>
            </w:tcBorders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согласных в корне слова»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7620" w:rsidRPr="0098377D" w:rsidRDefault="0076072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25B8">
              <w:rPr>
                <w:rFonts w:ascii="Times New Roman" w:eastAsia="Times New Roman" w:hAnsi="Times New Roman" w:cs="Times New Roman"/>
                <w:sz w:val="28"/>
                <w:szCs w:val="28"/>
              </w:rPr>
              <w:t>0.11</w:t>
            </w:r>
          </w:p>
        </w:tc>
      </w:tr>
      <w:tr w:rsidR="00F87620" w:rsidRPr="0098377D" w:rsidTr="002D43F1">
        <w:trPr>
          <w:trHeight w:val="132"/>
        </w:trPr>
        <w:tc>
          <w:tcPr>
            <w:tcW w:w="1023" w:type="dxa"/>
            <w:tcBorders>
              <w:top w:val="single" w:sz="4" w:space="0" w:color="auto"/>
            </w:tcBorders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8A43A1" w:rsidRPr="0098377D" w:rsidRDefault="00F87620" w:rsidP="0053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B9A"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слова с суффиксами –-</w:t>
            </w:r>
            <w:proofErr w:type="spellStart"/>
            <w:r w:rsidR="00E25B9A"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="00E25B9A"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,-</w:t>
            </w:r>
            <w:proofErr w:type="spellStart"/>
            <w:r w:rsidR="00E25B9A"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E25B9A"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. Значение суффиксов.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слова с суффиксами.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суффиксов.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60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1D608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083" w:type="dxa"/>
            <w:gridSpan w:val="4"/>
          </w:tcPr>
          <w:p w:rsidR="00F87620" w:rsidRPr="0098377D" w:rsidRDefault="00E25B9A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  с</w:t>
            </w:r>
            <w:proofErr w:type="gramEnd"/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суффиксом – -ость.</w:t>
            </w:r>
            <w:r w:rsid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083" w:type="dxa"/>
            <w:gridSpan w:val="4"/>
          </w:tcPr>
          <w:p w:rsidR="00F87620" w:rsidRPr="0098377D" w:rsidRDefault="001D608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слов при помощи суффиксов.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083" w:type="dxa"/>
            <w:gridSpan w:val="4"/>
          </w:tcPr>
          <w:p w:rsidR="00F87620" w:rsidRPr="0098377D" w:rsidRDefault="001D608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писать </w:t>
            </w:r>
            <w:proofErr w:type="gramStart"/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суффиксы  имен</w:t>
            </w:r>
            <w:proofErr w:type="gramEnd"/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прилагательных. Образование слов с помощью суффиксов.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083" w:type="dxa"/>
            <w:gridSpan w:val="4"/>
          </w:tcPr>
          <w:p w:rsidR="00F87620" w:rsidRPr="0098377D" w:rsidRDefault="001D608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083" w:type="dxa"/>
            <w:gridSpan w:val="4"/>
          </w:tcPr>
          <w:p w:rsidR="00F87620" w:rsidRPr="0098377D" w:rsidRDefault="001D608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608C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корни и суффиксы в словах.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083" w:type="dxa"/>
            <w:gridSpan w:val="4"/>
          </w:tcPr>
          <w:p w:rsidR="00F87620" w:rsidRPr="0098377D" w:rsidRDefault="00F87620" w:rsidP="007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4D13" w:rsidRPr="00A8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диагностика.</w:t>
            </w:r>
            <w:r w:rsidR="00A8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4D13" w:rsidRPr="00A8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1 полугодие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6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083" w:type="dxa"/>
            <w:gridSpan w:val="4"/>
          </w:tcPr>
          <w:p w:rsidR="00F87620" w:rsidRPr="0098377D" w:rsidRDefault="00A84D1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изученных тем.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083" w:type="dxa"/>
            <w:gridSpan w:val="4"/>
          </w:tcPr>
          <w:p w:rsidR="00F87620" w:rsidRPr="0098377D" w:rsidRDefault="00A84D1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rPr>
          <w:trHeight w:val="572"/>
        </w:trPr>
        <w:tc>
          <w:tcPr>
            <w:tcW w:w="1023" w:type="dxa"/>
            <w:tcBorders>
              <w:bottom w:val="single" w:sz="4" w:space="0" w:color="auto"/>
            </w:tcBorders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F87620" w:rsidRPr="0098377D" w:rsidRDefault="00A84D1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rPr>
          <w:trHeight w:val="301"/>
        </w:trPr>
        <w:tc>
          <w:tcPr>
            <w:tcW w:w="1023" w:type="dxa"/>
            <w:tcBorders>
              <w:top w:val="single" w:sz="4" w:space="0" w:color="auto"/>
            </w:tcBorders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F87620" w:rsidRPr="0098377D" w:rsidRDefault="00A84D1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83" w:type="dxa"/>
            <w:gridSpan w:val="4"/>
          </w:tcPr>
          <w:p w:rsidR="00F87620" w:rsidRPr="0098377D" w:rsidRDefault="00A84D1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1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760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Приставка как часть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53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приставок.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53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приставки.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писать приставки.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2A53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6072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Различаем приставки с буквами о, 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слов с помощью приставок.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писать разделительный </w:t>
            </w:r>
            <w:proofErr w:type="spellStart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знак.Словарный</w:t>
            </w:r>
            <w:proofErr w:type="spellEnd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Различаем слова с разделительными Ъ и Ь знаками.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образуются слова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3015E" w:rsidRPr="0098377D" w:rsidRDefault="005E25B8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Различаем разделительные Ь и Ъ </w:t>
            </w: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rPr>
          <w:trHeight w:val="561"/>
        </w:trPr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rPr>
          <w:trHeight w:val="660"/>
        </w:trPr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различать предлоги и приставки.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3015E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1D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различать предлоги и приставки.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3015E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rPr>
          <w:trHeight w:val="477"/>
        </w:trPr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состав слова. Словарный диктант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правописание частей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6062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 правописание частей слова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слова.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3015E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B62D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правописание частей слова.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темам «Состав слова». «Приставки. «Образование слов»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текста. Списывание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rPr>
          <w:trHeight w:val="776"/>
        </w:trPr>
        <w:tc>
          <w:tcPr>
            <w:tcW w:w="1023" w:type="dxa"/>
            <w:tcBorders>
              <w:bottom w:val="single" w:sz="4" w:space="0" w:color="auto"/>
            </w:tcBorders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F87620" w:rsidRPr="0098377D" w:rsidRDefault="00B5301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сочетаются слова.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</w:tcPr>
          <w:p w:rsidR="00F87620" w:rsidRPr="0098377D" w:rsidRDefault="005C1146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015E" w:rsidRPr="0098377D" w:rsidRDefault="005E25B8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rPr>
          <w:trHeight w:val="273"/>
        </w:trPr>
        <w:tc>
          <w:tcPr>
            <w:tcW w:w="1023" w:type="dxa"/>
            <w:tcBorders>
              <w:top w:val="single" w:sz="4" w:space="0" w:color="auto"/>
            </w:tcBorders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F87620" w:rsidRPr="0098377D" w:rsidRDefault="00B5301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слова в словаре и тексте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7620" w:rsidRPr="0098377D" w:rsidRDefault="005E25B8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разделительных знаков Ъ и Ь, приставок и предлогов»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3015E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текст – разные заголовки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озаглавливать текст.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в толковом словаре и тексте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E3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однозначные и многозначные Словарный диктант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rPr>
          <w:trHeight w:val="268"/>
        </w:trPr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озаглавливать текст.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E3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строится текст. Окончание текста.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появляются многозначные слова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находить и проверять орфограммы в слове. Контрольный словарный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заканчивать текст.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E3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– синонимы.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E324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синонимов с другими словами.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E3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E3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F87620" w:rsidRPr="0098377D" w:rsidTr="002D43F1">
        <w:trPr>
          <w:trHeight w:val="422"/>
        </w:trPr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строится текст. Начало текста.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Сочиняем начало текста. Тест.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используются синонимы.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в тексте. Учимся применять орфографические правила.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5E25B8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F20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предложений в тексте.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 -</w:t>
            </w:r>
            <w:proofErr w:type="gramEnd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Сочетание антонимов с другими </w:t>
            </w:r>
            <w:proofErr w:type="spellStart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словами.Промежуточная</w:t>
            </w:r>
            <w:proofErr w:type="spellEnd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применять орфографические правила. Связь предложений в тексте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исконные и заимствованные.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B5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7620" w:rsidRPr="0098377D" w:rsidRDefault="009F207C" w:rsidP="0054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ошибками.Абзац</w:t>
            </w:r>
            <w:proofErr w:type="spellEnd"/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541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выделять абзацы.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Значение заимствованных слов. Учимся применять орфографические правила.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D4A99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Абзац, последовательность абзацев. Учимся составлять текст из абзацев.</w:t>
            </w:r>
          </w:p>
        </w:tc>
        <w:tc>
          <w:tcPr>
            <w:tcW w:w="1657" w:type="dxa"/>
            <w:gridSpan w:val="4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2D43F1">
        <w:trPr>
          <w:trHeight w:val="393"/>
        </w:trPr>
        <w:tc>
          <w:tcPr>
            <w:tcW w:w="1023" w:type="dxa"/>
            <w:tcBorders>
              <w:bottom w:val="single" w:sz="4" w:space="0" w:color="auto"/>
            </w:tcBorders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Что ты знаешь о лексическом значении и составе слова?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F87620" w:rsidRPr="0098377D" w:rsidTr="002D43F1">
        <w:trPr>
          <w:trHeight w:val="310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применять орфографические правила. Устаревшие слова.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9F207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F87620" w:rsidRPr="0098377D" w:rsidTr="002D43F1">
        <w:trPr>
          <w:trHeight w:val="285"/>
        </w:trPr>
        <w:tc>
          <w:tcPr>
            <w:tcW w:w="1023" w:type="dxa"/>
            <w:tcBorders>
              <w:top w:val="single" w:sz="4" w:space="0" w:color="auto"/>
            </w:tcBorders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</w:tcBorders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4A99" w:rsidRPr="0098377D" w:rsidRDefault="00660CB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Calibri" w:hAnsi="Times New Roman" w:cs="Times New Roman"/>
                <w:sz w:val="28"/>
                <w:szCs w:val="28"/>
              </w:rPr>
              <w:t>План текста. Словарный диктант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D4A99" w:rsidRPr="0098377D" w:rsidRDefault="00660CB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541AF5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1657" w:type="dxa"/>
            <w:gridSpan w:val="4"/>
          </w:tcPr>
          <w:p w:rsidR="00F87620" w:rsidRPr="0098377D" w:rsidRDefault="003B4B84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7620" w:rsidRPr="0098377D" w:rsidRDefault="00660CB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87620" w:rsidRPr="0098377D" w:rsidTr="002D43F1">
        <w:tc>
          <w:tcPr>
            <w:tcW w:w="1023" w:type="dxa"/>
          </w:tcPr>
          <w:p w:rsidR="00F87620" w:rsidRPr="0098377D" w:rsidRDefault="00F828B2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5083" w:type="dxa"/>
            <w:gridSpan w:val="4"/>
          </w:tcPr>
          <w:p w:rsidR="00F87620" w:rsidRPr="0098377D" w:rsidRDefault="00B5301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Фразеологизмы.</w:t>
            </w:r>
          </w:p>
        </w:tc>
        <w:tc>
          <w:tcPr>
            <w:tcW w:w="1657" w:type="dxa"/>
            <w:gridSpan w:val="4"/>
          </w:tcPr>
          <w:p w:rsidR="00F87620" w:rsidRPr="0098377D" w:rsidRDefault="005C1146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984" w:type="dxa"/>
          </w:tcPr>
          <w:p w:rsidR="001D4A99" w:rsidRPr="0098377D" w:rsidRDefault="00660CBB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541AF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07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Контрольный диктант=Тест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08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Составляем текст по плану.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09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Текст – описание.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12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применять орфографические правила. Использование фразеологизмов.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13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Особенности текста – описание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сочинять текст – описание.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Учимся применять орфографические </w:t>
            </w: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правила.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19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сочинять текст – описание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20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сочинять яркий текст – описание.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21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Тестирование по теме «правописание изученных орфограмм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22.04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Текст – описание.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23.04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Текст – повествование.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26.04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Особенности текста – повествования. Контрольный словарный диктант.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27.04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28.04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29.04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Проверочная работа по теме «Лексика».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30.04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Учимся сочинять текст – повествование.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04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B5301E" w:rsidTr="002D43F1">
        <w:tc>
          <w:tcPr>
            <w:tcW w:w="1076" w:type="dxa"/>
            <w:gridSpan w:val="2"/>
          </w:tcPr>
          <w:p w:rsidR="00B5301E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077" w:type="dxa"/>
            <w:gridSpan w:val="4"/>
          </w:tcPr>
          <w:p w:rsidR="00B5301E" w:rsidRDefault="00B5301E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B5301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Описание и повествование в тексте</w:t>
            </w:r>
          </w:p>
        </w:tc>
        <w:tc>
          <w:tcPr>
            <w:tcW w:w="1345" w:type="dxa"/>
          </w:tcPr>
          <w:p w:rsidR="00B5301E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  <w:gridSpan w:val="3"/>
          </w:tcPr>
          <w:p w:rsidR="00B5301E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05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F828B2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Контрольный диктант по теме «правописание изученных орфограмм».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06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EF6431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Работа над ошибками.</w:t>
            </w:r>
            <w:r w:rsidR="00386EA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Текст – рассуждение.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07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EF6431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11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EF6431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12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EF6431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Описание. Повествование. Рассуждение.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13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EF6431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Итоговая проверочная работа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F828B2" w:rsidP="00EF6431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16</w:t>
            </w:r>
            <w:r w:rsidR="00EF6431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17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  <w:tr w:rsidR="006C31BC" w:rsidTr="002D43F1">
        <w:tc>
          <w:tcPr>
            <w:tcW w:w="1129" w:type="dxa"/>
            <w:gridSpan w:val="3"/>
          </w:tcPr>
          <w:p w:rsidR="006C31BC" w:rsidRDefault="00541AF5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962" w:type="dxa"/>
          </w:tcPr>
          <w:p w:rsidR="006C31BC" w:rsidRDefault="006C31BC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C31B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17" w:type="dxa"/>
            <w:gridSpan w:val="4"/>
          </w:tcPr>
          <w:p w:rsidR="006C31BC" w:rsidRDefault="005C1146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gridSpan w:val="2"/>
          </w:tcPr>
          <w:p w:rsidR="006C31BC" w:rsidRDefault="00660CBB" w:rsidP="008624B9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18</w:t>
            </w:r>
            <w:r w:rsidR="00541A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.05</w:t>
            </w:r>
          </w:p>
        </w:tc>
      </w:tr>
    </w:tbl>
    <w:p w:rsidR="009F3046" w:rsidRDefault="009F3046" w:rsidP="002D4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046">
        <w:rPr>
          <w:rFonts w:ascii="Times New Roman" w:hAnsi="Times New Roman" w:cs="Times New Roman"/>
          <w:b/>
          <w:sz w:val="28"/>
          <w:szCs w:val="28"/>
        </w:rPr>
        <w:t xml:space="preserve">5. Список литературы, используемый при оформлении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8377D">
        <w:rPr>
          <w:rFonts w:ascii="Times New Roman" w:hAnsi="Times New Roman" w:cs="Times New Roman"/>
          <w:b/>
          <w:sz w:val="28"/>
          <w:szCs w:val="28"/>
        </w:rPr>
        <w:t>.</w:t>
      </w:r>
    </w:p>
    <w:p w:rsidR="001E5D8E" w:rsidRDefault="00621023" w:rsidP="0086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21023">
        <w:rPr>
          <w:rFonts w:ascii="Times New Roman" w:hAnsi="Times New Roman" w:cs="Times New Roman"/>
          <w:sz w:val="28"/>
          <w:szCs w:val="28"/>
        </w:rPr>
        <w:t xml:space="preserve">Русский язык 2 класс: учебник для учащихся общеобразовательных учреждений: в 2-х частях. Ч.1,2 / А.О. Евдокимова, С.В. Иванов,  М.И. Кузнецова  [и др.]. – 4-е изд.,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переаб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>-Граф, 2012. – 176 с.: ил. – (Начальная школа ХХI века).</w:t>
      </w:r>
    </w:p>
    <w:p w:rsidR="00621023" w:rsidRDefault="00621023" w:rsidP="0086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1023">
        <w:t xml:space="preserve"> </w:t>
      </w:r>
      <w:r w:rsidRPr="00621023">
        <w:rPr>
          <w:rFonts w:ascii="Times New Roman" w:hAnsi="Times New Roman" w:cs="Times New Roman"/>
          <w:sz w:val="28"/>
          <w:szCs w:val="28"/>
        </w:rPr>
        <w:t xml:space="preserve">Учусь писать без ошибок: 2 класс: рабочая тетрадь для учащихся общеобразовательных учреждений: в 2-х частях. / М.И. Кузнецова. – 2-е изд.,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>-Граф, 2013- (Начальная школа ХХI века).</w:t>
      </w:r>
    </w:p>
    <w:p w:rsidR="00621023" w:rsidRPr="004E7C94" w:rsidRDefault="00621023" w:rsidP="0086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1023">
        <w:t xml:space="preserve"> </w:t>
      </w:r>
      <w:r w:rsidRPr="00621023">
        <w:rPr>
          <w:rFonts w:ascii="Times New Roman" w:hAnsi="Times New Roman" w:cs="Times New Roman"/>
          <w:sz w:val="28"/>
          <w:szCs w:val="28"/>
        </w:rPr>
        <w:t xml:space="preserve">Русский язык в начальной школе: контрольные работы, тесты, диктанты, изложения С.В. Иванова, </w:t>
      </w:r>
      <w:proofErr w:type="gramStart"/>
      <w:r w:rsidRPr="00621023">
        <w:rPr>
          <w:rFonts w:ascii="Times New Roman" w:hAnsi="Times New Roman" w:cs="Times New Roman"/>
          <w:sz w:val="28"/>
          <w:szCs w:val="28"/>
        </w:rPr>
        <w:t>В,Ю.</w:t>
      </w:r>
      <w:proofErr w:type="gramEnd"/>
      <w:r w:rsidRPr="00621023">
        <w:rPr>
          <w:rFonts w:ascii="Times New Roman" w:hAnsi="Times New Roman" w:cs="Times New Roman"/>
          <w:sz w:val="28"/>
          <w:szCs w:val="28"/>
        </w:rPr>
        <w:t xml:space="preserve">  Романова, Л.В.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 xml:space="preserve">; под ред.– 2-е изд.,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62102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21023">
        <w:rPr>
          <w:rFonts w:ascii="Times New Roman" w:hAnsi="Times New Roman" w:cs="Times New Roman"/>
          <w:sz w:val="28"/>
          <w:szCs w:val="28"/>
        </w:rPr>
        <w:t>-Граф, 2014</w:t>
      </w:r>
    </w:p>
    <w:sectPr w:rsidR="00621023" w:rsidRPr="004E7C94" w:rsidSect="002D4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D6" w:rsidRDefault="006D4ED6" w:rsidP="008A43A1">
      <w:pPr>
        <w:spacing w:after="0" w:line="240" w:lineRule="auto"/>
      </w:pPr>
      <w:r>
        <w:separator/>
      </w:r>
    </w:p>
  </w:endnote>
  <w:endnote w:type="continuationSeparator" w:id="0">
    <w:p w:rsidR="006D4ED6" w:rsidRDefault="006D4ED6" w:rsidP="008A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8" w:rsidRDefault="005E25B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8" w:rsidRDefault="005E25B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8" w:rsidRDefault="005E25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D6" w:rsidRDefault="006D4ED6" w:rsidP="008A43A1">
      <w:pPr>
        <w:spacing w:after="0" w:line="240" w:lineRule="auto"/>
      </w:pPr>
      <w:r>
        <w:separator/>
      </w:r>
    </w:p>
  </w:footnote>
  <w:footnote w:type="continuationSeparator" w:id="0">
    <w:p w:rsidR="006D4ED6" w:rsidRDefault="006D4ED6" w:rsidP="008A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8" w:rsidRDefault="005E25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8" w:rsidRPr="00816064" w:rsidRDefault="005E25B8">
    <w:pPr>
      <w:pStyle w:val="ac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B8" w:rsidRDefault="005E25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289"/>
    <w:multiLevelType w:val="multilevel"/>
    <w:tmpl w:val="C9B4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AD27D8"/>
    <w:multiLevelType w:val="hybridMultilevel"/>
    <w:tmpl w:val="A300C2D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262E"/>
    <w:multiLevelType w:val="hybridMultilevel"/>
    <w:tmpl w:val="C37A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4CC"/>
    <w:multiLevelType w:val="hybridMultilevel"/>
    <w:tmpl w:val="F0A22C90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6220"/>
    <w:multiLevelType w:val="hybridMultilevel"/>
    <w:tmpl w:val="5524C16C"/>
    <w:lvl w:ilvl="0" w:tplc="00000009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C0D4C"/>
    <w:multiLevelType w:val="hybridMultilevel"/>
    <w:tmpl w:val="DCD2027C"/>
    <w:lvl w:ilvl="0" w:tplc="559A577E">
      <w:start w:val="2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952C7"/>
    <w:multiLevelType w:val="hybridMultilevel"/>
    <w:tmpl w:val="D62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5"/>
    <w:rsid w:val="000067C9"/>
    <w:rsid w:val="000149F0"/>
    <w:rsid w:val="000301C5"/>
    <w:rsid w:val="0004159F"/>
    <w:rsid w:val="00046DA3"/>
    <w:rsid w:val="00052E8E"/>
    <w:rsid w:val="0005787A"/>
    <w:rsid w:val="0007597F"/>
    <w:rsid w:val="00083364"/>
    <w:rsid w:val="00086166"/>
    <w:rsid w:val="000B62D5"/>
    <w:rsid w:val="000C1AB4"/>
    <w:rsid w:val="000D5483"/>
    <w:rsid w:val="000D5D2A"/>
    <w:rsid w:val="000D66A2"/>
    <w:rsid w:val="00100FEE"/>
    <w:rsid w:val="001111A9"/>
    <w:rsid w:val="00123684"/>
    <w:rsid w:val="00123B05"/>
    <w:rsid w:val="001356D0"/>
    <w:rsid w:val="00140A3E"/>
    <w:rsid w:val="00142521"/>
    <w:rsid w:val="00152938"/>
    <w:rsid w:val="0016177F"/>
    <w:rsid w:val="00172D8D"/>
    <w:rsid w:val="001A262D"/>
    <w:rsid w:val="001B5F4E"/>
    <w:rsid w:val="001C509D"/>
    <w:rsid w:val="001C7B2F"/>
    <w:rsid w:val="001D4203"/>
    <w:rsid w:val="001D4A99"/>
    <w:rsid w:val="001D608C"/>
    <w:rsid w:val="001E302D"/>
    <w:rsid w:val="001E5D8E"/>
    <w:rsid w:val="00231503"/>
    <w:rsid w:val="002370EB"/>
    <w:rsid w:val="0026422A"/>
    <w:rsid w:val="00266D0C"/>
    <w:rsid w:val="002852A9"/>
    <w:rsid w:val="002A339E"/>
    <w:rsid w:val="002C7261"/>
    <w:rsid w:val="002D43F1"/>
    <w:rsid w:val="002E7E2E"/>
    <w:rsid w:val="00313762"/>
    <w:rsid w:val="00314132"/>
    <w:rsid w:val="00343B69"/>
    <w:rsid w:val="0038611D"/>
    <w:rsid w:val="00386EA0"/>
    <w:rsid w:val="003B4B84"/>
    <w:rsid w:val="003E366F"/>
    <w:rsid w:val="003F274D"/>
    <w:rsid w:val="00437265"/>
    <w:rsid w:val="00446FD2"/>
    <w:rsid w:val="0045230E"/>
    <w:rsid w:val="004A013D"/>
    <w:rsid w:val="004C0DBA"/>
    <w:rsid w:val="004D0E62"/>
    <w:rsid w:val="004E7C94"/>
    <w:rsid w:val="00503954"/>
    <w:rsid w:val="00510917"/>
    <w:rsid w:val="0051498B"/>
    <w:rsid w:val="0052039F"/>
    <w:rsid w:val="005351FD"/>
    <w:rsid w:val="00536ECB"/>
    <w:rsid w:val="00537224"/>
    <w:rsid w:val="00541036"/>
    <w:rsid w:val="00541AF5"/>
    <w:rsid w:val="00552BD2"/>
    <w:rsid w:val="00590B34"/>
    <w:rsid w:val="005A015D"/>
    <w:rsid w:val="005B45D1"/>
    <w:rsid w:val="005C1146"/>
    <w:rsid w:val="005C47A9"/>
    <w:rsid w:val="005E25B8"/>
    <w:rsid w:val="005E336A"/>
    <w:rsid w:val="005E6DF9"/>
    <w:rsid w:val="006017FB"/>
    <w:rsid w:val="00606485"/>
    <w:rsid w:val="00620C29"/>
    <w:rsid w:val="00621023"/>
    <w:rsid w:val="00622889"/>
    <w:rsid w:val="00626DEB"/>
    <w:rsid w:val="006437C9"/>
    <w:rsid w:val="00660CBB"/>
    <w:rsid w:val="006A3B0F"/>
    <w:rsid w:val="006C31BC"/>
    <w:rsid w:val="006C46CA"/>
    <w:rsid w:val="006D0C95"/>
    <w:rsid w:val="006D41EE"/>
    <w:rsid w:val="006D4CB8"/>
    <w:rsid w:val="006D4ED6"/>
    <w:rsid w:val="006E698E"/>
    <w:rsid w:val="00700A48"/>
    <w:rsid w:val="0073015E"/>
    <w:rsid w:val="00744625"/>
    <w:rsid w:val="00760723"/>
    <w:rsid w:val="00763AA4"/>
    <w:rsid w:val="007956B9"/>
    <w:rsid w:val="007A093D"/>
    <w:rsid w:val="007E3AEF"/>
    <w:rsid w:val="00810F24"/>
    <w:rsid w:val="00814666"/>
    <w:rsid w:val="00816064"/>
    <w:rsid w:val="00861ADD"/>
    <w:rsid w:val="008624B9"/>
    <w:rsid w:val="00864259"/>
    <w:rsid w:val="0087260B"/>
    <w:rsid w:val="0087434D"/>
    <w:rsid w:val="008A43A1"/>
    <w:rsid w:val="008C0369"/>
    <w:rsid w:val="008C3DD2"/>
    <w:rsid w:val="008C7E57"/>
    <w:rsid w:val="008F4C85"/>
    <w:rsid w:val="008F533B"/>
    <w:rsid w:val="00914CCE"/>
    <w:rsid w:val="00931996"/>
    <w:rsid w:val="009401FE"/>
    <w:rsid w:val="00946436"/>
    <w:rsid w:val="00975D37"/>
    <w:rsid w:val="0098377D"/>
    <w:rsid w:val="00991FAD"/>
    <w:rsid w:val="0099342E"/>
    <w:rsid w:val="009A23CF"/>
    <w:rsid w:val="009B60FD"/>
    <w:rsid w:val="009C2740"/>
    <w:rsid w:val="009C390F"/>
    <w:rsid w:val="009D04B1"/>
    <w:rsid w:val="009D5CCF"/>
    <w:rsid w:val="009E3246"/>
    <w:rsid w:val="009F207C"/>
    <w:rsid w:val="009F3046"/>
    <w:rsid w:val="009F51CC"/>
    <w:rsid w:val="00A76F20"/>
    <w:rsid w:val="00A7704A"/>
    <w:rsid w:val="00A82A0F"/>
    <w:rsid w:val="00A84164"/>
    <w:rsid w:val="00A845FD"/>
    <w:rsid w:val="00A84D13"/>
    <w:rsid w:val="00A86282"/>
    <w:rsid w:val="00A92A53"/>
    <w:rsid w:val="00A94588"/>
    <w:rsid w:val="00AA7041"/>
    <w:rsid w:val="00AB3946"/>
    <w:rsid w:val="00AB71C6"/>
    <w:rsid w:val="00AC2BC2"/>
    <w:rsid w:val="00AD20E7"/>
    <w:rsid w:val="00AE6383"/>
    <w:rsid w:val="00AE6548"/>
    <w:rsid w:val="00AF24FC"/>
    <w:rsid w:val="00AF5CC2"/>
    <w:rsid w:val="00B13619"/>
    <w:rsid w:val="00B33591"/>
    <w:rsid w:val="00B5301E"/>
    <w:rsid w:val="00B576B9"/>
    <w:rsid w:val="00B80DE8"/>
    <w:rsid w:val="00B85625"/>
    <w:rsid w:val="00B91A93"/>
    <w:rsid w:val="00B924D7"/>
    <w:rsid w:val="00BB4D2A"/>
    <w:rsid w:val="00C02779"/>
    <w:rsid w:val="00C14556"/>
    <w:rsid w:val="00C22936"/>
    <w:rsid w:val="00C42710"/>
    <w:rsid w:val="00C61319"/>
    <w:rsid w:val="00C65921"/>
    <w:rsid w:val="00C81079"/>
    <w:rsid w:val="00C8396B"/>
    <w:rsid w:val="00C87E4C"/>
    <w:rsid w:val="00C92A1F"/>
    <w:rsid w:val="00C92B67"/>
    <w:rsid w:val="00C96F96"/>
    <w:rsid w:val="00CB2465"/>
    <w:rsid w:val="00CC1077"/>
    <w:rsid w:val="00CD24DA"/>
    <w:rsid w:val="00CD7978"/>
    <w:rsid w:val="00CE335B"/>
    <w:rsid w:val="00D1552E"/>
    <w:rsid w:val="00D20F4E"/>
    <w:rsid w:val="00D70676"/>
    <w:rsid w:val="00D90B66"/>
    <w:rsid w:val="00D92EA6"/>
    <w:rsid w:val="00DD070D"/>
    <w:rsid w:val="00DF3C98"/>
    <w:rsid w:val="00DF6D47"/>
    <w:rsid w:val="00E00248"/>
    <w:rsid w:val="00E04B1D"/>
    <w:rsid w:val="00E06A6C"/>
    <w:rsid w:val="00E25B9A"/>
    <w:rsid w:val="00E26CB0"/>
    <w:rsid w:val="00E3084B"/>
    <w:rsid w:val="00E34438"/>
    <w:rsid w:val="00E40A5D"/>
    <w:rsid w:val="00E935C5"/>
    <w:rsid w:val="00E970AA"/>
    <w:rsid w:val="00EB68B2"/>
    <w:rsid w:val="00EC5408"/>
    <w:rsid w:val="00EC7101"/>
    <w:rsid w:val="00ED6A43"/>
    <w:rsid w:val="00EE338D"/>
    <w:rsid w:val="00EF6431"/>
    <w:rsid w:val="00F023B2"/>
    <w:rsid w:val="00F11BBE"/>
    <w:rsid w:val="00F12ACC"/>
    <w:rsid w:val="00F256DE"/>
    <w:rsid w:val="00F25961"/>
    <w:rsid w:val="00F60622"/>
    <w:rsid w:val="00F774B4"/>
    <w:rsid w:val="00F828B2"/>
    <w:rsid w:val="00F87620"/>
    <w:rsid w:val="00FA6749"/>
    <w:rsid w:val="00FB00DD"/>
    <w:rsid w:val="00FB326C"/>
    <w:rsid w:val="00FC3410"/>
    <w:rsid w:val="00FD15A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82F9BB-7A64-4FCA-B5F6-01161C97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0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013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01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A01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01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6D0C95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01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A01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A013D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D0C95"/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a3">
    <w:name w:val="No Spacing"/>
    <w:link w:val="a4"/>
    <w:qFormat/>
    <w:rsid w:val="006D0C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basedOn w:val="a"/>
    <w:link w:val="12"/>
    <w:qFormat/>
    <w:rsid w:val="006D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Без интервала1 Знак"/>
    <w:link w:val="11"/>
    <w:rsid w:val="006D0C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aragraphStyle">
    <w:name w:val="Paragraph Style"/>
    <w:uiPriority w:val="99"/>
    <w:rsid w:val="006D0C9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">
    <w:name w:val="c6"/>
    <w:basedOn w:val="a"/>
    <w:uiPriority w:val="99"/>
    <w:rsid w:val="001C50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1C509D"/>
    <w:rPr>
      <w:rFonts w:cs="Times New Roman"/>
    </w:rPr>
  </w:style>
  <w:style w:type="paragraph" w:styleId="a5">
    <w:name w:val="List Paragraph"/>
    <w:basedOn w:val="a"/>
    <w:uiPriority w:val="99"/>
    <w:qFormat/>
    <w:rsid w:val="001C5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013D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rsid w:val="004A013D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9"/>
    <w:semiHidden/>
    <w:rsid w:val="004A013D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semiHidden/>
    <w:rsid w:val="004A013D"/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9"/>
    <w:semiHidden/>
    <w:rsid w:val="004A013D"/>
    <w:rPr>
      <w:rFonts w:ascii="Times New Roman" w:eastAsia="Times New Roman" w:hAnsi="Times New Roman"/>
      <w:b/>
      <w:bCs/>
      <w:color w:val="000000"/>
      <w:sz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semiHidden/>
    <w:rsid w:val="004A013D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semiHidden/>
    <w:rsid w:val="004A013D"/>
    <w:rPr>
      <w:rFonts w:ascii="Cambria" w:eastAsia="Times New Roman" w:hAnsi="Cambria"/>
      <w:lang w:val="x-none"/>
    </w:rPr>
  </w:style>
  <w:style w:type="character" w:styleId="a6">
    <w:name w:val="Hyperlink"/>
    <w:basedOn w:val="a0"/>
    <w:uiPriority w:val="99"/>
    <w:semiHidden/>
    <w:unhideWhenUsed/>
    <w:rsid w:val="004A01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13D"/>
    <w:rPr>
      <w:color w:val="800080" w:themeColor="followedHyperlink"/>
      <w:u w:val="single"/>
    </w:rPr>
  </w:style>
  <w:style w:type="character" w:styleId="a8">
    <w:name w:val="Strong"/>
    <w:uiPriority w:val="99"/>
    <w:qFormat/>
    <w:rsid w:val="004A013D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A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A013D"/>
    <w:rPr>
      <w:rFonts w:ascii="Times New Roman" w:eastAsia="Times New Roman" w:hAnsi="Times New Roman"/>
      <w:lang w:val="x-none"/>
    </w:rPr>
  </w:style>
  <w:style w:type="paragraph" w:styleId="ac">
    <w:name w:val="header"/>
    <w:basedOn w:val="a"/>
    <w:link w:val="ad"/>
    <w:uiPriority w:val="99"/>
    <w:unhideWhenUsed/>
    <w:rsid w:val="004A0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footer"/>
    <w:basedOn w:val="a"/>
    <w:link w:val="af"/>
    <w:uiPriority w:val="99"/>
    <w:unhideWhenUsed/>
    <w:rsid w:val="004A0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af0">
    <w:name w:val="Title"/>
    <w:basedOn w:val="a"/>
    <w:link w:val="af1"/>
    <w:uiPriority w:val="99"/>
    <w:qFormat/>
    <w:rsid w:val="004A013D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A013D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4A0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af4">
    <w:name w:val="Body Text Indent"/>
    <w:basedOn w:val="a"/>
    <w:link w:val="af5"/>
    <w:uiPriority w:val="99"/>
    <w:semiHidden/>
    <w:unhideWhenUsed/>
    <w:rsid w:val="004A01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21">
    <w:name w:val="Body Text 2"/>
    <w:basedOn w:val="a"/>
    <w:link w:val="22"/>
    <w:uiPriority w:val="99"/>
    <w:semiHidden/>
    <w:unhideWhenUsed/>
    <w:rsid w:val="004A0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4A0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013D"/>
    <w:rPr>
      <w:rFonts w:ascii="Times New Roman" w:eastAsia="Times New Roman" w:hAnsi="Times New Roman"/>
      <w:sz w:val="16"/>
      <w:szCs w:val="16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A013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013D"/>
    <w:rPr>
      <w:rFonts w:ascii="Times New Roman" w:eastAsia="Times New Roman" w:hAnsi="Times New Roman"/>
      <w:color w:val="000000"/>
      <w:spacing w:val="1"/>
      <w:sz w:val="28"/>
      <w:shd w:val="clear" w:color="auto" w:fill="FFFFFF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4A0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013D"/>
    <w:rPr>
      <w:rFonts w:ascii="Times New Roman" w:eastAsia="Times New Roman" w:hAnsi="Times New Roman"/>
      <w:sz w:val="16"/>
      <w:szCs w:val="16"/>
      <w:lang w:val="x-none"/>
    </w:rPr>
  </w:style>
  <w:style w:type="paragraph" w:styleId="af6">
    <w:name w:val="Balloon Text"/>
    <w:basedOn w:val="a"/>
    <w:link w:val="af7"/>
    <w:uiPriority w:val="99"/>
    <w:semiHidden/>
    <w:unhideWhenUsed/>
    <w:rsid w:val="004A01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013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4A01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-2-msonormal">
    <w:name w:val="u-2-msonormal"/>
    <w:basedOn w:val="a"/>
    <w:uiPriority w:val="99"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4A01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4A01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4A013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0">
    <w:name w:val="c0"/>
    <w:basedOn w:val="a"/>
    <w:uiPriority w:val="99"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A013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Demi" w:eastAsia="Calibri" w:hAnsi="Franklin Gothic Demi" w:cs="Franklin Gothic Demi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4A013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013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013D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01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013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013D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013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A013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A01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4A013D"/>
    <w:rPr>
      <w:vertAlign w:val="superscript"/>
    </w:rPr>
  </w:style>
  <w:style w:type="character" w:customStyle="1" w:styleId="Zag11">
    <w:name w:val="Zag_11"/>
    <w:uiPriority w:val="99"/>
    <w:rsid w:val="004A013D"/>
  </w:style>
  <w:style w:type="character" w:customStyle="1" w:styleId="14">
    <w:name w:val="Название Знак1"/>
    <w:basedOn w:val="a0"/>
    <w:rsid w:val="004A013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TitleChar">
    <w:name w:val="Title Char"/>
    <w:uiPriority w:val="99"/>
    <w:locked/>
    <w:rsid w:val="004A013D"/>
    <w:rPr>
      <w:b/>
      <w:bCs w:val="0"/>
      <w:sz w:val="24"/>
      <w:lang w:eastAsia="ru-RU"/>
    </w:rPr>
  </w:style>
  <w:style w:type="character" w:customStyle="1" w:styleId="TitleChar1">
    <w:name w:val="Title Char1"/>
    <w:uiPriority w:val="99"/>
    <w:locked/>
    <w:rsid w:val="004A013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FontStyle19">
    <w:name w:val="Font Style19"/>
    <w:rsid w:val="004A013D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4A013D"/>
    <w:rPr>
      <w:rFonts w:ascii="Franklin Gothic Demi" w:hAnsi="Franklin Gothic Demi" w:cs="Franklin Gothic Demi" w:hint="default"/>
      <w:b/>
      <w:bCs/>
      <w:sz w:val="30"/>
      <w:szCs w:val="30"/>
    </w:rPr>
  </w:style>
  <w:style w:type="character" w:customStyle="1" w:styleId="FontStyle22">
    <w:name w:val="Font Style22"/>
    <w:uiPriority w:val="99"/>
    <w:rsid w:val="004A01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A013D"/>
    <w:rPr>
      <w:rFonts w:ascii="Times New Roman" w:hAnsi="Times New Roman" w:cs="Times New Roman" w:hint="default"/>
      <w:sz w:val="16"/>
      <w:szCs w:val="16"/>
    </w:rPr>
  </w:style>
  <w:style w:type="character" w:customStyle="1" w:styleId="FontStyle52">
    <w:name w:val="Font Style52"/>
    <w:uiPriority w:val="99"/>
    <w:rsid w:val="004A013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3">
    <w:name w:val="Font Style43"/>
    <w:uiPriority w:val="99"/>
    <w:rsid w:val="004A013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6">
    <w:name w:val="Font Style56"/>
    <w:uiPriority w:val="99"/>
    <w:rsid w:val="004A013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uiPriority w:val="99"/>
    <w:rsid w:val="004A013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50">
    <w:name w:val="Font Style50"/>
    <w:uiPriority w:val="99"/>
    <w:rsid w:val="004A013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4A013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58">
    <w:name w:val="Font Style58"/>
    <w:uiPriority w:val="99"/>
    <w:rsid w:val="004A013D"/>
    <w:rPr>
      <w:rFonts w:ascii="Constantia" w:hAnsi="Constantia" w:cs="Constantia" w:hint="default"/>
      <w:b/>
      <w:bCs/>
      <w:smallCaps/>
      <w:spacing w:val="20"/>
      <w:sz w:val="8"/>
      <w:szCs w:val="8"/>
    </w:rPr>
  </w:style>
  <w:style w:type="character" w:customStyle="1" w:styleId="FontStyle68">
    <w:name w:val="Font Style68"/>
    <w:uiPriority w:val="99"/>
    <w:rsid w:val="004A013D"/>
    <w:rPr>
      <w:rFonts w:ascii="Times New Roman" w:hAnsi="Times New Roman" w:cs="Times New Roman" w:hint="default"/>
      <w:sz w:val="16"/>
      <w:szCs w:val="16"/>
    </w:rPr>
  </w:style>
  <w:style w:type="character" w:customStyle="1" w:styleId="FontStyle71">
    <w:name w:val="Font Style71"/>
    <w:uiPriority w:val="99"/>
    <w:rsid w:val="004A013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5">
    <w:name w:val="Без интервала Знак1"/>
    <w:uiPriority w:val="99"/>
    <w:locked/>
    <w:rsid w:val="004A013D"/>
    <w:rPr>
      <w:rFonts w:ascii="Calibri" w:hAnsi="Calibri" w:hint="default"/>
      <w:sz w:val="22"/>
      <w:szCs w:val="22"/>
      <w:lang w:eastAsia="en-US" w:bidi="ar-SA"/>
    </w:rPr>
  </w:style>
  <w:style w:type="table" w:styleId="af9">
    <w:name w:val="Table Grid"/>
    <w:basedOn w:val="a1"/>
    <w:uiPriority w:val="99"/>
    <w:rsid w:val="004A01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4A013D"/>
    <w:rPr>
      <w:i/>
      <w:iCs/>
    </w:rPr>
  </w:style>
  <w:style w:type="paragraph" w:customStyle="1" w:styleId="16">
    <w:name w:val="Обычный1"/>
    <w:basedOn w:val="a"/>
    <w:rsid w:val="006E698E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ConsPlusNormal">
    <w:name w:val="ConsPlusNormal"/>
    <w:rsid w:val="00B924D7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a"/>
    <w:rsid w:val="00D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2C73-6624-4196-A263-D6585982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boh 1</cp:lastModifiedBy>
  <cp:revision>34</cp:revision>
  <dcterms:created xsi:type="dcterms:W3CDTF">2019-10-30T03:58:00Z</dcterms:created>
  <dcterms:modified xsi:type="dcterms:W3CDTF">2020-10-01T08:21:00Z</dcterms:modified>
</cp:coreProperties>
</file>