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CE" w:rsidRPr="002B7196" w:rsidRDefault="00A93DCE" w:rsidP="00A93DCE">
      <w:pPr>
        <w:pStyle w:val="western"/>
        <w:spacing w:after="0" w:afterAutospacing="0"/>
        <w:ind w:left="420"/>
        <w:jc w:val="center"/>
        <w:rPr>
          <w:sz w:val="28"/>
          <w:szCs w:val="28"/>
        </w:rPr>
      </w:pPr>
      <w:r>
        <w:rPr>
          <w:b/>
          <w:bCs/>
          <w:sz w:val="28"/>
          <w:szCs w:val="28"/>
        </w:rPr>
        <w:t>Муниципальное б</w:t>
      </w:r>
      <w:r w:rsidRPr="002B7196">
        <w:rPr>
          <w:b/>
          <w:bCs/>
          <w:sz w:val="28"/>
          <w:szCs w:val="28"/>
        </w:rPr>
        <w:t>юджетное образовательное учреждение «Кириковская средняя школа»</w:t>
      </w:r>
    </w:p>
    <w:p w:rsidR="006C2115" w:rsidRPr="00760155" w:rsidRDefault="006C2115" w:rsidP="005332A8">
      <w:pPr>
        <w:shd w:val="clear" w:color="auto" w:fill="FFFFFF"/>
        <w:spacing w:after="182" w:line="240" w:lineRule="auto"/>
        <w:rPr>
          <w:rFonts w:ascii="Times New Roman" w:eastAsia="Times New Roman" w:hAnsi="Times New Roman" w:cs="Times New Roman"/>
          <w:color w:val="000000"/>
          <w:sz w:val="28"/>
          <w:szCs w:val="28"/>
        </w:rPr>
      </w:pPr>
    </w:p>
    <w:tbl>
      <w:tblPr>
        <w:tblW w:w="9990" w:type="dxa"/>
        <w:tblCellMar>
          <w:top w:w="105" w:type="dxa"/>
          <w:left w:w="105" w:type="dxa"/>
          <w:bottom w:w="105" w:type="dxa"/>
          <w:right w:w="105" w:type="dxa"/>
        </w:tblCellMar>
        <w:tblLook w:val="04A0"/>
      </w:tblPr>
      <w:tblGrid>
        <w:gridCol w:w="4995"/>
        <w:gridCol w:w="4995"/>
      </w:tblGrid>
      <w:tr w:rsidR="006C2115" w:rsidRPr="00760155" w:rsidTr="005332A8">
        <w:tc>
          <w:tcPr>
            <w:tcW w:w="4995" w:type="dxa"/>
            <w:tcBorders>
              <w:top w:val="nil"/>
              <w:left w:val="nil"/>
              <w:bottom w:val="nil"/>
              <w:right w:val="nil"/>
            </w:tcBorders>
            <w:shd w:val="clear" w:color="auto" w:fill="auto"/>
            <w:tcMar>
              <w:top w:w="0" w:type="dxa"/>
              <w:left w:w="0" w:type="dxa"/>
              <w:bottom w:w="0" w:type="dxa"/>
              <w:right w:w="0" w:type="dxa"/>
            </w:tcMar>
            <w:hideMark/>
          </w:tcPr>
          <w:p w:rsidR="005332A8" w:rsidRPr="00760155" w:rsidRDefault="005332A8" w:rsidP="005332A8">
            <w:pPr>
              <w:rPr>
                <w:rFonts w:ascii="Times New Roman" w:eastAsia="Times New Roman" w:hAnsi="Times New Roman" w:cs="Times New Roman"/>
                <w:color w:val="000000"/>
                <w:sz w:val="28"/>
                <w:szCs w:val="28"/>
              </w:rPr>
            </w:pPr>
          </w:p>
        </w:tc>
        <w:tc>
          <w:tcPr>
            <w:tcW w:w="4995" w:type="dxa"/>
            <w:tcBorders>
              <w:top w:val="nil"/>
              <w:left w:val="nil"/>
              <w:bottom w:val="nil"/>
              <w:right w:val="nil"/>
            </w:tcBorders>
            <w:shd w:val="clear" w:color="auto" w:fill="auto"/>
            <w:tcMar>
              <w:top w:w="0" w:type="dxa"/>
              <w:left w:w="0" w:type="dxa"/>
              <w:bottom w:w="0" w:type="dxa"/>
              <w:right w:w="0" w:type="dxa"/>
            </w:tcMar>
            <w:hideMark/>
          </w:tcPr>
          <w:p w:rsidR="006C2115" w:rsidRPr="00760155" w:rsidRDefault="006C2115" w:rsidP="006C2115">
            <w:pPr>
              <w:spacing w:after="182" w:line="240" w:lineRule="auto"/>
              <w:rPr>
                <w:rFonts w:ascii="Times New Roman" w:eastAsia="Times New Roman" w:hAnsi="Times New Roman" w:cs="Times New Roman"/>
                <w:color w:val="000000"/>
                <w:sz w:val="28"/>
                <w:szCs w:val="28"/>
              </w:rPr>
            </w:pPr>
          </w:p>
        </w:tc>
      </w:tr>
    </w:tbl>
    <w:p w:rsidR="005332A8" w:rsidRPr="00760155" w:rsidRDefault="005332A8" w:rsidP="005332A8">
      <w:pPr>
        <w:shd w:val="clear" w:color="auto" w:fill="FFFFFF"/>
        <w:rPr>
          <w:rFonts w:ascii="Times New Roman" w:hAnsi="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2"/>
        <w:gridCol w:w="3411"/>
        <w:gridCol w:w="3158"/>
      </w:tblGrid>
      <w:tr w:rsidR="005332A8" w:rsidRPr="00760155" w:rsidTr="005332A8">
        <w:tc>
          <w:tcPr>
            <w:tcW w:w="3002" w:type="dxa"/>
            <w:hideMark/>
          </w:tcPr>
          <w:p w:rsidR="005332A8" w:rsidRPr="00760155" w:rsidRDefault="005332A8" w:rsidP="005332A8">
            <w:pPr>
              <w:rPr>
                <w:rFonts w:ascii="Times New Roman" w:hAnsi="Times New Roman" w:cs="Times New Roman"/>
                <w:color w:val="171717"/>
                <w:sz w:val="28"/>
                <w:szCs w:val="28"/>
              </w:rPr>
            </w:pPr>
            <w:r w:rsidRPr="00760155">
              <w:rPr>
                <w:rFonts w:ascii="Times New Roman" w:hAnsi="Times New Roman" w:cs="Times New Roman"/>
                <w:color w:val="171717"/>
                <w:sz w:val="28"/>
                <w:szCs w:val="28"/>
              </w:rPr>
              <w:t>Согласовано:</w:t>
            </w:r>
          </w:p>
          <w:p w:rsidR="005332A8" w:rsidRPr="00760155" w:rsidRDefault="005332A8" w:rsidP="005332A8">
            <w:pPr>
              <w:rPr>
                <w:rFonts w:ascii="Times New Roman" w:hAnsi="Times New Roman" w:cs="Times New Roman"/>
                <w:color w:val="171717"/>
                <w:sz w:val="28"/>
                <w:szCs w:val="28"/>
              </w:rPr>
            </w:pPr>
            <w:r w:rsidRPr="00760155">
              <w:rPr>
                <w:rFonts w:ascii="Times New Roman" w:hAnsi="Times New Roman" w:cs="Times New Roman"/>
                <w:color w:val="171717"/>
                <w:sz w:val="28"/>
                <w:szCs w:val="28"/>
              </w:rPr>
              <w:t xml:space="preserve">Зам. директора по УВР         </w:t>
            </w:r>
          </w:p>
          <w:p w:rsidR="005332A8" w:rsidRPr="00760155" w:rsidRDefault="005332A8" w:rsidP="005332A8">
            <w:pPr>
              <w:rPr>
                <w:rFonts w:ascii="Times New Roman" w:hAnsi="Times New Roman" w:cs="Times New Roman"/>
                <w:color w:val="171717"/>
                <w:sz w:val="28"/>
                <w:szCs w:val="28"/>
              </w:rPr>
            </w:pPr>
            <w:proofErr w:type="spellStart"/>
            <w:r w:rsidRPr="00760155">
              <w:rPr>
                <w:rFonts w:ascii="Times New Roman" w:hAnsi="Times New Roman" w:cs="Times New Roman"/>
                <w:color w:val="171717"/>
                <w:sz w:val="28"/>
                <w:szCs w:val="28"/>
              </w:rPr>
              <w:t>Сластихина</w:t>
            </w:r>
            <w:proofErr w:type="spellEnd"/>
            <w:r w:rsidRPr="00760155">
              <w:rPr>
                <w:rFonts w:ascii="Times New Roman" w:hAnsi="Times New Roman" w:cs="Times New Roman"/>
                <w:color w:val="171717"/>
                <w:sz w:val="28"/>
                <w:szCs w:val="28"/>
              </w:rPr>
              <w:t xml:space="preserve"> Е.П.</w:t>
            </w:r>
          </w:p>
          <w:p w:rsidR="005332A8" w:rsidRPr="00760155" w:rsidRDefault="004C5371" w:rsidP="005332A8">
            <w:pPr>
              <w:rPr>
                <w:rFonts w:ascii="Times New Roman" w:hAnsi="Times New Roman" w:cs="Times New Roman"/>
                <w:color w:val="171717"/>
                <w:sz w:val="28"/>
                <w:szCs w:val="28"/>
              </w:rPr>
            </w:pPr>
            <w:r>
              <w:rPr>
                <w:rFonts w:ascii="Times New Roman" w:hAnsi="Times New Roman" w:cs="Times New Roman"/>
                <w:noProof/>
                <w:color w:val="171717"/>
                <w:sz w:val="28"/>
                <w:szCs w:val="28"/>
              </w:rPr>
              <w:drawing>
                <wp:anchor distT="0" distB="0" distL="114300" distR="114300" simplePos="0" relativeHeight="251658240" behindDoc="0" locked="0" layoutInCell="1" allowOverlap="1">
                  <wp:simplePos x="0" y="0"/>
                  <wp:positionH relativeFrom="column">
                    <wp:posOffset>148590</wp:posOffset>
                  </wp:positionH>
                  <wp:positionV relativeFrom="paragraph">
                    <wp:posOffset>106045</wp:posOffset>
                  </wp:positionV>
                  <wp:extent cx="1228725" cy="876300"/>
                  <wp:effectExtent l="0" t="0" r="0" b="0"/>
                  <wp:wrapNone/>
                  <wp:docPr id="1" name="Рисунок 0" descr="Подпись Сластих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Сластихина.png"/>
                          <pic:cNvPicPr/>
                        </pic:nvPicPr>
                        <pic:blipFill>
                          <a:blip r:embed="rId5" cstate="print"/>
                          <a:stretch>
                            <a:fillRect/>
                          </a:stretch>
                        </pic:blipFill>
                        <pic:spPr>
                          <a:xfrm>
                            <a:off x="0" y="0"/>
                            <a:ext cx="1228725" cy="876300"/>
                          </a:xfrm>
                          <a:prstGeom prst="rect">
                            <a:avLst/>
                          </a:prstGeom>
                        </pic:spPr>
                      </pic:pic>
                    </a:graphicData>
                  </a:graphic>
                </wp:anchor>
              </w:drawing>
            </w:r>
            <w:r w:rsidR="00A93DCE">
              <w:rPr>
                <w:rFonts w:ascii="Times New Roman" w:hAnsi="Times New Roman" w:cs="Times New Roman"/>
                <w:color w:val="171717"/>
                <w:sz w:val="28"/>
                <w:szCs w:val="28"/>
              </w:rPr>
              <w:t xml:space="preserve">«30» августа </w:t>
            </w:r>
            <w:r w:rsidR="005332A8" w:rsidRPr="00760155">
              <w:rPr>
                <w:rFonts w:ascii="Times New Roman" w:hAnsi="Times New Roman" w:cs="Times New Roman"/>
                <w:color w:val="171717"/>
                <w:sz w:val="28"/>
                <w:szCs w:val="28"/>
              </w:rPr>
              <w:t>2019г</w:t>
            </w:r>
          </w:p>
        </w:tc>
        <w:tc>
          <w:tcPr>
            <w:tcW w:w="3411" w:type="dxa"/>
            <w:hideMark/>
          </w:tcPr>
          <w:p w:rsidR="005332A8" w:rsidRPr="00760155" w:rsidRDefault="0045308F" w:rsidP="005332A8">
            <w:pPr>
              <w:rPr>
                <w:rFonts w:ascii="Times New Roman" w:hAnsi="Times New Roman" w:cs="Times New Roman"/>
                <w:color w:val="171717"/>
                <w:sz w:val="28"/>
                <w:szCs w:val="28"/>
              </w:rPr>
            </w:pPr>
            <w:r>
              <w:rPr>
                <w:rFonts w:ascii="Times New Roman" w:hAnsi="Times New Roman" w:cs="Times New Roman"/>
                <w:noProof/>
                <w:color w:val="171717"/>
                <w:sz w:val="28"/>
                <w:szCs w:val="28"/>
              </w:rPr>
              <w:drawing>
                <wp:inline distT="0" distB="0" distL="0" distR="0">
                  <wp:extent cx="1770471" cy="1638300"/>
                  <wp:effectExtent l="19050" t="0" r="1179" b="0"/>
                  <wp:docPr id="4" name="Рисунок 3" descr="логотип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школы.png"/>
                          <pic:cNvPicPr/>
                        </pic:nvPicPr>
                        <pic:blipFill>
                          <a:blip r:embed="rId6"/>
                          <a:stretch>
                            <a:fillRect/>
                          </a:stretch>
                        </pic:blipFill>
                        <pic:spPr>
                          <a:xfrm>
                            <a:off x="0" y="0"/>
                            <a:ext cx="1781449" cy="1648459"/>
                          </a:xfrm>
                          <a:prstGeom prst="rect">
                            <a:avLst/>
                          </a:prstGeom>
                        </pic:spPr>
                      </pic:pic>
                    </a:graphicData>
                  </a:graphic>
                </wp:inline>
              </w:drawing>
            </w:r>
            <w:r>
              <w:rPr>
                <w:rFonts w:ascii="Times New Roman" w:hAnsi="Times New Roman" w:cs="Times New Roman"/>
                <w:noProof/>
                <w:color w:val="171717"/>
                <w:sz w:val="28"/>
                <w:szCs w:val="28"/>
              </w:rPr>
              <w:drawing>
                <wp:anchor distT="0" distB="0" distL="114300" distR="114300" simplePos="0" relativeHeight="251660288" behindDoc="0" locked="0" layoutInCell="1" allowOverlap="1">
                  <wp:simplePos x="0" y="0"/>
                  <wp:positionH relativeFrom="column">
                    <wp:posOffset>1421130</wp:posOffset>
                  </wp:positionH>
                  <wp:positionV relativeFrom="paragraph">
                    <wp:posOffset>1468755</wp:posOffset>
                  </wp:positionV>
                  <wp:extent cx="1914525" cy="1809750"/>
                  <wp:effectExtent l="0" t="0" r="0" b="0"/>
                  <wp:wrapNone/>
                  <wp:docPr id="3" name="Рисунок 2" descr="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png"/>
                          <pic:cNvPicPr/>
                        </pic:nvPicPr>
                        <pic:blipFill>
                          <a:blip r:embed="rId7" cstate="print"/>
                          <a:stretch>
                            <a:fillRect/>
                          </a:stretch>
                        </pic:blipFill>
                        <pic:spPr>
                          <a:xfrm>
                            <a:off x="0" y="0"/>
                            <a:ext cx="1914525" cy="1809750"/>
                          </a:xfrm>
                          <a:prstGeom prst="rect">
                            <a:avLst/>
                          </a:prstGeom>
                        </pic:spPr>
                      </pic:pic>
                    </a:graphicData>
                  </a:graphic>
                </wp:anchor>
              </w:drawing>
            </w:r>
            <w:r w:rsidR="004C5371">
              <w:rPr>
                <w:rFonts w:ascii="Times New Roman" w:hAnsi="Times New Roman" w:cs="Times New Roman"/>
                <w:noProof/>
                <w:color w:val="171717"/>
                <w:sz w:val="28"/>
                <w:szCs w:val="28"/>
              </w:rPr>
              <w:drawing>
                <wp:anchor distT="0" distB="0" distL="114300" distR="114300" simplePos="0" relativeHeight="251659264" behindDoc="0" locked="0" layoutInCell="1" allowOverlap="1">
                  <wp:simplePos x="0" y="0"/>
                  <wp:positionH relativeFrom="column">
                    <wp:posOffset>1366520</wp:posOffset>
                  </wp:positionH>
                  <wp:positionV relativeFrom="paragraph">
                    <wp:posOffset>1068705</wp:posOffset>
                  </wp:positionV>
                  <wp:extent cx="2971800" cy="2466975"/>
                  <wp:effectExtent l="0" t="0" r="0" b="0"/>
                  <wp:wrapNone/>
                  <wp:docPr id="2" name="Рисунок 1" descr="Подпись Ив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Ивченко.png"/>
                          <pic:cNvPicPr/>
                        </pic:nvPicPr>
                        <pic:blipFill>
                          <a:blip r:embed="rId8" cstate="print"/>
                          <a:stretch>
                            <a:fillRect/>
                          </a:stretch>
                        </pic:blipFill>
                        <pic:spPr>
                          <a:xfrm>
                            <a:off x="0" y="0"/>
                            <a:ext cx="2971800" cy="2466975"/>
                          </a:xfrm>
                          <a:prstGeom prst="rect">
                            <a:avLst/>
                          </a:prstGeom>
                        </pic:spPr>
                      </pic:pic>
                    </a:graphicData>
                  </a:graphic>
                </wp:anchor>
              </w:drawing>
            </w:r>
          </w:p>
        </w:tc>
        <w:tc>
          <w:tcPr>
            <w:tcW w:w="3158" w:type="dxa"/>
            <w:hideMark/>
          </w:tcPr>
          <w:p w:rsidR="005332A8" w:rsidRPr="00760155" w:rsidRDefault="005332A8" w:rsidP="005332A8">
            <w:pPr>
              <w:rPr>
                <w:rFonts w:ascii="Times New Roman" w:hAnsi="Times New Roman" w:cs="Times New Roman"/>
                <w:color w:val="171717"/>
                <w:sz w:val="28"/>
                <w:szCs w:val="28"/>
              </w:rPr>
            </w:pPr>
            <w:r w:rsidRPr="00760155">
              <w:rPr>
                <w:rFonts w:ascii="Times New Roman" w:hAnsi="Times New Roman" w:cs="Times New Roman"/>
                <w:color w:val="171717"/>
                <w:sz w:val="28"/>
                <w:szCs w:val="28"/>
              </w:rPr>
              <w:t>Утверждаю:</w:t>
            </w:r>
          </w:p>
          <w:p w:rsidR="005332A8" w:rsidRPr="00760155" w:rsidRDefault="005332A8" w:rsidP="005332A8">
            <w:pPr>
              <w:rPr>
                <w:rFonts w:ascii="Times New Roman" w:hAnsi="Times New Roman" w:cs="Times New Roman"/>
                <w:color w:val="171717"/>
                <w:sz w:val="28"/>
                <w:szCs w:val="28"/>
              </w:rPr>
            </w:pPr>
            <w:r w:rsidRPr="00760155">
              <w:rPr>
                <w:rFonts w:ascii="Times New Roman" w:hAnsi="Times New Roman" w:cs="Times New Roman"/>
                <w:color w:val="171717"/>
                <w:sz w:val="28"/>
                <w:szCs w:val="28"/>
              </w:rPr>
              <w:t xml:space="preserve">Директор </w:t>
            </w:r>
          </w:p>
          <w:p w:rsidR="005332A8" w:rsidRPr="00760155" w:rsidRDefault="005332A8" w:rsidP="005332A8">
            <w:pPr>
              <w:rPr>
                <w:rFonts w:ascii="Times New Roman" w:eastAsia="Calibri" w:hAnsi="Times New Roman" w:cs="Times New Roman"/>
                <w:color w:val="171717"/>
                <w:sz w:val="28"/>
                <w:szCs w:val="28"/>
              </w:rPr>
            </w:pPr>
            <w:r w:rsidRPr="00760155">
              <w:rPr>
                <w:rFonts w:ascii="Times New Roman" w:eastAsia="Calibri" w:hAnsi="Times New Roman" w:cs="Times New Roman"/>
                <w:color w:val="171717"/>
                <w:sz w:val="28"/>
                <w:szCs w:val="28"/>
              </w:rPr>
              <w:t xml:space="preserve">муниципального бюджетного общеобразовательного учреждения «Кириковская средняя  школа» </w:t>
            </w:r>
          </w:p>
          <w:p w:rsidR="005332A8" w:rsidRPr="00760155" w:rsidRDefault="005332A8" w:rsidP="005332A8">
            <w:pPr>
              <w:rPr>
                <w:rFonts w:ascii="Times New Roman" w:hAnsi="Times New Roman" w:cs="Times New Roman"/>
                <w:color w:val="171717"/>
                <w:sz w:val="28"/>
                <w:szCs w:val="28"/>
              </w:rPr>
            </w:pPr>
            <w:r w:rsidRPr="00760155">
              <w:rPr>
                <w:rFonts w:ascii="Times New Roman" w:hAnsi="Times New Roman" w:cs="Times New Roman"/>
                <w:color w:val="171717"/>
                <w:sz w:val="28"/>
                <w:szCs w:val="28"/>
              </w:rPr>
              <w:t xml:space="preserve"> Ивченко О.В.</w:t>
            </w:r>
          </w:p>
          <w:p w:rsidR="005332A8" w:rsidRPr="00760155" w:rsidRDefault="00A93DCE" w:rsidP="005332A8">
            <w:pPr>
              <w:rPr>
                <w:rFonts w:ascii="Times New Roman" w:hAnsi="Times New Roman" w:cs="Times New Roman"/>
                <w:color w:val="171717"/>
                <w:sz w:val="28"/>
                <w:szCs w:val="28"/>
              </w:rPr>
            </w:pPr>
            <w:r>
              <w:rPr>
                <w:rFonts w:ascii="Times New Roman" w:hAnsi="Times New Roman" w:cs="Times New Roman"/>
                <w:color w:val="171717"/>
                <w:sz w:val="28"/>
                <w:szCs w:val="28"/>
              </w:rPr>
              <w:t xml:space="preserve">«30» августа </w:t>
            </w:r>
            <w:r w:rsidR="005332A8" w:rsidRPr="00760155">
              <w:rPr>
                <w:rFonts w:ascii="Times New Roman" w:hAnsi="Times New Roman" w:cs="Times New Roman"/>
                <w:color w:val="171717"/>
                <w:sz w:val="28"/>
                <w:szCs w:val="28"/>
              </w:rPr>
              <w:t>2019г</w:t>
            </w:r>
          </w:p>
        </w:tc>
      </w:tr>
    </w:tbl>
    <w:p w:rsidR="005332A8" w:rsidRPr="00760155" w:rsidRDefault="005332A8" w:rsidP="005332A8">
      <w:pPr>
        <w:jc w:val="both"/>
        <w:rPr>
          <w:rFonts w:ascii="Times New Roman" w:hAnsi="Times New Roman" w:cs="Times New Roman"/>
          <w:color w:val="171717"/>
          <w:sz w:val="28"/>
          <w:szCs w:val="28"/>
        </w:rPr>
      </w:pPr>
    </w:p>
    <w:p w:rsidR="005332A8" w:rsidRPr="00760155" w:rsidRDefault="005332A8" w:rsidP="005332A8">
      <w:pPr>
        <w:jc w:val="both"/>
        <w:rPr>
          <w:rFonts w:ascii="Times New Roman" w:hAnsi="Times New Roman" w:cs="Times New Roman"/>
          <w:color w:val="171717"/>
          <w:sz w:val="28"/>
          <w:szCs w:val="28"/>
        </w:rPr>
      </w:pPr>
    </w:p>
    <w:p w:rsidR="005332A8" w:rsidRPr="00760155" w:rsidRDefault="005332A8" w:rsidP="005332A8">
      <w:pPr>
        <w:ind w:firstLine="709"/>
        <w:contextualSpacing/>
        <w:jc w:val="center"/>
        <w:rPr>
          <w:rFonts w:ascii="Times New Roman" w:hAnsi="Times New Roman" w:cs="Times New Roman"/>
          <w:b/>
          <w:color w:val="171717"/>
          <w:sz w:val="28"/>
          <w:szCs w:val="28"/>
        </w:rPr>
      </w:pPr>
    </w:p>
    <w:p w:rsidR="005332A8" w:rsidRPr="00760155" w:rsidRDefault="005332A8" w:rsidP="005332A8">
      <w:pPr>
        <w:ind w:firstLine="709"/>
        <w:contextualSpacing/>
        <w:jc w:val="center"/>
        <w:rPr>
          <w:rFonts w:ascii="Times New Roman" w:hAnsi="Times New Roman" w:cs="Times New Roman"/>
          <w:b/>
          <w:color w:val="171717"/>
          <w:sz w:val="28"/>
          <w:szCs w:val="28"/>
        </w:rPr>
      </w:pPr>
      <w:r w:rsidRPr="00760155">
        <w:rPr>
          <w:rFonts w:ascii="Times New Roman" w:hAnsi="Times New Roman" w:cs="Times New Roman"/>
          <w:b/>
          <w:color w:val="171717"/>
          <w:sz w:val="28"/>
          <w:szCs w:val="28"/>
        </w:rPr>
        <w:t>РАБОЧАЯ ПРОГРАММА</w:t>
      </w:r>
    </w:p>
    <w:p w:rsidR="005332A8" w:rsidRPr="00760155" w:rsidRDefault="00760155" w:rsidP="005332A8">
      <w:pPr>
        <w:ind w:firstLine="709"/>
        <w:contextualSpacing/>
        <w:jc w:val="center"/>
        <w:rPr>
          <w:rFonts w:ascii="Times New Roman" w:hAnsi="Times New Roman" w:cs="Times New Roman"/>
          <w:b/>
          <w:color w:val="171717"/>
          <w:sz w:val="28"/>
          <w:szCs w:val="28"/>
        </w:rPr>
      </w:pPr>
      <w:r>
        <w:rPr>
          <w:rFonts w:ascii="Times New Roman" w:hAnsi="Times New Roman" w:cs="Times New Roman"/>
          <w:b/>
          <w:color w:val="171717"/>
          <w:sz w:val="28"/>
          <w:szCs w:val="28"/>
        </w:rPr>
        <w:t>по предмету «Родная литература</w:t>
      </w:r>
      <w:r w:rsidR="00A93DCE">
        <w:rPr>
          <w:rFonts w:ascii="Times New Roman" w:hAnsi="Times New Roman" w:cs="Times New Roman"/>
          <w:b/>
          <w:color w:val="171717"/>
          <w:sz w:val="28"/>
          <w:szCs w:val="28"/>
        </w:rPr>
        <w:t xml:space="preserve"> (русская)</w:t>
      </w:r>
      <w:r>
        <w:rPr>
          <w:rFonts w:ascii="Times New Roman" w:hAnsi="Times New Roman" w:cs="Times New Roman"/>
          <w:b/>
          <w:color w:val="171717"/>
          <w:sz w:val="28"/>
          <w:szCs w:val="28"/>
        </w:rPr>
        <w:t xml:space="preserve">» для учащихся  5 </w:t>
      </w:r>
      <w:r w:rsidR="005332A8" w:rsidRPr="00760155">
        <w:rPr>
          <w:rFonts w:ascii="Times New Roman" w:hAnsi="Times New Roman" w:cs="Times New Roman"/>
          <w:b/>
          <w:color w:val="171717"/>
          <w:sz w:val="28"/>
          <w:szCs w:val="28"/>
        </w:rPr>
        <w:t xml:space="preserve"> класса муниципального </w:t>
      </w:r>
      <w:r w:rsidR="005332A8" w:rsidRPr="00760155">
        <w:rPr>
          <w:rFonts w:ascii="Times New Roman" w:eastAsia="Calibri" w:hAnsi="Times New Roman" w:cs="Times New Roman"/>
          <w:b/>
          <w:color w:val="171717"/>
          <w:sz w:val="28"/>
          <w:szCs w:val="28"/>
        </w:rPr>
        <w:t xml:space="preserve"> бюджетного общеобразовательного учреждения «Кириковская средняя  школа» </w:t>
      </w:r>
      <w:r w:rsidR="005332A8" w:rsidRPr="00760155">
        <w:rPr>
          <w:rFonts w:ascii="Times New Roman" w:hAnsi="Times New Roman" w:cs="Times New Roman"/>
          <w:b/>
          <w:color w:val="171717"/>
          <w:sz w:val="28"/>
          <w:szCs w:val="28"/>
        </w:rPr>
        <w:cr/>
      </w:r>
    </w:p>
    <w:p w:rsidR="005332A8" w:rsidRPr="00760155" w:rsidRDefault="005332A8" w:rsidP="005332A8">
      <w:pPr>
        <w:ind w:firstLine="709"/>
        <w:contextualSpacing/>
        <w:jc w:val="center"/>
        <w:rPr>
          <w:rFonts w:ascii="Times New Roman" w:hAnsi="Times New Roman" w:cs="Times New Roman"/>
          <w:b/>
          <w:color w:val="171717"/>
          <w:sz w:val="28"/>
          <w:szCs w:val="28"/>
        </w:rPr>
      </w:pPr>
    </w:p>
    <w:p w:rsidR="005332A8" w:rsidRPr="00760155" w:rsidRDefault="005332A8" w:rsidP="005332A8">
      <w:pPr>
        <w:ind w:firstLine="709"/>
        <w:contextualSpacing/>
        <w:jc w:val="center"/>
        <w:rPr>
          <w:rFonts w:ascii="Times New Roman" w:hAnsi="Times New Roman" w:cs="Times New Roman"/>
          <w:b/>
          <w:color w:val="171717"/>
          <w:sz w:val="28"/>
          <w:szCs w:val="28"/>
        </w:rPr>
      </w:pPr>
    </w:p>
    <w:p w:rsidR="005332A8" w:rsidRPr="00760155" w:rsidRDefault="005332A8" w:rsidP="005332A8">
      <w:pPr>
        <w:ind w:firstLine="709"/>
        <w:contextualSpacing/>
        <w:rPr>
          <w:rFonts w:ascii="Times New Roman" w:hAnsi="Times New Roman" w:cs="Times New Roman"/>
          <w:b/>
          <w:color w:val="171717"/>
          <w:sz w:val="28"/>
          <w:szCs w:val="28"/>
        </w:rPr>
      </w:pPr>
    </w:p>
    <w:p w:rsidR="005332A8" w:rsidRPr="00760155" w:rsidRDefault="005332A8" w:rsidP="005332A8">
      <w:pPr>
        <w:ind w:firstLine="709"/>
        <w:contextualSpacing/>
        <w:jc w:val="right"/>
        <w:rPr>
          <w:rFonts w:ascii="Times New Roman" w:hAnsi="Times New Roman" w:cs="Times New Roman"/>
          <w:color w:val="171717"/>
          <w:sz w:val="28"/>
          <w:szCs w:val="28"/>
        </w:rPr>
      </w:pPr>
      <w:r w:rsidRPr="00760155">
        <w:rPr>
          <w:rFonts w:ascii="Times New Roman" w:hAnsi="Times New Roman" w:cs="Times New Roman"/>
          <w:color w:val="171717"/>
          <w:sz w:val="28"/>
          <w:szCs w:val="28"/>
        </w:rPr>
        <w:t xml:space="preserve">Составила: </w:t>
      </w:r>
    </w:p>
    <w:p w:rsidR="005332A8" w:rsidRPr="00760155" w:rsidRDefault="005332A8" w:rsidP="005332A8">
      <w:pPr>
        <w:ind w:firstLine="709"/>
        <w:contextualSpacing/>
        <w:jc w:val="right"/>
        <w:rPr>
          <w:rFonts w:ascii="Times New Roman" w:hAnsi="Times New Roman" w:cs="Times New Roman"/>
          <w:color w:val="171717"/>
          <w:sz w:val="28"/>
          <w:szCs w:val="28"/>
        </w:rPr>
      </w:pPr>
      <w:r w:rsidRPr="00760155">
        <w:rPr>
          <w:rFonts w:ascii="Times New Roman" w:hAnsi="Times New Roman" w:cs="Times New Roman"/>
          <w:color w:val="171717"/>
          <w:sz w:val="28"/>
          <w:szCs w:val="28"/>
        </w:rPr>
        <w:t>учитель первой  квалификационной категории Петрова Е.В.</w:t>
      </w:r>
    </w:p>
    <w:p w:rsidR="005332A8" w:rsidRPr="00760155" w:rsidRDefault="005332A8" w:rsidP="005332A8">
      <w:pPr>
        <w:contextualSpacing/>
        <w:jc w:val="center"/>
        <w:rPr>
          <w:rFonts w:ascii="Times New Roman" w:hAnsi="Times New Roman" w:cs="Times New Roman"/>
          <w:b/>
          <w:color w:val="171717"/>
          <w:sz w:val="28"/>
          <w:szCs w:val="28"/>
        </w:rPr>
      </w:pPr>
    </w:p>
    <w:p w:rsidR="005332A8" w:rsidRPr="00760155" w:rsidRDefault="005332A8" w:rsidP="005332A8">
      <w:pPr>
        <w:contextualSpacing/>
        <w:jc w:val="center"/>
        <w:rPr>
          <w:rFonts w:ascii="Times New Roman" w:hAnsi="Times New Roman" w:cs="Times New Roman"/>
          <w:b/>
          <w:color w:val="171717"/>
          <w:sz w:val="28"/>
          <w:szCs w:val="28"/>
        </w:rPr>
      </w:pPr>
    </w:p>
    <w:p w:rsidR="005332A8" w:rsidRPr="00760155" w:rsidRDefault="005332A8" w:rsidP="005332A8">
      <w:pPr>
        <w:contextualSpacing/>
        <w:jc w:val="center"/>
        <w:rPr>
          <w:rFonts w:ascii="Times New Roman" w:hAnsi="Times New Roman" w:cs="Times New Roman"/>
          <w:b/>
          <w:color w:val="171717"/>
          <w:sz w:val="28"/>
          <w:szCs w:val="28"/>
        </w:rPr>
      </w:pPr>
    </w:p>
    <w:p w:rsidR="005332A8" w:rsidRPr="00760155" w:rsidRDefault="005332A8" w:rsidP="005332A8">
      <w:pPr>
        <w:contextualSpacing/>
        <w:jc w:val="center"/>
        <w:rPr>
          <w:rFonts w:ascii="Times New Roman" w:hAnsi="Times New Roman" w:cs="Times New Roman"/>
          <w:b/>
          <w:color w:val="171717"/>
          <w:sz w:val="28"/>
          <w:szCs w:val="28"/>
        </w:rPr>
      </w:pPr>
    </w:p>
    <w:p w:rsidR="005332A8" w:rsidRPr="00760155" w:rsidRDefault="005332A8" w:rsidP="005332A8">
      <w:pPr>
        <w:contextualSpacing/>
        <w:jc w:val="center"/>
        <w:rPr>
          <w:rFonts w:ascii="Times New Roman" w:hAnsi="Times New Roman" w:cs="Times New Roman"/>
          <w:b/>
          <w:sz w:val="28"/>
          <w:szCs w:val="28"/>
        </w:rPr>
      </w:pPr>
      <w:r w:rsidRPr="00760155">
        <w:rPr>
          <w:rFonts w:ascii="Times New Roman" w:hAnsi="Times New Roman" w:cs="Times New Roman"/>
          <w:b/>
          <w:color w:val="171717"/>
          <w:sz w:val="28"/>
          <w:szCs w:val="28"/>
        </w:rPr>
        <w:t>2019-2020  учебный год</w:t>
      </w:r>
    </w:p>
    <w:p w:rsidR="005332A8" w:rsidRPr="00760155" w:rsidRDefault="005332A8" w:rsidP="005332A8">
      <w:pPr>
        <w:shd w:val="clear" w:color="auto" w:fill="FFFFFF"/>
        <w:rPr>
          <w:rFonts w:ascii="Times New Roman" w:hAnsi="Times New Roman" w:cs="Times New Roman"/>
          <w:b/>
          <w:bCs/>
          <w:color w:val="000000"/>
          <w:sz w:val="28"/>
          <w:szCs w:val="28"/>
        </w:rPr>
      </w:pPr>
    </w:p>
    <w:p w:rsidR="005332A8" w:rsidRPr="00760155" w:rsidRDefault="005332A8" w:rsidP="005332A8">
      <w:pPr>
        <w:shd w:val="clear" w:color="auto" w:fill="FFFFFF"/>
        <w:rPr>
          <w:rFonts w:ascii="Times New Roman" w:hAnsi="Times New Roman" w:cs="Times New Roman"/>
          <w:b/>
          <w:bCs/>
          <w:color w:val="000000"/>
          <w:sz w:val="28"/>
          <w:szCs w:val="28"/>
        </w:rPr>
      </w:pPr>
    </w:p>
    <w:p w:rsidR="005332A8" w:rsidRPr="00760155" w:rsidRDefault="005332A8" w:rsidP="005332A8">
      <w:pPr>
        <w:shd w:val="clear" w:color="auto" w:fill="FFFFFF"/>
        <w:rPr>
          <w:rFonts w:ascii="Times New Roman" w:hAnsi="Times New Roman" w:cs="Times New Roman"/>
          <w:b/>
          <w:bCs/>
          <w:color w:val="000000"/>
          <w:sz w:val="28"/>
          <w:szCs w:val="28"/>
        </w:rPr>
      </w:pPr>
    </w:p>
    <w:p w:rsidR="005332A8" w:rsidRPr="00760155" w:rsidRDefault="005332A8" w:rsidP="005332A8">
      <w:pPr>
        <w:shd w:val="clear" w:color="auto" w:fill="FFFFFF"/>
        <w:jc w:val="center"/>
        <w:rPr>
          <w:rFonts w:ascii="Times New Roman" w:hAnsi="Times New Roman" w:cs="Times New Roman"/>
          <w:b/>
          <w:bCs/>
          <w:color w:val="000000"/>
          <w:sz w:val="28"/>
          <w:szCs w:val="28"/>
        </w:rPr>
      </w:pPr>
    </w:p>
    <w:p w:rsidR="005332A8" w:rsidRPr="00760155" w:rsidRDefault="005332A8" w:rsidP="005332A8">
      <w:pPr>
        <w:widowControl w:val="0"/>
        <w:numPr>
          <w:ilvl w:val="0"/>
          <w:numId w:val="11"/>
        </w:num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760155">
        <w:rPr>
          <w:rFonts w:ascii="Times New Roman" w:hAnsi="Times New Roman" w:cs="Times New Roman"/>
          <w:b/>
          <w:bCs/>
          <w:color w:val="000000"/>
          <w:sz w:val="28"/>
          <w:szCs w:val="28"/>
        </w:rPr>
        <w:t>Пояснительная записка</w:t>
      </w:r>
    </w:p>
    <w:p w:rsidR="005332A8" w:rsidRPr="00A93DCE" w:rsidRDefault="005332A8" w:rsidP="00A93DCE">
      <w:pPr>
        <w:spacing w:after="0" w:line="240" w:lineRule="auto"/>
        <w:jc w:val="both"/>
        <w:rPr>
          <w:rFonts w:ascii="Times New Roman" w:hAnsi="Times New Roman"/>
          <w:color w:val="231F21"/>
          <w:w w:val="111"/>
          <w:sz w:val="28"/>
          <w:szCs w:val="28"/>
          <w:lang w:eastAsia="en-US"/>
        </w:rPr>
      </w:pPr>
      <w:r w:rsidRPr="00760155">
        <w:rPr>
          <w:rFonts w:ascii="Times New Roman" w:hAnsi="Times New Roman" w:cs="Times New Roman"/>
          <w:sz w:val="28"/>
          <w:szCs w:val="28"/>
        </w:rPr>
        <w:tab/>
      </w:r>
      <w:proofErr w:type="gramStart"/>
      <w:r w:rsidR="00A93DCE">
        <w:rPr>
          <w:rFonts w:ascii="Times New Roman" w:hAnsi="Times New Roman"/>
          <w:color w:val="231F21"/>
          <w:w w:val="106"/>
          <w:sz w:val="28"/>
          <w:szCs w:val="28"/>
          <w:lang w:eastAsia="en-US"/>
        </w:rPr>
        <w:t>Настоящая</w:t>
      </w:r>
      <w:r w:rsidR="00A93DCE" w:rsidRPr="00592770">
        <w:rPr>
          <w:rFonts w:ascii="Times New Roman" w:hAnsi="Times New Roman"/>
          <w:color w:val="231F21"/>
          <w:sz w:val="28"/>
          <w:szCs w:val="28"/>
          <w:lang w:eastAsia="en-US"/>
        </w:rPr>
        <w:t xml:space="preserve"> рабочая</w:t>
      </w:r>
      <w:r w:rsidR="00A93DCE">
        <w:rPr>
          <w:rFonts w:ascii="Times New Roman" w:hAnsi="Times New Roman"/>
          <w:color w:val="231F21"/>
          <w:sz w:val="28"/>
          <w:szCs w:val="28"/>
          <w:lang w:eastAsia="en-US"/>
        </w:rPr>
        <w:t xml:space="preserve"> </w:t>
      </w:r>
      <w:r w:rsidR="00A93DCE" w:rsidRPr="00592770">
        <w:rPr>
          <w:rFonts w:ascii="Times New Roman" w:hAnsi="Times New Roman"/>
          <w:color w:val="231F21"/>
          <w:w w:val="106"/>
          <w:sz w:val="28"/>
          <w:szCs w:val="28"/>
          <w:lang w:eastAsia="en-US"/>
        </w:rPr>
        <w:t xml:space="preserve">программа </w:t>
      </w:r>
      <w:r w:rsidR="00A93DCE">
        <w:rPr>
          <w:rFonts w:ascii="Times New Roman" w:hAnsi="Times New Roman"/>
          <w:color w:val="231F21"/>
          <w:w w:val="106"/>
          <w:sz w:val="28"/>
          <w:szCs w:val="28"/>
          <w:lang w:eastAsia="en-US"/>
        </w:rPr>
        <w:t xml:space="preserve"> по предмету «Родная литература (русская)»</w:t>
      </w:r>
      <w:r w:rsidR="00A93DCE" w:rsidRPr="00592770">
        <w:rPr>
          <w:rFonts w:ascii="Times New Roman" w:hAnsi="Times New Roman"/>
          <w:color w:val="231F21"/>
          <w:w w:val="106"/>
          <w:sz w:val="28"/>
          <w:szCs w:val="28"/>
          <w:lang w:eastAsia="en-US"/>
        </w:rPr>
        <w:t xml:space="preserve"> предназначена</w:t>
      </w:r>
      <w:r w:rsidR="00A93DCE">
        <w:rPr>
          <w:rFonts w:ascii="Times New Roman" w:hAnsi="Times New Roman"/>
          <w:color w:val="231F21"/>
          <w:w w:val="106"/>
          <w:sz w:val="28"/>
          <w:szCs w:val="28"/>
          <w:lang w:eastAsia="en-US"/>
        </w:rPr>
        <w:t xml:space="preserve"> </w:t>
      </w:r>
      <w:r w:rsidR="00A93DCE" w:rsidRPr="00592770">
        <w:rPr>
          <w:rFonts w:ascii="Times New Roman" w:hAnsi="Times New Roman"/>
          <w:color w:val="231F21"/>
          <w:w w:val="106"/>
          <w:sz w:val="28"/>
          <w:szCs w:val="28"/>
          <w:lang w:eastAsia="en-US"/>
        </w:rPr>
        <w:t>для</w:t>
      </w:r>
      <w:r w:rsidR="00A93DCE">
        <w:rPr>
          <w:rFonts w:ascii="Times New Roman" w:hAnsi="Times New Roman"/>
          <w:color w:val="231F21"/>
          <w:w w:val="106"/>
          <w:sz w:val="28"/>
          <w:szCs w:val="28"/>
          <w:lang w:eastAsia="en-US"/>
        </w:rPr>
        <w:t xml:space="preserve"> </w:t>
      </w:r>
      <w:r w:rsidR="00A93DCE" w:rsidRPr="00592770">
        <w:rPr>
          <w:rFonts w:ascii="Times New Roman" w:hAnsi="Times New Roman"/>
          <w:color w:val="231F21"/>
          <w:w w:val="106"/>
          <w:sz w:val="28"/>
          <w:szCs w:val="28"/>
          <w:lang w:eastAsia="en-US"/>
        </w:rPr>
        <w:t xml:space="preserve">учащихся </w:t>
      </w:r>
      <w:r w:rsidR="00A93DCE" w:rsidRPr="00A93DCE">
        <w:rPr>
          <w:rFonts w:ascii="Times New Roman" w:hAnsi="Times New Roman"/>
          <w:color w:val="231F21"/>
          <w:w w:val="141"/>
          <w:sz w:val="28"/>
          <w:szCs w:val="28"/>
          <w:lang w:eastAsia="en-US"/>
        </w:rPr>
        <w:t>5 класса</w:t>
      </w:r>
      <w:r w:rsidR="00A93DCE">
        <w:rPr>
          <w:rFonts w:ascii="Times New Roman" w:hAnsi="Times New Roman"/>
          <w:color w:val="231F21"/>
          <w:w w:val="141"/>
          <w:sz w:val="28"/>
          <w:szCs w:val="28"/>
          <w:lang w:eastAsia="en-US"/>
        </w:rPr>
        <w:t xml:space="preserve"> </w:t>
      </w:r>
      <w:r w:rsidR="00A93DCE">
        <w:rPr>
          <w:rFonts w:ascii="Times New Roman" w:hAnsi="Times New Roman"/>
          <w:color w:val="231F21"/>
          <w:w w:val="107"/>
          <w:sz w:val="28"/>
          <w:szCs w:val="28"/>
          <w:lang w:eastAsia="en-US"/>
        </w:rPr>
        <w:t xml:space="preserve">муниципального бюджетного общеобразовательного учреждения «Кириковская средняя школа» </w:t>
      </w:r>
      <w:r w:rsidR="00A93DCE">
        <w:rPr>
          <w:rFonts w:ascii="Times New Roman" w:hAnsi="Times New Roman"/>
          <w:color w:val="231F21"/>
          <w:sz w:val="28"/>
          <w:szCs w:val="28"/>
          <w:lang w:eastAsia="en-US"/>
        </w:rPr>
        <w:t xml:space="preserve"> и разработана на основании основной образовательной программы основного общего образования муниципального бюджетного общеобразовательного учреждения «Кириковская средняя школа» от 07.03.2019, </w:t>
      </w:r>
      <w:r w:rsidR="00A93DCE" w:rsidRPr="0044446F">
        <w:rPr>
          <w:rFonts w:ascii="Times New Roman" w:hAnsi="Times New Roman"/>
          <w:color w:val="231F21"/>
          <w:w w:val="111"/>
          <w:sz w:val="28"/>
          <w:szCs w:val="28"/>
          <w:lang w:eastAsia="en-US"/>
        </w:rPr>
        <w:t xml:space="preserve">учебного плана </w:t>
      </w:r>
      <w:r w:rsidR="00A93DCE">
        <w:rPr>
          <w:rFonts w:ascii="Times New Roman" w:hAnsi="Times New Roman"/>
          <w:color w:val="231F21"/>
          <w:w w:val="111"/>
          <w:sz w:val="28"/>
          <w:szCs w:val="28"/>
          <w:lang w:eastAsia="en-US"/>
        </w:rPr>
        <w:t xml:space="preserve"> для 5-9 классов </w:t>
      </w:r>
      <w:r w:rsidR="00A93DCE" w:rsidRPr="0044446F">
        <w:rPr>
          <w:rFonts w:ascii="Times New Roman" w:hAnsi="Times New Roman"/>
          <w:color w:val="231F21"/>
          <w:w w:val="111"/>
          <w:sz w:val="28"/>
          <w:szCs w:val="28"/>
          <w:lang w:eastAsia="en-US"/>
        </w:rPr>
        <w:t xml:space="preserve">муниципального бюджетного общеобразовательного учреждения «Кириковская средняя школа» </w:t>
      </w:r>
      <w:r w:rsidR="00A93DCE">
        <w:rPr>
          <w:rFonts w:ascii="Times New Roman" w:hAnsi="Times New Roman"/>
          <w:color w:val="231F21"/>
          <w:w w:val="111"/>
          <w:sz w:val="28"/>
          <w:szCs w:val="28"/>
          <w:lang w:eastAsia="en-US"/>
        </w:rPr>
        <w:t>на 2019-2020</w:t>
      </w:r>
      <w:r w:rsidR="00A93DCE" w:rsidRPr="0044446F">
        <w:rPr>
          <w:rFonts w:ascii="Times New Roman" w:hAnsi="Times New Roman"/>
          <w:color w:val="231F21"/>
          <w:w w:val="111"/>
          <w:sz w:val="28"/>
          <w:szCs w:val="28"/>
          <w:lang w:eastAsia="en-US"/>
        </w:rPr>
        <w:t xml:space="preserve"> учебный год,    положения о рабочей программе педагога</w:t>
      </w:r>
      <w:proofErr w:type="gramEnd"/>
      <w:r w:rsidR="00A93DCE" w:rsidRPr="0044446F">
        <w:rPr>
          <w:rFonts w:ascii="Times New Roman" w:hAnsi="Times New Roman"/>
          <w:color w:val="231F21"/>
          <w:w w:val="111"/>
          <w:sz w:val="28"/>
          <w:szCs w:val="28"/>
          <w:lang w:eastAsia="en-US"/>
        </w:rPr>
        <w:t xml:space="preserve">  муниципального бюджетного общеобразовательного учреждения «Кириковская средняя  школа» реализующего предметы, курсы и дисциплины общего образования от 30 мая 2019 года.</w:t>
      </w:r>
    </w:p>
    <w:p w:rsidR="006C2115" w:rsidRPr="00760155" w:rsidRDefault="005332A8" w:rsidP="00A93DCE">
      <w:pPr>
        <w:shd w:val="clear" w:color="auto" w:fill="FFFFFF"/>
        <w:spacing w:after="0"/>
        <w:ind w:firstLine="709"/>
        <w:jc w:val="both"/>
        <w:rPr>
          <w:rFonts w:ascii="Times New Roman" w:hAnsi="Times New Roman" w:cs="Times New Roman"/>
          <w:bCs/>
          <w:color w:val="000000"/>
          <w:sz w:val="28"/>
          <w:szCs w:val="28"/>
        </w:rPr>
      </w:pPr>
      <w:r w:rsidRPr="00760155">
        <w:rPr>
          <w:rFonts w:ascii="Times New Roman" w:hAnsi="Times New Roman" w:cs="Times New Roman"/>
          <w:bCs/>
          <w:color w:val="000000"/>
          <w:sz w:val="28"/>
          <w:szCs w:val="28"/>
        </w:rPr>
        <w:t xml:space="preserve">Рабочая программа рассчитана на 18 часов в год, 1 час через неделю.  Промежуточная аттестация проводится с  по 11 по 15 мая. </w:t>
      </w:r>
    </w:p>
    <w:p w:rsidR="006C2115" w:rsidRPr="00760155" w:rsidRDefault="00A93DCE"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C2115" w:rsidRPr="00760155">
        <w:rPr>
          <w:rFonts w:ascii="Times New Roman" w:eastAsia="Times New Roman" w:hAnsi="Times New Roman" w:cs="Times New Roman"/>
          <w:b/>
          <w:bCs/>
          <w:color w:val="000000"/>
          <w:sz w:val="28"/>
          <w:szCs w:val="28"/>
        </w:rPr>
        <w:t>Цель примерной рабочей программы </w:t>
      </w:r>
      <w:r w:rsidR="006C2115" w:rsidRPr="00760155">
        <w:rPr>
          <w:rFonts w:ascii="Times New Roman" w:eastAsia="Times New Roman" w:hAnsi="Times New Roman" w:cs="Times New Roman"/>
          <w:color w:val="000000"/>
          <w:sz w:val="28"/>
          <w:szCs w:val="28"/>
        </w:rPr>
        <w:t>соотносится с главными задачами</w:t>
      </w:r>
      <w:r w:rsidR="006C2115" w:rsidRPr="00760155">
        <w:rPr>
          <w:rFonts w:ascii="Times New Roman" w:eastAsia="Times New Roman" w:hAnsi="Times New Roman" w:cs="Times New Roman"/>
          <w:b/>
          <w:bCs/>
          <w:color w:val="000000"/>
          <w:sz w:val="28"/>
          <w:szCs w:val="28"/>
        </w:rPr>
        <w:t> </w:t>
      </w:r>
      <w:r w:rsidR="006C2115" w:rsidRPr="00760155">
        <w:rPr>
          <w:rFonts w:ascii="Times New Roman" w:eastAsia="Times New Roman" w:hAnsi="Times New Roman" w:cs="Times New Roman"/>
          <w:color w:val="000000"/>
          <w:sz w:val="28"/>
          <w:szCs w:val="28"/>
        </w:rPr>
        <w:t>реализации основной образовательной программы основного общего образования:</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воспитание ценностного отношения к родному (русскому) языку и родной (русской) литературе как хранителю культуры, включение в культурно-языковое поле своего народа;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приобщение к литературному наследию своего народа;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обогащение активного и потенциального словарного запаса, развитие у обучающихся культуры владения родным (русским) языком во всей полноте его функциональных возможностей в соответствии с нормами устной и письменной речи, правилами речевого этикета.</w:t>
      </w:r>
    </w:p>
    <w:p w:rsidR="006C211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В течение учебного периода планируется проведение следующих видов контрольных работ: анализ устных ответов и письменных работ в тетради (сочинение).</w:t>
      </w:r>
    </w:p>
    <w:p w:rsidR="00A93DCE" w:rsidRPr="00760155" w:rsidRDefault="00A93DCE" w:rsidP="00A93DCE">
      <w:pPr>
        <w:shd w:val="clear" w:color="auto" w:fill="FFFFFF"/>
        <w:spacing w:after="0" w:line="240" w:lineRule="auto"/>
        <w:jc w:val="both"/>
        <w:rPr>
          <w:rFonts w:ascii="Times New Roman" w:eastAsia="Times New Roman" w:hAnsi="Times New Roman" w:cs="Times New Roman"/>
          <w:color w:val="000000"/>
          <w:sz w:val="28"/>
          <w:szCs w:val="28"/>
        </w:rPr>
      </w:pPr>
    </w:p>
    <w:p w:rsidR="006C2115" w:rsidRPr="00760155" w:rsidRDefault="00760155" w:rsidP="00A93DCE">
      <w:pPr>
        <w:pStyle w:val="a7"/>
        <w:numPr>
          <w:ilvl w:val="0"/>
          <w:numId w:val="11"/>
        </w:numPr>
        <w:shd w:val="clear" w:color="auto" w:fill="FFFFFF"/>
        <w:spacing w:after="0" w:line="240" w:lineRule="auto"/>
        <w:ind w:left="0"/>
        <w:jc w:val="center"/>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t xml:space="preserve">Планируемые результаты освоения </w:t>
      </w:r>
      <w:r w:rsidR="006C2115" w:rsidRPr="00760155">
        <w:rPr>
          <w:rFonts w:ascii="Times New Roman" w:eastAsia="Times New Roman" w:hAnsi="Times New Roman" w:cs="Times New Roman"/>
          <w:b/>
          <w:bCs/>
          <w:color w:val="000000"/>
          <w:sz w:val="28"/>
          <w:szCs w:val="28"/>
        </w:rPr>
        <w:t xml:space="preserve"> предмета</w:t>
      </w:r>
      <w:r w:rsidR="00A93DCE">
        <w:rPr>
          <w:rFonts w:ascii="Times New Roman" w:eastAsia="Times New Roman" w:hAnsi="Times New Roman" w:cs="Times New Roman"/>
          <w:b/>
          <w:bCs/>
          <w:color w:val="000000"/>
          <w:sz w:val="28"/>
          <w:szCs w:val="28"/>
        </w:rPr>
        <w:t>.</w:t>
      </w:r>
    </w:p>
    <w:p w:rsidR="006C2115" w:rsidRPr="00760155" w:rsidRDefault="00A93DCE"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C2115" w:rsidRPr="00760155">
        <w:rPr>
          <w:rFonts w:ascii="Times New Roman" w:eastAsia="Times New Roman" w:hAnsi="Times New Roman" w:cs="Times New Roman"/>
          <w:b/>
          <w:bCs/>
          <w:color w:val="000000"/>
          <w:sz w:val="28"/>
          <w:szCs w:val="28"/>
        </w:rPr>
        <w:t xml:space="preserve">Личностные, </w:t>
      </w:r>
      <w:proofErr w:type="spellStart"/>
      <w:r w:rsidR="006C2115" w:rsidRPr="00760155">
        <w:rPr>
          <w:rFonts w:ascii="Times New Roman" w:eastAsia="Times New Roman" w:hAnsi="Times New Roman" w:cs="Times New Roman"/>
          <w:b/>
          <w:bCs/>
          <w:color w:val="000000"/>
          <w:sz w:val="28"/>
          <w:szCs w:val="28"/>
        </w:rPr>
        <w:t>метапредметные</w:t>
      </w:r>
      <w:proofErr w:type="spellEnd"/>
      <w:r w:rsidR="006C2115" w:rsidRPr="00760155">
        <w:rPr>
          <w:rFonts w:ascii="Times New Roman" w:eastAsia="Times New Roman" w:hAnsi="Times New Roman" w:cs="Times New Roman"/>
          <w:b/>
          <w:bCs/>
          <w:color w:val="000000"/>
          <w:sz w:val="28"/>
          <w:szCs w:val="28"/>
        </w:rPr>
        <w:t xml:space="preserve"> и предметные результаты освоения</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t>предмета «Родная литература»</w:t>
      </w:r>
    </w:p>
    <w:p w:rsidR="006C2115" w:rsidRPr="00760155" w:rsidRDefault="00A93DCE"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C2115" w:rsidRPr="00760155">
        <w:rPr>
          <w:rFonts w:ascii="Times New Roman" w:eastAsia="Times New Roman" w:hAnsi="Times New Roman" w:cs="Times New Roman"/>
          <w:b/>
          <w:bCs/>
          <w:i/>
          <w:iCs/>
          <w:color w:val="000000"/>
          <w:sz w:val="28"/>
          <w:szCs w:val="28"/>
        </w:rPr>
        <w:t>Личностные результаты:</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w:t>
      </w:r>
      <w:r w:rsidRPr="00760155">
        <w:rPr>
          <w:rFonts w:ascii="Times New Roman" w:eastAsia="Times New Roman" w:hAnsi="Times New Roman" w:cs="Times New Roman"/>
          <w:color w:val="000000"/>
          <w:sz w:val="28"/>
          <w:szCs w:val="28"/>
        </w:rPr>
        <w:lastRenderedPageBreak/>
        <w:t>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C2115" w:rsidRPr="00760155" w:rsidRDefault="00A93DCE"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proofErr w:type="spellStart"/>
      <w:r w:rsidR="006C2115" w:rsidRPr="00760155">
        <w:rPr>
          <w:rFonts w:ascii="Times New Roman" w:eastAsia="Times New Roman" w:hAnsi="Times New Roman" w:cs="Times New Roman"/>
          <w:b/>
          <w:bCs/>
          <w:i/>
          <w:iCs/>
          <w:color w:val="000000"/>
          <w:sz w:val="28"/>
          <w:szCs w:val="28"/>
        </w:rPr>
        <w:t>Метапредметные</w:t>
      </w:r>
      <w:proofErr w:type="spellEnd"/>
      <w:r w:rsidR="006C2115" w:rsidRPr="00760155">
        <w:rPr>
          <w:rFonts w:ascii="Times New Roman" w:eastAsia="Times New Roman" w:hAnsi="Times New Roman" w:cs="Times New Roman"/>
          <w:b/>
          <w:bCs/>
          <w:i/>
          <w:iCs/>
          <w:color w:val="000000"/>
          <w:sz w:val="28"/>
          <w:szCs w:val="28"/>
        </w:rPr>
        <w:t xml:space="preserve"> результаты</w:t>
      </w:r>
      <w:r>
        <w:rPr>
          <w:rFonts w:ascii="Times New Roman" w:eastAsia="Times New Roman" w:hAnsi="Times New Roman" w:cs="Times New Roman"/>
          <w:b/>
          <w:bCs/>
          <w:i/>
          <w:iCs/>
          <w:color w:val="000000"/>
          <w:sz w:val="28"/>
          <w:szCs w:val="28"/>
        </w:rPr>
        <w:t>.</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u w:val="single"/>
        </w:rPr>
        <w:t>Регулятивные УУД</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анализировать существующие и планировать будущие образовательные результаты;</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идентифицировать собственные проблемы и определять главную проблему;</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выдвигать версии решения проблемы, формулировать гипотезы, предвосхищать конечный результат;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ставить цель деятельности на основе определенной проблемы и существующих возможностей;</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формулировать учебные задачи как шаги достижения поставленной цели деятельности;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u w:val="single"/>
        </w:rPr>
        <w:t>Познавательные УУД</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w:t>
      </w:r>
      <w:r w:rsidR="006C2115" w:rsidRPr="00760155">
        <w:rPr>
          <w:rFonts w:ascii="Times New Roman" w:eastAsia="Times New Roman" w:hAnsi="Times New Roman" w:cs="Times New Roman"/>
          <w:color w:val="000000"/>
          <w:sz w:val="28"/>
          <w:szCs w:val="28"/>
        </w:rPr>
        <w:t>подбирать слова, соподчиненные ключевому слову, определяющие его признаки и свойства;</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выстраивать логическую цепочку, состоящую из ключевого слова и соподчиненных ему слов;</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w:t>
      </w:r>
      <w:r w:rsidR="006C2115" w:rsidRPr="00760155">
        <w:rPr>
          <w:rFonts w:ascii="Times New Roman" w:eastAsia="Times New Roman" w:hAnsi="Times New Roman" w:cs="Times New Roman"/>
          <w:color w:val="000000"/>
          <w:sz w:val="28"/>
          <w:szCs w:val="28"/>
        </w:rPr>
        <w:t>выделять общий признак двух или нескольких предметов или явлений и объяснять их сходство;</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объединять предметы и явления в группы по определенным признакам, сравнивать, классифицировать и обобщать факты и явления;</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выделять явление из общего ряда других явлений;</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 xml:space="preserve">- </w:t>
      </w:r>
      <w:r w:rsidR="006C2115" w:rsidRPr="00760155">
        <w:rPr>
          <w:rFonts w:ascii="Times New Roman" w:eastAsia="Times New Roman" w:hAnsi="Times New Roman" w:cs="Times New Roman"/>
          <w:color w:val="000000"/>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строить рассуждение от общих закономерностей к частным явлениям и от частных явлений к общим закономерностям;</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строить рассуждение на основе сравнения предметов и явлений, выделяя при этом общие признаки;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proofErr w:type="spellStart"/>
      <w:r w:rsidR="006C2115" w:rsidRPr="00760155">
        <w:rPr>
          <w:rFonts w:ascii="Times New Roman" w:eastAsia="Times New Roman" w:hAnsi="Times New Roman" w:cs="Times New Roman"/>
          <w:color w:val="000000"/>
          <w:sz w:val="28"/>
          <w:szCs w:val="28"/>
        </w:rPr>
        <w:t>вербализовать</w:t>
      </w:r>
      <w:proofErr w:type="spellEnd"/>
      <w:r w:rsidR="006C2115" w:rsidRPr="00760155">
        <w:rPr>
          <w:rFonts w:ascii="Times New Roman" w:eastAsia="Times New Roman" w:hAnsi="Times New Roman" w:cs="Times New Roman"/>
          <w:color w:val="000000"/>
          <w:sz w:val="28"/>
          <w:szCs w:val="28"/>
        </w:rPr>
        <w:t xml:space="preserve"> эмоциональное впечатление, оказанное на него источником;</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выявлять и называть причины события, </w:t>
      </w:r>
      <w:r w:rsidRPr="00760155">
        <w:rPr>
          <w:rFonts w:ascii="Times New Roman" w:eastAsia="Times New Roman" w:hAnsi="Times New Roman" w:cs="Times New Roman"/>
          <w:color w:val="000000"/>
          <w:sz w:val="28"/>
          <w:szCs w:val="28"/>
        </w:rPr>
        <w:t xml:space="preserve">явления, в том числе возможные </w:t>
      </w:r>
      <w:r w:rsidR="006C2115" w:rsidRPr="00760155">
        <w:rPr>
          <w:rFonts w:ascii="Times New Roman" w:eastAsia="Times New Roman" w:hAnsi="Times New Roman" w:cs="Times New Roman"/>
          <w:color w:val="000000"/>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u w:val="single"/>
        </w:rPr>
        <w:t>Смысловое чтение. Обучающийся сможет: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находить в тексте требуемую информацию (в соответствии с целями своей деятельности);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ориентироваться в содержании текста, понимать целостный смысл текста, структурировать текст;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устанавливать взаимосвязь описанных в тексте событий, явлений, процессов;</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резюмировать главную идею текста;</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006C2115" w:rsidRPr="00760155">
        <w:rPr>
          <w:rFonts w:ascii="Times New Roman" w:eastAsia="Times New Roman" w:hAnsi="Times New Roman" w:cs="Times New Roman"/>
          <w:color w:val="000000"/>
          <w:sz w:val="28"/>
          <w:szCs w:val="28"/>
        </w:rPr>
        <w:t>non-fiction</w:t>
      </w:r>
      <w:proofErr w:type="spellEnd"/>
      <w:r w:rsidR="006C2115" w:rsidRPr="00760155">
        <w:rPr>
          <w:rFonts w:ascii="Times New Roman" w:eastAsia="Times New Roman" w:hAnsi="Times New Roman" w:cs="Times New Roman"/>
          <w:color w:val="000000"/>
          <w:sz w:val="28"/>
          <w:szCs w:val="28"/>
        </w:rPr>
        <w:t>);</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критически оценивать содержание и форму текста.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u w:val="single"/>
        </w:rPr>
        <w:t>Коммуникативные УУД</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определять возможные роли в совместной деятельности;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играть определенную роль в совместной деятельности;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определять свои действия и действия партнера, которые способствовали или препятствовали продуктивной коммуникации;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 xml:space="preserve">- </w:t>
      </w:r>
      <w:r w:rsidR="006C2115" w:rsidRPr="00760155">
        <w:rPr>
          <w:rFonts w:ascii="Times New Roman" w:eastAsia="Times New Roman" w:hAnsi="Times New Roman" w:cs="Times New Roman"/>
          <w:color w:val="000000"/>
          <w:sz w:val="28"/>
          <w:szCs w:val="28"/>
        </w:rPr>
        <w:t>строить позитивные отношения в процессе учебной и познавательной деятельности;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корректно и </w:t>
      </w:r>
      <w:r w:rsidR="000D5C1A">
        <w:rPr>
          <w:rFonts w:ascii="Times New Roman" w:eastAsia="Times New Roman" w:hAnsi="Times New Roman" w:cs="Times New Roman"/>
          <w:color w:val="000000"/>
          <w:sz w:val="28"/>
          <w:szCs w:val="28"/>
        </w:rPr>
        <w:t>а</w:t>
      </w:r>
      <w:bookmarkStart w:id="0" w:name="_GoBack"/>
      <w:bookmarkEnd w:id="0"/>
      <w:r>
        <w:rPr>
          <w:rFonts w:ascii="Times New Roman" w:eastAsia="Times New Roman" w:hAnsi="Times New Roman" w:cs="Times New Roman"/>
          <w:color w:val="000000"/>
          <w:sz w:val="28"/>
          <w:szCs w:val="28"/>
        </w:rPr>
        <w:t>ргументировано</w:t>
      </w:r>
      <w:r w:rsidR="006C2115" w:rsidRPr="00760155">
        <w:rPr>
          <w:rFonts w:ascii="Times New Roman" w:eastAsia="Times New Roman" w:hAnsi="Times New Roman" w:cs="Times New Roman"/>
          <w:color w:val="000000"/>
          <w:sz w:val="28"/>
          <w:szCs w:val="28"/>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предлагать альтернативное решение в конфликтной ситуации;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выделять общую точку зрения в дискуссии;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договариваться о правилах и вопросах для обсуждения в соответствии с поставленной перед группой задачей;</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организовывать учебное взаимодействие в группе (определять общие цели, распределять роли, договариваться друг с другом и т. </w:t>
      </w:r>
      <w:r w:rsidRPr="00760155">
        <w:rPr>
          <w:rFonts w:ascii="Times New Roman" w:eastAsia="Times New Roman" w:hAnsi="Times New Roman" w:cs="Times New Roman"/>
          <w:color w:val="000000"/>
          <w:sz w:val="28"/>
          <w:szCs w:val="28"/>
        </w:rPr>
        <w:t>Д</w:t>
      </w:r>
      <w:r w:rsidR="006C2115" w:rsidRPr="00760155">
        <w:rPr>
          <w:rFonts w:ascii="Times New Roman" w:eastAsia="Times New Roman" w:hAnsi="Times New Roman" w:cs="Times New Roman"/>
          <w:color w:val="000000"/>
          <w:sz w:val="28"/>
          <w:szCs w:val="28"/>
        </w:rPr>
        <w:t>.);</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определять задачу коммуникации и в соответствии с ней отбирать речевые средства;</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отбирать и использовать речевые средства в процессе коммуникации с другими людьми (диалог в паре, в малой группе и т. </w:t>
      </w:r>
      <w:r w:rsidRPr="00760155">
        <w:rPr>
          <w:rFonts w:ascii="Times New Roman" w:eastAsia="Times New Roman" w:hAnsi="Times New Roman" w:cs="Times New Roman"/>
          <w:color w:val="000000"/>
          <w:sz w:val="28"/>
          <w:szCs w:val="28"/>
        </w:rPr>
        <w:t>Д</w:t>
      </w:r>
      <w:r w:rsidR="006C2115" w:rsidRPr="00760155">
        <w:rPr>
          <w:rFonts w:ascii="Times New Roman" w:eastAsia="Times New Roman" w:hAnsi="Times New Roman" w:cs="Times New Roman"/>
          <w:color w:val="000000"/>
          <w:sz w:val="28"/>
          <w:szCs w:val="28"/>
        </w:rPr>
        <w:t>.);</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представлять в устной или письменной форме развернутый план собственной деятельности;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соблюдать нормы публичной речи, регламент в монологе и дискуссии в соответствии с коммуникативной задачей;</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высказывать и обосновывать мнение (суждение) и запрашивать мнение партнера в рамках диалога;</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принимать решение в ходе диалога и согласовывать его с собеседником;</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создавать письменные «клишированные» и оригинальные тексты с использованием необходимых речевых средств;</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использовать вербальные средства (средства логической связи) для выделения смысловых блоков своего выступления;</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использовать невербальные средства или наглядные материалы, подготовленные/отобранные под руководством учителя;</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делать оценочный вывод о достижении цели коммуникации непосредственно после завершения коммуникативного контакта и обосновывать его.</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3. Формирование и развитие компетентности в области использования информационно-коммуникационных технологий (далее – ИКТ). Обучающийся сможет: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 xml:space="preserve">- </w:t>
      </w:r>
      <w:r w:rsidR="006C2115" w:rsidRPr="00760155">
        <w:rPr>
          <w:rFonts w:ascii="Times New Roman" w:eastAsia="Times New Roman" w:hAnsi="Times New Roman" w:cs="Times New Roman"/>
          <w:color w:val="000000"/>
          <w:sz w:val="28"/>
          <w:szCs w:val="28"/>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выделять информационный аспект задачи, оперировать данными, использовать модель решения задачи;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использовать информацию с учетом этических и правовых норм;</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C2115" w:rsidRPr="00760155" w:rsidRDefault="00A93DCE" w:rsidP="00A93DCE">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C2115" w:rsidRPr="00760155">
        <w:rPr>
          <w:rFonts w:ascii="Times New Roman" w:eastAsia="Times New Roman" w:hAnsi="Times New Roman" w:cs="Times New Roman"/>
          <w:b/>
          <w:color w:val="000000"/>
          <w:sz w:val="28"/>
          <w:szCs w:val="28"/>
        </w:rPr>
        <w:t>Предметные результаты изучения предмета «Родная литература» должны отражать:</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w:t>
      </w:r>
      <w:r>
        <w:rPr>
          <w:rFonts w:ascii="Times New Roman" w:eastAsia="Times New Roman" w:hAnsi="Times New Roman" w:cs="Times New Roman"/>
          <w:color w:val="000000"/>
          <w:sz w:val="28"/>
          <w:szCs w:val="28"/>
        </w:rPr>
        <w:t xml:space="preserve">  и </w:t>
      </w:r>
      <w:r w:rsidR="006C2115" w:rsidRPr="00760155">
        <w:rPr>
          <w:rFonts w:ascii="Times New Roman" w:eastAsia="Times New Roman" w:hAnsi="Times New Roman" w:cs="Times New Roman"/>
          <w:color w:val="000000"/>
          <w:sz w:val="28"/>
          <w:szCs w:val="28"/>
        </w:rPr>
        <w:t>общества, многоаспектного диалога;</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понимание литературы как одной из основных национально-культурных ценностей народа, как особого способа познания жизни;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 xml:space="preserve">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создаватьразвёрнутые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развитие способности понимать литературные художественные произведения, отражающие разные этнокультурные традиции;</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w:t>
      </w:r>
      <w:r w:rsidR="006C2115" w:rsidRPr="00760155">
        <w:rPr>
          <w:rFonts w:ascii="Times New Roman" w:eastAsia="Times New Roman" w:hAnsi="Times New Roman" w:cs="Times New Roman"/>
          <w:color w:val="000000"/>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A93DCE" w:rsidRDefault="00A93DCE" w:rsidP="00A93DCE">
      <w:pPr>
        <w:shd w:val="clear" w:color="auto" w:fill="FFFFFF"/>
        <w:spacing w:after="0" w:line="240" w:lineRule="auto"/>
        <w:jc w:val="both"/>
        <w:rPr>
          <w:rFonts w:ascii="Times New Roman" w:eastAsia="Times New Roman" w:hAnsi="Times New Roman" w:cs="Times New Roman"/>
          <w:b/>
          <w:bCs/>
          <w:color w:val="000000"/>
          <w:sz w:val="28"/>
          <w:szCs w:val="28"/>
        </w:rPr>
      </w:pPr>
    </w:p>
    <w:p w:rsidR="006C2115" w:rsidRPr="00760155" w:rsidRDefault="00760155" w:rsidP="00A93DCE">
      <w:pPr>
        <w:shd w:val="clear" w:color="auto" w:fill="FFFFFF"/>
        <w:spacing w:after="0" w:line="240" w:lineRule="auto"/>
        <w:jc w:val="center"/>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lastRenderedPageBreak/>
        <w:t xml:space="preserve">3. </w:t>
      </w:r>
      <w:r w:rsidR="006C2115" w:rsidRPr="00760155">
        <w:rPr>
          <w:rFonts w:ascii="Times New Roman" w:eastAsia="Times New Roman" w:hAnsi="Times New Roman" w:cs="Times New Roman"/>
          <w:b/>
          <w:bCs/>
          <w:color w:val="000000"/>
          <w:sz w:val="28"/>
          <w:szCs w:val="28"/>
        </w:rPr>
        <w:t>Содержание учебного курса, предмета</w:t>
      </w:r>
      <w:r w:rsidR="00A93DCE">
        <w:rPr>
          <w:rFonts w:ascii="Times New Roman" w:eastAsia="Times New Roman" w:hAnsi="Times New Roman" w:cs="Times New Roman"/>
          <w:b/>
          <w:bCs/>
          <w:color w:val="000000"/>
          <w:sz w:val="28"/>
          <w:szCs w:val="28"/>
        </w:rPr>
        <w:t>.</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i/>
          <w:iCs/>
          <w:color w:val="000000"/>
          <w:sz w:val="28"/>
          <w:szCs w:val="28"/>
        </w:rPr>
        <w:t>Рассказы</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 Л.Н. Толстой</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«Кавказский пленник». «Лев и собачка». «Девочка и грибы». «Как мальчик рассказывал про то, как его в </w:t>
      </w:r>
      <w:proofErr w:type="spellStart"/>
      <w:r w:rsidRPr="00760155">
        <w:rPr>
          <w:rFonts w:ascii="Times New Roman" w:eastAsia="Times New Roman" w:hAnsi="Times New Roman" w:cs="Times New Roman"/>
          <w:color w:val="000000"/>
          <w:sz w:val="28"/>
          <w:szCs w:val="28"/>
        </w:rPr>
        <w:t>лecy</w:t>
      </w:r>
      <w:proofErr w:type="spellEnd"/>
      <w:r w:rsidRPr="00760155">
        <w:rPr>
          <w:rFonts w:ascii="Times New Roman" w:eastAsia="Times New Roman" w:hAnsi="Times New Roman" w:cs="Times New Roman"/>
          <w:color w:val="000000"/>
          <w:sz w:val="28"/>
          <w:szCs w:val="28"/>
        </w:rPr>
        <w:t xml:space="preserve"> застала гроза». «Черёмуха». «</w:t>
      </w:r>
      <w:proofErr w:type="spellStart"/>
      <w:r w:rsidRPr="00760155">
        <w:rPr>
          <w:rFonts w:ascii="Times New Roman" w:eastAsia="Times New Roman" w:hAnsi="Times New Roman" w:cs="Times New Roman"/>
          <w:color w:val="000000"/>
          <w:sz w:val="28"/>
          <w:szCs w:val="28"/>
        </w:rPr>
        <w:t>Булька</w:t>
      </w:r>
      <w:proofErr w:type="spellEnd"/>
      <w:r w:rsidRPr="00760155">
        <w:rPr>
          <w:rFonts w:ascii="Times New Roman" w:eastAsia="Times New Roman" w:hAnsi="Times New Roman" w:cs="Times New Roman"/>
          <w:color w:val="000000"/>
          <w:sz w:val="28"/>
          <w:szCs w:val="28"/>
        </w:rPr>
        <w:t>». «</w:t>
      </w:r>
      <w:proofErr w:type="spellStart"/>
      <w:r w:rsidRPr="00760155">
        <w:rPr>
          <w:rFonts w:ascii="Times New Roman" w:eastAsia="Times New Roman" w:hAnsi="Times New Roman" w:cs="Times New Roman"/>
          <w:color w:val="000000"/>
          <w:sz w:val="28"/>
          <w:szCs w:val="28"/>
        </w:rPr>
        <w:t>Булька</w:t>
      </w:r>
      <w:proofErr w:type="spellEnd"/>
      <w:r w:rsidRPr="00760155">
        <w:rPr>
          <w:rFonts w:ascii="Times New Roman" w:eastAsia="Times New Roman" w:hAnsi="Times New Roman" w:cs="Times New Roman"/>
          <w:color w:val="000000"/>
          <w:sz w:val="28"/>
          <w:szCs w:val="28"/>
        </w:rPr>
        <w:t xml:space="preserve"> и кабан». «Котёнок». «Акула». «Прыжок». «Рассказ аэронавта».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 А.П. Чехов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«Злоумышленник».</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3. Л.А. Андреев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«Петька на даче», «Ангелочек».</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4. А.П. Платонов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«Неизвестный цветок», «Никита».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5. Н.Н. Носов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«Три охотника».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6. Е.И. Носов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«Как патефон петуха от смерти спас».</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7. Л. Соболев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«Морская душа». «Чёрная туча». «Разведчик Татьян». «Батальон четверых». «Поединок». «Матросский майор». «Пушка без мушки». «Подарок военкома». «Привычное дело». «И миномёт бил...». «</w:t>
      </w:r>
      <w:proofErr w:type="spellStart"/>
      <w:r w:rsidRPr="00760155">
        <w:rPr>
          <w:rFonts w:ascii="Times New Roman" w:eastAsia="Times New Roman" w:hAnsi="Times New Roman" w:cs="Times New Roman"/>
          <w:color w:val="000000"/>
          <w:sz w:val="28"/>
          <w:szCs w:val="28"/>
        </w:rPr>
        <w:t>Воробьёвская</w:t>
      </w:r>
      <w:proofErr w:type="spellEnd"/>
      <w:r w:rsidRPr="00760155">
        <w:rPr>
          <w:rFonts w:ascii="Times New Roman" w:eastAsia="Times New Roman" w:hAnsi="Times New Roman" w:cs="Times New Roman"/>
          <w:color w:val="000000"/>
          <w:sz w:val="28"/>
          <w:szCs w:val="28"/>
        </w:rPr>
        <w:t xml:space="preserve"> батарея». «На старых стенах». «Держись, старшина...». «На торпедных катерах». «На подступах к Севастополю». «Севастополь».</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8. А.И. Куприн</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«Слон». «Белый пудель». «Сапсан». «Барбос и </w:t>
      </w:r>
      <w:proofErr w:type="spellStart"/>
      <w:r w:rsidRPr="00760155">
        <w:rPr>
          <w:rFonts w:ascii="Times New Roman" w:eastAsia="Times New Roman" w:hAnsi="Times New Roman" w:cs="Times New Roman"/>
          <w:color w:val="000000"/>
          <w:sz w:val="28"/>
          <w:szCs w:val="28"/>
        </w:rPr>
        <w:t>Жулька</w:t>
      </w:r>
      <w:proofErr w:type="spellEnd"/>
      <w:r w:rsidRPr="00760155">
        <w:rPr>
          <w:rFonts w:ascii="Times New Roman" w:eastAsia="Times New Roman" w:hAnsi="Times New Roman" w:cs="Times New Roman"/>
          <w:color w:val="000000"/>
          <w:sz w:val="28"/>
          <w:szCs w:val="28"/>
        </w:rPr>
        <w:t>». «</w:t>
      </w:r>
      <w:proofErr w:type="spellStart"/>
      <w:r w:rsidRPr="00760155">
        <w:rPr>
          <w:rFonts w:ascii="Times New Roman" w:eastAsia="Times New Roman" w:hAnsi="Times New Roman" w:cs="Times New Roman"/>
          <w:color w:val="000000"/>
          <w:sz w:val="28"/>
          <w:szCs w:val="28"/>
        </w:rPr>
        <w:t>Завирайка</w:t>
      </w:r>
      <w:proofErr w:type="spellEnd"/>
      <w:r w:rsidRPr="00760155">
        <w:rPr>
          <w:rFonts w:ascii="Times New Roman" w:eastAsia="Times New Roman" w:hAnsi="Times New Roman" w:cs="Times New Roman"/>
          <w:color w:val="000000"/>
          <w:sz w:val="28"/>
          <w:szCs w:val="28"/>
        </w:rPr>
        <w:t>» (Собачья душа). «Ю-ю». «Скворцы»</w:t>
      </w:r>
      <w:proofErr w:type="gramStart"/>
      <w:r w:rsidRPr="00760155">
        <w:rPr>
          <w:rFonts w:ascii="Times New Roman" w:eastAsia="Times New Roman" w:hAnsi="Times New Roman" w:cs="Times New Roman"/>
          <w:color w:val="000000"/>
          <w:sz w:val="28"/>
          <w:szCs w:val="28"/>
        </w:rPr>
        <w:t>.«</w:t>
      </w:r>
      <w:proofErr w:type="gramEnd"/>
      <w:r w:rsidRPr="00760155">
        <w:rPr>
          <w:rFonts w:ascii="Times New Roman" w:eastAsia="Times New Roman" w:hAnsi="Times New Roman" w:cs="Times New Roman"/>
          <w:color w:val="000000"/>
          <w:sz w:val="28"/>
          <w:szCs w:val="28"/>
        </w:rPr>
        <w:t>В зверинце». «На реке». «Чудесный доктор». «В недрах земли». «Тапер». «Храбрые беглецы». «Изумруд». «Мой полет».</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9. Т. Крюкова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«Человек нового типа», «Собака </w:t>
      </w:r>
      <w:proofErr w:type="spellStart"/>
      <w:r w:rsidRPr="00760155">
        <w:rPr>
          <w:rFonts w:ascii="Times New Roman" w:eastAsia="Times New Roman" w:hAnsi="Times New Roman" w:cs="Times New Roman"/>
          <w:color w:val="000000"/>
          <w:sz w:val="28"/>
          <w:szCs w:val="28"/>
        </w:rPr>
        <w:t>Баскервилей</w:t>
      </w:r>
      <w:proofErr w:type="spellEnd"/>
      <w:r w:rsidRPr="00760155">
        <w:rPr>
          <w:rFonts w:ascii="Times New Roman" w:eastAsia="Times New Roman" w:hAnsi="Times New Roman" w:cs="Times New Roman"/>
          <w:color w:val="000000"/>
          <w:sz w:val="28"/>
          <w:szCs w:val="28"/>
        </w:rPr>
        <w:t>», «Дежурство».</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10. Ю. Казаков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«Тихое утро». «На полустанке». «Ночь». «Некрасивая». «Голубое и зеленое». «Тедди (История одного медведя)». «Арктур — гончий пес». «</w:t>
      </w:r>
      <w:proofErr w:type="spellStart"/>
      <w:r w:rsidRPr="00760155">
        <w:rPr>
          <w:rFonts w:ascii="Times New Roman" w:eastAsia="Times New Roman" w:hAnsi="Times New Roman" w:cs="Times New Roman"/>
          <w:color w:val="000000"/>
          <w:sz w:val="28"/>
          <w:szCs w:val="28"/>
        </w:rPr>
        <w:t>Никишкины</w:t>
      </w:r>
      <w:proofErr w:type="spellEnd"/>
      <w:r w:rsidRPr="00760155">
        <w:rPr>
          <w:rFonts w:ascii="Times New Roman" w:eastAsia="Times New Roman" w:hAnsi="Times New Roman" w:cs="Times New Roman"/>
          <w:color w:val="000000"/>
          <w:sz w:val="28"/>
          <w:szCs w:val="28"/>
        </w:rPr>
        <w:t xml:space="preserve"> тайны». «Оленьи Рога». «Манька». «Трали-вали». «Осень в дубовых лесах». «Двое в декабре». «Свечечка». «Во сне ты горько плакал».</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11. И.С. Шмелев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«Яичко». «Полочка». Из воспоминаний моего приятеля. «Последний выстрел». «Мэри». «Мой Марс». «Светлая страница». «Русская песня». «Как мы летали». Из воспоминаний приятеля. «Весенний плеск». «Как я встречался с Чеховым»: I. «За карасями», II. «Книжники... но не фарисеи» , III. «Веселенькая свадьба». «Наполеон». Рассказ моего приятеля. «На морском берегу». Из воспоминаний моего приятеля.</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12. Л. Трутнев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«Гроза». «Первая рыбалка». «Чужак». «Крылатый зверь». « Вертишейка». «Птичник». «Глупыш». «Особое мнение». «Наваждение». «Чужое зло».</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13. К.Г. Паустовский</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«Летние дни»; «Золотой линь»; «Последний черт»; «Заячьи лапы»; «Кот-ворюга»; «Резиновая лодка»; «Барсучий нос»; «Сивый мерин»; «Жильцы старого дома»; «Собрание чудес»; «Подарок»; «Прощание с летом».</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14. М. Пришвин</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w:t>
      </w:r>
      <w:proofErr w:type="spellStart"/>
      <w:r w:rsidRPr="00760155">
        <w:rPr>
          <w:rFonts w:ascii="Times New Roman" w:eastAsia="Times New Roman" w:hAnsi="Times New Roman" w:cs="Times New Roman"/>
          <w:color w:val="000000"/>
          <w:sz w:val="28"/>
          <w:szCs w:val="28"/>
        </w:rPr>
        <w:t>Лисичкин</w:t>
      </w:r>
      <w:proofErr w:type="spellEnd"/>
      <w:r w:rsidRPr="00760155">
        <w:rPr>
          <w:rFonts w:ascii="Times New Roman" w:eastAsia="Times New Roman" w:hAnsi="Times New Roman" w:cs="Times New Roman"/>
          <w:color w:val="000000"/>
          <w:sz w:val="28"/>
          <w:szCs w:val="28"/>
        </w:rPr>
        <w:t xml:space="preserve"> хлеб». «Изобретатель». «Ребята и утята». «Лесной доктор». «Еж». «Золотой луг». «Журка». «Говорящий грач». «Предательская колбаса». «Первая стойка». «Ужасная встреча». «Птицы под снегом». «Беличья память». «Лягушонок». «Остров спасения». «Лоси». «Этажи леса». «Берестяная трубочка». «О чем шепчутся раки». «Медведь». «Таинственный ящик». «Вася </w:t>
      </w:r>
      <w:proofErr w:type="spellStart"/>
      <w:r w:rsidRPr="00760155">
        <w:rPr>
          <w:rFonts w:ascii="Times New Roman" w:eastAsia="Times New Roman" w:hAnsi="Times New Roman" w:cs="Times New Roman"/>
          <w:color w:val="000000"/>
          <w:sz w:val="28"/>
          <w:szCs w:val="28"/>
        </w:rPr>
        <w:t>Веселкин</w:t>
      </w:r>
      <w:proofErr w:type="spellEnd"/>
      <w:r w:rsidRPr="00760155">
        <w:rPr>
          <w:rFonts w:ascii="Times New Roman" w:eastAsia="Times New Roman" w:hAnsi="Times New Roman" w:cs="Times New Roman"/>
          <w:color w:val="000000"/>
          <w:sz w:val="28"/>
          <w:szCs w:val="28"/>
        </w:rPr>
        <w:t>». «Лесной хозяин».</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15. </w:t>
      </w:r>
      <w:r w:rsidRPr="00760155">
        <w:rPr>
          <w:rFonts w:ascii="Times New Roman" w:eastAsia="Times New Roman" w:hAnsi="Times New Roman" w:cs="Times New Roman"/>
          <w:i/>
          <w:iCs/>
          <w:color w:val="000000"/>
          <w:sz w:val="28"/>
          <w:szCs w:val="28"/>
        </w:rPr>
        <w:t>В.</w:t>
      </w:r>
      <w:r w:rsidRPr="00760155">
        <w:rPr>
          <w:rFonts w:ascii="Times New Roman" w:eastAsia="Times New Roman" w:hAnsi="Times New Roman" w:cs="Times New Roman"/>
          <w:color w:val="000000"/>
          <w:sz w:val="28"/>
          <w:szCs w:val="28"/>
        </w:rPr>
        <w:t> </w:t>
      </w:r>
      <w:r w:rsidRPr="00760155">
        <w:rPr>
          <w:rFonts w:ascii="Times New Roman" w:eastAsia="Times New Roman" w:hAnsi="Times New Roman" w:cs="Times New Roman"/>
          <w:i/>
          <w:iCs/>
          <w:color w:val="000000"/>
          <w:sz w:val="28"/>
          <w:szCs w:val="28"/>
        </w:rPr>
        <w:t>Астафьев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«Гуси в полынье». «</w:t>
      </w:r>
      <w:proofErr w:type="spellStart"/>
      <w:r w:rsidRPr="00760155">
        <w:rPr>
          <w:rFonts w:ascii="Times New Roman" w:eastAsia="Times New Roman" w:hAnsi="Times New Roman" w:cs="Times New Roman"/>
          <w:color w:val="000000"/>
          <w:sz w:val="28"/>
          <w:szCs w:val="28"/>
        </w:rPr>
        <w:t>Гирманча</w:t>
      </w:r>
      <w:proofErr w:type="spellEnd"/>
      <w:r w:rsidRPr="00760155">
        <w:rPr>
          <w:rFonts w:ascii="Times New Roman" w:eastAsia="Times New Roman" w:hAnsi="Times New Roman" w:cs="Times New Roman"/>
          <w:color w:val="000000"/>
          <w:sz w:val="28"/>
          <w:szCs w:val="28"/>
        </w:rPr>
        <w:t xml:space="preserve"> находит друзей». «</w:t>
      </w:r>
      <w:proofErr w:type="spellStart"/>
      <w:r w:rsidRPr="00760155">
        <w:rPr>
          <w:rFonts w:ascii="Times New Roman" w:eastAsia="Times New Roman" w:hAnsi="Times New Roman" w:cs="Times New Roman"/>
          <w:color w:val="000000"/>
          <w:sz w:val="28"/>
          <w:szCs w:val="28"/>
        </w:rPr>
        <w:t>Песнопевица</w:t>
      </w:r>
      <w:proofErr w:type="spellEnd"/>
      <w:r w:rsidRPr="00760155">
        <w:rPr>
          <w:rFonts w:ascii="Times New Roman" w:eastAsia="Times New Roman" w:hAnsi="Times New Roman" w:cs="Times New Roman"/>
          <w:color w:val="000000"/>
          <w:sz w:val="28"/>
          <w:szCs w:val="28"/>
        </w:rPr>
        <w:t>». «Бабушка с малиной». «Злодейка». «Зачем я убил коростеля?». «</w:t>
      </w:r>
      <w:proofErr w:type="spellStart"/>
      <w:r w:rsidRPr="00760155">
        <w:rPr>
          <w:rFonts w:ascii="Times New Roman" w:eastAsia="Times New Roman" w:hAnsi="Times New Roman" w:cs="Times New Roman"/>
          <w:color w:val="000000"/>
          <w:sz w:val="28"/>
          <w:szCs w:val="28"/>
        </w:rPr>
        <w:t>Капалуха</w:t>
      </w:r>
      <w:proofErr w:type="spellEnd"/>
      <w:r w:rsidRPr="00760155">
        <w:rPr>
          <w:rFonts w:ascii="Times New Roman" w:eastAsia="Times New Roman" w:hAnsi="Times New Roman" w:cs="Times New Roman"/>
          <w:color w:val="000000"/>
          <w:sz w:val="28"/>
          <w:szCs w:val="28"/>
        </w:rPr>
        <w:t>». «</w:t>
      </w:r>
      <w:proofErr w:type="spellStart"/>
      <w:r w:rsidRPr="00760155">
        <w:rPr>
          <w:rFonts w:ascii="Times New Roman" w:eastAsia="Times New Roman" w:hAnsi="Times New Roman" w:cs="Times New Roman"/>
          <w:color w:val="000000"/>
          <w:sz w:val="28"/>
          <w:szCs w:val="28"/>
        </w:rPr>
        <w:t>Стрижонок</w:t>
      </w:r>
      <w:proofErr w:type="spellEnd"/>
      <w:r w:rsidRPr="00760155">
        <w:rPr>
          <w:rFonts w:ascii="Times New Roman" w:eastAsia="Times New Roman" w:hAnsi="Times New Roman" w:cs="Times New Roman"/>
          <w:color w:val="000000"/>
          <w:sz w:val="28"/>
          <w:szCs w:val="28"/>
        </w:rPr>
        <w:t xml:space="preserve"> Скрип». «</w:t>
      </w:r>
      <w:proofErr w:type="spellStart"/>
      <w:r w:rsidRPr="00760155">
        <w:rPr>
          <w:rFonts w:ascii="Times New Roman" w:eastAsia="Times New Roman" w:hAnsi="Times New Roman" w:cs="Times New Roman"/>
          <w:color w:val="000000"/>
          <w:sz w:val="28"/>
          <w:szCs w:val="28"/>
        </w:rPr>
        <w:t>Белогрудка</w:t>
      </w:r>
      <w:proofErr w:type="spellEnd"/>
      <w:r w:rsidRPr="00760155">
        <w:rPr>
          <w:rFonts w:ascii="Times New Roman" w:eastAsia="Times New Roman" w:hAnsi="Times New Roman" w:cs="Times New Roman"/>
          <w:color w:val="000000"/>
          <w:sz w:val="28"/>
          <w:szCs w:val="28"/>
        </w:rPr>
        <w:t>». «Запах сена». «Монах в новых штанах». «Осенние грусти и радости». «Фотография, на которой меня нет». «Щурок-швырок». «</w:t>
      </w:r>
      <w:proofErr w:type="spellStart"/>
      <w:r w:rsidRPr="00760155">
        <w:rPr>
          <w:rFonts w:ascii="Times New Roman" w:eastAsia="Times New Roman" w:hAnsi="Times New Roman" w:cs="Times New Roman"/>
          <w:color w:val="000000"/>
          <w:sz w:val="28"/>
          <w:szCs w:val="28"/>
        </w:rPr>
        <w:t>Васюткино</w:t>
      </w:r>
      <w:proofErr w:type="spellEnd"/>
      <w:r w:rsidRPr="00760155">
        <w:rPr>
          <w:rFonts w:ascii="Times New Roman" w:eastAsia="Times New Roman" w:hAnsi="Times New Roman" w:cs="Times New Roman"/>
          <w:color w:val="000000"/>
          <w:sz w:val="28"/>
          <w:szCs w:val="28"/>
        </w:rPr>
        <w:t xml:space="preserve"> озеро».</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i/>
          <w:iCs/>
          <w:color w:val="000000"/>
          <w:sz w:val="28"/>
          <w:szCs w:val="28"/>
        </w:rPr>
        <w:t>16. П.П. Бажов</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«Горный мастер». «Хрупкая веточка». «</w:t>
      </w:r>
      <w:proofErr w:type="spellStart"/>
      <w:r w:rsidRPr="00760155">
        <w:rPr>
          <w:rFonts w:ascii="Times New Roman" w:eastAsia="Times New Roman" w:hAnsi="Times New Roman" w:cs="Times New Roman"/>
          <w:color w:val="000000"/>
          <w:sz w:val="28"/>
          <w:szCs w:val="28"/>
        </w:rPr>
        <w:t>Приказчиковы</w:t>
      </w:r>
      <w:proofErr w:type="spellEnd"/>
      <w:r w:rsidRPr="00760155">
        <w:rPr>
          <w:rFonts w:ascii="Times New Roman" w:eastAsia="Times New Roman" w:hAnsi="Times New Roman" w:cs="Times New Roman"/>
          <w:color w:val="000000"/>
          <w:sz w:val="28"/>
          <w:szCs w:val="28"/>
        </w:rPr>
        <w:t xml:space="preserve"> подошвы». «</w:t>
      </w:r>
      <w:proofErr w:type="spellStart"/>
      <w:r w:rsidRPr="00760155">
        <w:rPr>
          <w:rFonts w:ascii="Times New Roman" w:eastAsia="Times New Roman" w:hAnsi="Times New Roman" w:cs="Times New Roman"/>
          <w:color w:val="000000"/>
          <w:sz w:val="28"/>
          <w:szCs w:val="28"/>
        </w:rPr>
        <w:t>Таюткино</w:t>
      </w:r>
      <w:proofErr w:type="spellEnd"/>
      <w:r w:rsidRPr="00760155">
        <w:rPr>
          <w:rFonts w:ascii="Times New Roman" w:eastAsia="Times New Roman" w:hAnsi="Times New Roman" w:cs="Times New Roman"/>
          <w:color w:val="000000"/>
          <w:sz w:val="28"/>
          <w:szCs w:val="28"/>
        </w:rPr>
        <w:t xml:space="preserve"> зеркальце». «</w:t>
      </w:r>
      <w:proofErr w:type="spellStart"/>
      <w:r w:rsidRPr="00760155">
        <w:rPr>
          <w:rFonts w:ascii="Times New Roman" w:eastAsia="Times New Roman" w:hAnsi="Times New Roman" w:cs="Times New Roman"/>
          <w:color w:val="000000"/>
          <w:sz w:val="28"/>
          <w:szCs w:val="28"/>
        </w:rPr>
        <w:t>Огневушка-Поскакушка</w:t>
      </w:r>
      <w:proofErr w:type="spellEnd"/>
      <w:r w:rsidRPr="00760155">
        <w:rPr>
          <w:rFonts w:ascii="Times New Roman" w:eastAsia="Times New Roman" w:hAnsi="Times New Roman" w:cs="Times New Roman"/>
          <w:color w:val="000000"/>
          <w:sz w:val="28"/>
          <w:szCs w:val="28"/>
        </w:rPr>
        <w:t>». «</w:t>
      </w:r>
      <w:proofErr w:type="spellStart"/>
      <w:r w:rsidRPr="00760155">
        <w:rPr>
          <w:rFonts w:ascii="Times New Roman" w:eastAsia="Times New Roman" w:hAnsi="Times New Roman" w:cs="Times New Roman"/>
          <w:color w:val="000000"/>
          <w:sz w:val="28"/>
          <w:szCs w:val="28"/>
        </w:rPr>
        <w:t>Синюшкин</w:t>
      </w:r>
      <w:proofErr w:type="spellEnd"/>
      <w:r w:rsidRPr="00760155">
        <w:rPr>
          <w:rFonts w:ascii="Times New Roman" w:eastAsia="Times New Roman" w:hAnsi="Times New Roman" w:cs="Times New Roman"/>
          <w:color w:val="000000"/>
          <w:sz w:val="28"/>
          <w:szCs w:val="28"/>
        </w:rPr>
        <w:t xml:space="preserve"> колодец». «Серебряное копытце». «Чугунная бабушка». «Медной горы хозяйка».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t>Лирические произведения</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p>
    <w:p w:rsidR="006C2115" w:rsidRPr="00760155" w:rsidRDefault="006C2115" w:rsidP="00A93DCE">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Н.А. Некрасов. «Тройка».</w:t>
      </w:r>
    </w:p>
    <w:p w:rsidR="006C2115" w:rsidRPr="00760155" w:rsidRDefault="006C2115" w:rsidP="00A93DCE">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И.А. Бунин. «Густой зелёный ельник у дороги», «Родник».</w:t>
      </w:r>
    </w:p>
    <w:p w:rsidR="006C2115" w:rsidRPr="00760155" w:rsidRDefault="006C2115" w:rsidP="00A93DCE">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С.А. Есенин. «Поёт зима, аукает…», «Нивы сжаты, рощи голы…».</w:t>
      </w:r>
    </w:p>
    <w:p w:rsidR="006C2115" w:rsidRPr="00760155" w:rsidRDefault="006C2115" w:rsidP="00A93DCE">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А.А. Блок. «Летний вечер», «Полный месяц встал над лугом…».</w:t>
      </w:r>
    </w:p>
    <w:p w:rsidR="006C2115" w:rsidRPr="00760155" w:rsidRDefault="006C2115" w:rsidP="00A93DCE">
      <w:pPr>
        <w:pStyle w:val="a7"/>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Н.М. Рубцов. «В осеннем лесу».</w:t>
      </w:r>
    </w:p>
    <w:p w:rsidR="006C2115" w:rsidRPr="00760155" w:rsidRDefault="006C2115" w:rsidP="00A93DCE">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В.Д. Берестов. Сборники стихотворений «Подсолнух», «Зимние звезды», «Под деревом», «Дом у колодца».</w:t>
      </w:r>
    </w:p>
    <w:p w:rsidR="006C2115" w:rsidRPr="00760155" w:rsidRDefault="006C2115" w:rsidP="00A93DCE">
      <w:pPr>
        <w:pStyle w:val="a7"/>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7. И. </w:t>
      </w:r>
      <w:proofErr w:type="spellStart"/>
      <w:r w:rsidRPr="00760155">
        <w:rPr>
          <w:rFonts w:ascii="Times New Roman" w:eastAsia="Times New Roman" w:hAnsi="Times New Roman" w:cs="Times New Roman"/>
          <w:color w:val="000000"/>
          <w:sz w:val="28"/>
          <w:szCs w:val="28"/>
        </w:rPr>
        <w:t>Токмакова</w:t>
      </w:r>
      <w:proofErr w:type="spellEnd"/>
      <w:r w:rsidRPr="00760155">
        <w:rPr>
          <w:rFonts w:ascii="Times New Roman" w:eastAsia="Times New Roman" w:hAnsi="Times New Roman" w:cs="Times New Roman"/>
          <w:color w:val="000000"/>
          <w:sz w:val="28"/>
          <w:szCs w:val="28"/>
        </w:rPr>
        <w:t xml:space="preserve"> Сборники стихотворений «Зернышко», «Радость», «Скоро в школу», «Деревья», «Разговоры», «Сказочка о счастье».</w:t>
      </w:r>
    </w:p>
    <w:p w:rsidR="006C2115" w:rsidRPr="00760155" w:rsidRDefault="006C2115" w:rsidP="00A93DCE">
      <w:pPr>
        <w:pStyle w:val="a7"/>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8. А. Сурков «Человек склонился над водой...». «Бьется в тесной печурке огонь...». «Видно, выписал писарь мне дальний билет...».</w:t>
      </w:r>
    </w:p>
    <w:p w:rsidR="006C2115" w:rsidRPr="00760155" w:rsidRDefault="006C2115" w:rsidP="00A93DCE">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И. Уткин «Затишье». «Пейзаж». «Сестра». «Ты пишешь письмо мне».</w:t>
      </w:r>
    </w:p>
    <w:p w:rsidR="006C2115" w:rsidRPr="00760155" w:rsidRDefault="006C2115" w:rsidP="00A93DCE">
      <w:pPr>
        <w:pStyle w:val="a7"/>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Д. </w:t>
      </w:r>
      <w:proofErr w:type="spellStart"/>
      <w:r w:rsidRPr="00760155">
        <w:rPr>
          <w:rFonts w:ascii="Times New Roman" w:eastAsia="Times New Roman" w:hAnsi="Times New Roman" w:cs="Times New Roman"/>
          <w:color w:val="000000"/>
          <w:sz w:val="28"/>
          <w:szCs w:val="28"/>
        </w:rPr>
        <w:t>Кедрин</w:t>
      </w:r>
      <w:proofErr w:type="spellEnd"/>
      <w:r w:rsidRPr="00760155">
        <w:rPr>
          <w:rFonts w:ascii="Times New Roman" w:eastAsia="Times New Roman" w:hAnsi="Times New Roman" w:cs="Times New Roman"/>
          <w:color w:val="000000"/>
          <w:sz w:val="28"/>
          <w:szCs w:val="28"/>
        </w:rPr>
        <w:t xml:space="preserve"> «Родина».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t>Сказки русских и зарубежных авторов</w:t>
      </w:r>
    </w:p>
    <w:p w:rsidR="006C2115" w:rsidRPr="00760155" w:rsidRDefault="006C2115" w:rsidP="00A93DCE">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Ю.К. </w:t>
      </w:r>
      <w:proofErr w:type="spellStart"/>
      <w:r w:rsidRPr="00760155">
        <w:rPr>
          <w:rFonts w:ascii="Times New Roman" w:eastAsia="Times New Roman" w:hAnsi="Times New Roman" w:cs="Times New Roman"/>
          <w:color w:val="000000"/>
          <w:sz w:val="28"/>
          <w:szCs w:val="28"/>
        </w:rPr>
        <w:t>Олеша</w:t>
      </w:r>
      <w:proofErr w:type="spellEnd"/>
      <w:r w:rsidRPr="00760155">
        <w:rPr>
          <w:rFonts w:ascii="Times New Roman" w:eastAsia="Times New Roman" w:hAnsi="Times New Roman" w:cs="Times New Roman"/>
          <w:color w:val="000000"/>
          <w:sz w:val="28"/>
          <w:szCs w:val="28"/>
        </w:rPr>
        <w:t xml:space="preserve"> «Три толстяка».</w:t>
      </w:r>
    </w:p>
    <w:p w:rsidR="006C2115" w:rsidRPr="00760155" w:rsidRDefault="006C2115" w:rsidP="00A93DCE">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Х.К. Андерсен « Снежная королева», «Соловей».</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t>Драматические произведения</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p>
    <w:p w:rsidR="006C2115" w:rsidRPr="00760155" w:rsidRDefault="006C2115" w:rsidP="00A93DCE">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К. Гоцци «</w:t>
      </w:r>
      <w:proofErr w:type="spellStart"/>
      <w:r w:rsidRPr="00760155">
        <w:rPr>
          <w:rFonts w:ascii="Times New Roman" w:eastAsia="Times New Roman" w:hAnsi="Times New Roman" w:cs="Times New Roman"/>
          <w:color w:val="000000"/>
          <w:sz w:val="28"/>
          <w:szCs w:val="28"/>
        </w:rPr>
        <w:t>Турандот</w:t>
      </w:r>
      <w:proofErr w:type="spellEnd"/>
      <w:r w:rsidRPr="00760155">
        <w:rPr>
          <w:rFonts w:ascii="Times New Roman" w:eastAsia="Times New Roman" w:hAnsi="Times New Roman" w:cs="Times New Roman"/>
          <w:color w:val="000000"/>
          <w:sz w:val="28"/>
          <w:szCs w:val="28"/>
        </w:rPr>
        <w:t>».</w:t>
      </w:r>
    </w:p>
    <w:p w:rsidR="006C2115" w:rsidRPr="00760155" w:rsidRDefault="006C2115" w:rsidP="00A93DCE">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Маршак С. Я. «Петрушка-иностранец». «Двенадцать месяцев». «Горя бояться - счастья не видать». «Умные вещи».</w:t>
      </w:r>
    </w:p>
    <w:p w:rsidR="006C2115" w:rsidRPr="00760155" w:rsidRDefault="006C2115" w:rsidP="00A93DCE">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А. Толстой «Золотой ключик».</w:t>
      </w:r>
    </w:p>
    <w:p w:rsidR="006C2115" w:rsidRPr="00760155" w:rsidRDefault="006C2115" w:rsidP="00A93DCE">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К. Паустовский «Перстенек».</w:t>
      </w:r>
    </w:p>
    <w:p w:rsidR="006C2115" w:rsidRPr="00760155" w:rsidRDefault="006C2115" w:rsidP="00A93DCE">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Л. Филатов «Про Федота-стрельца, удалого молодца».</w:t>
      </w:r>
      <w:r w:rsidRPr="00760155">
        <w:rPr>
          <w:rFonts w:ascii="Times New Roman" w:eastAsia="Times New Roman" w:hAnsi="Times New Roman" w:cs="Times New Roman"/>
          <w:color w:val="000000"/>
          <w:sz w:val="28"/>
          <w:szCs w:val="28"/>
        </w:rPr>
        <w:br/>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b/>
          <w:bCs/>
          <w:color w:val="000000"/>
          <w:sz w:val="28"/>
          <w:szCs w:val="28"/>
        </w:rPr>
        <w:t>Зарубежная литература</w:t>
      </w:r>
    </w:p>
    <w:p w:rsidR="006C2115" w:rsidRPr="00A93DCE"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Ж. </w:t>
      </w:r>
      <w:proofErr w:type="spellStart"/>
      <w:r w:rsidRPr="00760155">
        <w:rPr>
          <w:rFonts w:ascii="Times New Roman" w:eastAsia="Times New Roman" w:hAnsi="Times New Roman" w:cs="Times New Roman"/>
          <w:color w:val="000000"/>
          <w:sz w:val="28"/>
          <w:szCs w:val="28"/>
        </w:rPr>
        <w:t>Рони-Старший</w:t>
      </w:r>
      <w:proofErr w:type="spellEnd"/>
      <w:r w:rsidRPr="00760155">
        <w:rPr>
          <w:rFonts w:ascii="Times New Roman" w:eastAsia="Times New Roman" w:hAnsi="Times New Roman" w:cs="Times New Roman"/>
          <w:color w:val="000000"/>
          <w:sz w:val="28"/>
          <w:szCs w:val="28"/>
        </w:rPr>
        <w:t xml:space="preserve"> «Борьба за огонь».</w:t>
      </w:r>
    </w:p>
    <w:tbl>
      <w:tblPr>
        <w:tblStyle w:val="a8"/>
        <w:tblW w:w="0" w:type="auto"/>
        <w:tblLook w:val="04A0"/>
      </w:tblPr>
      <w:tblGrid>
        <w:gridCol w:w="5211"/>
        <w:gridCol w:w="4360"/>
      </w:tblGrid>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b/>
                <w:color w:val="000000"/>
                <w:sz w:val="28"/>
                <w:szCs w:val="28"/>
              </w:rPr>
              <w:t>Наименование раздела</w:t>
            </w:r>
          </w:p>
        </w:tc>
        <w:tc>
          <w:tcPr>
            <w:tcW w:w="4360" w:type="dxa"/>
          </w:tcPr>
          <w:p w:rsidR="00760155" w:rsidRPr="00760155" w:rsidRDefault="00760155" w:rsidP="00A93DCE">
            <w:pPr>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b/>
                <w:color w:val="000000"/>
                <w:sz w:val="28"/>
                <w:szCs w:val="28"/>
              </w:rPr>
              <w:t>Количество часов</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Творчество Н.А. Некрасова </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Творчество  Л.Н. Толстого</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Творчество А.П. Чехова</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Поэзия конца XIX - начала XX вв. </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3</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Проза конца XIX - начала XX вв. </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Творчество А.П. Платонова</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Литературные сказки XIX-XX века.</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Поэзия 2-й половины XX века.</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Проза о детях. </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Художественная проза о человеке и природе</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Зарубежная литература</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3</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Защита проектов</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w:t>
            </w:r>
          </w:p>
        </w:tc>
      </w:tr>
      <w:tr w:rsidR="00760155" w:rsidRPr="00760155" w:rsidTr="00760155">
        <w:tc>
          <w:tcPr>
            <w:tcW w:w="521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Итого</w:t>
            </w:r>
          </w:p>
        </w:tc>
        <w:tc>
          <w:tcPr>
            <w:tcW w:w="4360"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18</w:t>
            </w:r>
          </w:p>
        </w:tc>
      </w:tr>
    </w:tbl>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p>
    <w:p w:rsidR="00760155" w:rsidRPr="00A93DCE" w:rsidRDefault="00A93DCE" w:rsidP="00A93DCE">
      <w:pPr>
        <w:spacing w:before="100" w:beforeAutospacing="1" w:after="100" w:afterAutospacing="1" w:line="240" w:lineRule="auto"/>
        <w:jc w:val="both"/>
        <w:rPr>
          <w:rFonts w:ascii="Times New Roman" w:hAnsi="Times New Roman" w:cs="Times New Roman"/>
          <w:b/>
          <w:sz w:val="28"/>
          <w:szCs w:val="28"/>
        </w:rPr>
      </w:pPr>
      <w:r w:rsidRPr="00E95330">
        <w:rPr>
          <w:rFonts w:ascii="Times New Roman" w:eastAsia="Times New Roman" w:hAnsi="Times New Roman" w:cs="Times New Roman"/>
          <w:b/>
          <w:sz w:val="28"/>
          <w:szCs w:val="28"/>
        </w:rPr>
        <w:t>4. Тематическое планирование с указание</w:t>
      </w:r>
      <w:r>
        <w:rPr>
          <w:rFonts w:ascii="Times New Roman" w:eastAsia="Times New Roman" w:hAnsi="Times New Roman" w:cs="Times New Roman"/>
          <w:b/>
          <w:sz w:val="28"/>
          <w:szCs w:val="28"/>
        </w:rPr>
        <w:t>м часов на освоение каждой темы.</w:t>
      </w:r>
    </w:p>
    <w:tbl>
      <w:tblPr>
        <w:tblStyle w:val="a8"/>
        <w:tblW w:w="0" w:type="auto"/>
        <w:tblLook w:val="04A0"/>
      </w:tblPr>
      <w:tblGrid>
        <w:gridCol w:w="1131"/>
        <w:gridCol w:w="4678"/>
        <w:gridCol w:w="1755"/>
        <w:gridCol w:w="17"/>
        <w:gridCol w:w="1772"/>
      </w:tblGrid>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b/>
                <w:color w:val="000000"/>
                <w:sz w:val="28"/>
                <w:szCs w:val="28"/>
              </w:rPr>
              <w:t xml:space="preserve">№ </w:t>
            </w:r>
            <w:proofErr w:type="spellStart"/>
            <w:r w:rsidRPr="00760155">
              <w:rPr>
                <w:rFonts w:ascii="Times New Roman" w:eastAsia="Times New Roman" w:hAnsi="Times New Roman" w:cs="Times New Roman"/>
                <w:b/>
                <w:color w:val="000000"/>
                <w:sz w:val="28"/>
                <w:szCs w:val="28"/>
              </w:rPr>
              <w:t>пп</w:t>
            </w:r>
            <w:proofErr w:type="spellEnd"/>
          </w:p>
        </w:tc>
        <w:tc>
          <w:tcPr>
            <w:tcW w:w="4678" w:type="dxa"/>
          </w:tcPr>
          <w:p w:rsidR="00760155" w:rsidRPr="00760155" w:rsidRDefault="00760155" w:rsidP="00A93DCE">
            <w:pPr>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b/>
                <w:color w:val="000000"/>
                <w:sz w:val="28"/>
                <w:szCs w:val="28"/>
              </w:rPr>
              <w:t>Наименование раздела</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b/>
                <w:color w:val="000000"/>
                <w:sz w:val="28"/>
                <w:szCs w:val="28"/>
              </w:rPr>
              <w:t>Количество часов</w:t>
            </w: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b/>
                <w:color w:val="000000"/>
                <w:sz w:val="28"/>
                <w:szCs w:val="28"/>
              </w:rPr>
              <w:t xml:space="preserve">Дата </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1. </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Н.А. Некрасов Стихотворение «Тройка».</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09.09.</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Краткие сведения о Л.Н. Толстом. </w:t>
            </w:r>
            <w:proofErr w:type="spellStart"/>
            <w:r w:rsidRPr="00760155">
              <w:rPr>
                <w:rFonts w:ascii="Times New Roman" w:eastAsia="Times New Roman" w:hAnsi="Times New Roman" w:cs="Times New Roman"/>
                <w:color w:val="000000"/>
                <w:sz w:val="28"/>
                <w:szCs w:val="28"/>
              </w:rPr>
              <w:t>Историко</w:t>
            </w:r>
            <w:proofErr w:type="spellEnd"/>
            <w:r w:rsidRPr="00760155">
              <w:rPr>
                <w:rFonts w:ascii="Times New Roman" w:eastAsia="Times New Roman" w:hAnsi="Times New Roman" w:cs="Times New Roman"/>
                <w:color w:val="000000"/>
                <w:sz w:val="28"/>
                <w:szCs w:val="28"/>
              </w:rPr>
              <w:t xml:space="preserve"> - литературная основа рассказа «Кавказский пленник».</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23.09.</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3. </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А.П. Чехов «Злоумышленник». Приемы создания характеров и ситуаций; отношение писателя к персонажам. Жанровое своеобразие рассказа.</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07.10.</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4.</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И.А. Бунин. Стихотворение «Густой зелёный ельник у дороги». Символическое значение природных образов.</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w:t>
            </w: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21.10.</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5.</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Л.Н. Андреев «Петька на даче». Основная тематика и проблематика </w:t>
            </w:r>
            <w:r w:rsidRPr="00760155">
              <w:rPr>
                <w:rFonts w:ascii="Times New Roman" w:eastAsia="Times New Roman" w:hAnsi="Times New Roman" w:cs="Times New Roman"/>
                <w:color w:val="000000"/>
                <w:sz w:val="28"/>
                <w:szCs w:val="28"/>
              </w:rPr>
              <w:lastRenderedPageBreak/>
              <w:t>рассказа.</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1</w:t>
            </w: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11.11.</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lastRenderedPageBreak/>
              <w:t>6.</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Краткие сведения об А.А. Блоке. А.А. Блок «Летний вечер», «Полный месяц встал над лугом…».</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25.11.</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7.</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С.А. Есенин «Поет зима – аукает…», «Нивы сжаты, рощи голы…» единство человека и природы.</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09.12.</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8.</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А.П. Платонов «Никита». Мир глазами ребенка.</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23.12.</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9.</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П.П. Бажов. Сказ «Медной горы хозяйка». Фольклорные традиции и образы талантливых людей из народа в сказах русских писателей.</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13.01.</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10.</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Ю.К. </w:t>
            </w:r>
            <w:proofErr w:type="spellStart"/>
            <w:r w:rsidRPr="00760155">
              <w:rPr>
                <w:rFonts w:ascii="Times New Roman" w:eastAsia="Times New Roman" w:hAnsi="Times New Roman" w:cs="Times New Roman"/>
                <w:color w:val="000000"/>
                <w:sz w:val="28"/>
                <w:szCs w:val="28"/>
              </w:rPr>
              <w:t>Олеша</w:t>
            </w:r>
            <w:proofErr w:type="spellEnd"/>
            <w:r w:rsidRPr="00760155">
              <w:rPr>
                <w:rFonts w:ascii="Times New Roman" w:eastAsia="Times New Roman" w:hAnsi="Times New Roman" w:cs="Times New Roman"/>
                <w:color w:val="000000"/>
                <w:sz w:val="28"/>
                <w:szCs w:val="28"/>
              </w:rPr>
              <w:t>. «Три Толстяка». Тема свободы и человеческого достоинства в сказке.</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27.01.</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11.</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Н.Н. Носов «Три охотника» Тема, система образов.</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03.02.</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12.</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Н.М. Рубцов. «В осеннем лесу». Особенности выразительных средств.</w:t>
            </w:r>
          </w:p>
        </w:tc>
        <w:tc>
          <w:tcPr>
            <w:tcW w:w="1755" w:type="dxa"/>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89" w:type="dxa"/>
            <w:gridSpan w:val="2"/>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17.02.</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13.</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 В.П. Астафьев. «</w:t>
            </w:r>
            <w:proofErr w:type="spellStart"/>
            <w:r w:rsidRPr="00760155">
              <w:rPr>
                <w:rFonts w:ascii="Times New Roman" w:eastAsia="Times New Roman" w:hAnsi="Times New Roman" w:cs="Times New Roman"/>
                <w:color w:val="000000"/>
                <w:sz w:val="28"/>
                <w:szCs w:val="28"/>
              </w:rPr>
              <w:t>Васюткино</w:t>
            </w:r>
            <w:proofErr w:type="spellEnd"/>
            <w:r w:rsidRPr="00760155">
              <w:rPr>
                <w:rFonts w:ascii="Times New Roman" w:eastAsia="Times New Roman" w:hAnsi="Times New Roman" w:cs="Times New Roman"/>
                <w:color w:val="000000"/>
                <w:sz w:val="28"/>
                <w:szCs w:val="28"/>
              </w:rPr>
              <w:t xml:space="preserve"> озеро». Тема и идея рассказа.</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13.04.</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14.</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Х.К. Андерсен. Сказка «Снежная королева». Нравственные проблемы.</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27.04.</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15.</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proofErr w:type="spellStart"/>
            <w:r w:rsidRPr="00760155">
              <w:rPr>
                <w:rFonts w:ascii="Times New Roman" w:eastAsia="Times New Roman" w:hAnsi="Times New Roman" w:cs="Times New Roman"/>
                <w:color w:val="000000"/>
                <w:sz w:val="28"/>
                <w:szCs w:val="28"/>
              </w:rPr>
              <w:t>Ж.Рони-Старший</w:t>
            </w:r>
            <w:proofErr w:type="spellEnd"/>
            <w:r w:rsidRPr="00760155">
              <w:rPr>
                <w:rFonts w:ascii="Times New Roman" w:eastAsia="Times New Roman" w:hAnsi="Times New Roman" w:cs="Times New Roman"/>
                <w:color w:val="000000"/>
                <w:sz w:val="28"/>
                <w:szCs w:val="28"/>
              </w:rPr>
              <w:t>. «Борьба за огонь»</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11.05.</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16.</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Гуманистическое изображение древнего человека.</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25.05.</w:t>
            </w: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17.</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Защита проектов</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r>
      <w:tr w:rsidR="00760155" w:rsidRPr="00760155" w:rsidTr="00760155">
        <w:tc>
          <w:tcPr>
            <w:tcW w:w="1131"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18.</w:t>
            </w:r>
          </w:p>
        </w:tc>
        <w:tc>
          <w:tcPr>
            <w:tcW w:w="4678" w:type="dxa"/>
          </w:tcPr>
          <w:p w:rsidR="00760155" w:rsidRPr="00760155" w:rsidRDefault="00760155" w:rsidP="00A93DCE">
            <w:pPr>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Защита проектов</w:t>
            </w:r>
          </w:p>
        </w:tc>
        <w:tc>
          <w:tcPr>
            <w:tcW w:w="1772" w:type="dxa"/>
            <w:gridSpan w:val="2"/>
            <w:tcBorders>
              <w:righ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c>
          <w:tcPr>
            <w:tcW w:w="1772" w:type="dxa"/>
            <w:tcBorders>
              <w:left w:val="single" w:sz="4" w:space="0" w:color="auto"/>
            </w:tcBorders>
          </w:tcPr>
          <w:p w:rsidR="00760155" w:rsidRPr="00760155" w:rsidRDefault="00760155" w:rsidP="00A93DCE">
            <w:pPr>
              <w:jc w:val="both"/>
              <w:rPr>
                <w:rFonts w:ascii="Times New Roman" w:eastAsia="Times New Roman" w:hAnsi="Times New Roman" w:cs="Times New Roman"/>
                <w:color w:val="000000"/>
                <w:sz w:val="28"/>
                <w:szCs w:val="28"/>
              </w:rPr>
            </w:pPr>
          </w:p>
        </w:tc>
      </w:tr>
    </w:tbl>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Необходима коррекция расписания в мае на 2 часа</w:t>
      </w:r>
    </w:p>
    <w:p w:rsidR="006C2115" w:rsidRPr="00760155" w:rsidRDefault="006C2115" w:rsidP="00A93DCE">
      <w:pPr>
        <w:shd w:val="clear" w:color="auto" w:fill="FFFFFF"/>
        <w:spacing w:after="0" w:line="240" w:lineRule="auto"/>
        <w:jc w:val="both"/>
        <w:rPr>
          <w:rFonts w:ascii="Times New Roman" w:eastAsia="Times New Roman" w:hAnsi="Times New Roman" w:cs="Times New Roman"/>
          <w:color w:val="000000"/>
          <w:sz w:val="28"/>
          <w:szCs w:val="28"/>
        </w:rPr>
      </w:pPr>
    </w:p>
    <w:p w:rsidR="006C2115" w:rsidRPr="00760155" w:rsidRDefault="00760155" w:rsidP="00A93DCE">
      <w:pPr>
        <w:shd w:val="clear" w:color="auto" w:fill="FFFFFF"/>
        <w:spacing w:after="0" w:line="240" w:lineRule="auto"/>
        <w:jc w:val="both"/>
        <w:rPr>
          <w:rFonts w:ascii="Times New Roman" w:eastAsia="Times New Roman" w:hAnsi="Times New Roman" w:cs="Times New Roman"/>
          <w:b/>
          <w:color w:val="000000"/>
          <w:sz w:val="28"/>
          <w:szCs w:val="28"/>
        </w:rPr>
      </w:pPr>
      <w:r w:rsidRPr="00760155">
        <w:rPr>
          <w:rFonts w:ascii="Times New Roman" w:eastAsia="Times New Roman" w:hAnsi="Times New Roman" w:cs="Times New Roman"/>
          <w:color w:val="000000"/>
          <w:sz w:val="28"/>
          <w:szCs w:val="28"/>
        </w:rPr>
        <w:t>5</w:t>
      </w:r>
      <w:r w:rsidRPr="00760155">
        <w:rPr>
          <w:rFonts w:ascii="Times New Roman" w:eastAsia="Times New Roman" w:hAnsi="Times New Roman" w:cs="Times New Roman"/>
          <w:b/>
          <w:color w:val="000000"/>
          <w:sz w:val="28"/>
          <w:szCs w:val="28"/>
        </w:rPr>
        <w:t>. Список литературы, используемый при оформлении рабочей программы</w:t>
      </w:r>
      <w:r w:rsidR="00A93DCE">
        <w:rPr>
          <w:rFonts w:ascii="Times New Roman" w:eastAsia="Times New Roman" w:hAnsi="Times New Roman" w:cs="Times New Roman"/>
          <w:b/>
          <w:color w:val="000000"/>
          <w:sz w:val="28"/>
          <w:szCs w:val="28"/>
        </w:rPr>
        <w:t>.</w:t>
      </w:r>
    </w:p>
    <w:p w:rsidR="006C211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1. А.П. Чехов «Злоумышленник».</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2. В.П. Астафьев. «</w:t>
      </w:r>
      <w:proofErr w:type="spellStart"/>
      <w:r w:rsidRPr="00760155">
        <w:rPr>
          <w:rFonts w:ascii="Times New Roman" w:eastAsia="Times New Roman" w:hAnsi="Times New Roman" w:cs="Times New Roman"/>
          <w:color w:val="000000"/>
          <w:sz w:val="28"/>
          <w:szCs w:val="28"/>
        </w:rPr>
        <w:t>Васюткино</w:t>
      </w:r>
      <w:proofErr w:type="spellEnd"/>
      <w:r w:rsidRPr="00760155">
        <w:rPr>
          <w:rFonts w:ascii="Times New Roman" w:eastAsia="Times New Roman" w:hAnsi="Times New Roman" w:cs="Times New Roman"/>
          <w:color w:val="000000"/>
          <w:sz w:val="28"/>
          <w:szCs w:val="28"/>
        </w:rPr>
        <w:t xml:space="preserve"> озеро».</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3. </w:t>
      </w:r>
      <w:proofErr w:type="spellStart"/>
      <w:r w:rsidRPr="00760155">
        <w:rPr>
          <w:rFonts w:ascii="Times New Roman" w:eastAsia="Times New Roman" w:hAnsi="Times New Roman" w:cs="Times New Roman"/>
          <w:color w:val="000000"/>
          <w:sz w:val="28"/>
          <w:szCs w:val="28"/>
        </w:rPr>
        <w:t>Ж.Рони-Старший</w:t>
      </w:r>
      <w:proofErr w:type="spellEnd"/>
      <w:r w:rsidRPr="00760155">
        <w:rPr>
          <w:rFonts w:ascii="Times New Roman" w:eastAsia="Times New Roman" w:hAnsi="Times New Roman" w:cs="Times New Roman"/>
          <w:color w:val="000000"/>
          <w:sz w:val="28"/>
          <w:szCs w:val="28"/>
        </w:rPr>
        <w:t>. «Борьба за огонь»</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 xml:space="preserve">4. Ю.К. </w:t>
      </w:r>
      <w:proofErr w:type="spellStart"/>
      <w:r w:rsidRPr="00760155">
        <w:rPr>
          <w:rFonts w:ascii="Times New Roman" w:eastAsia="Times New Roman" w:hAnsi="Times New Roman" w:cs="Times New Roman"/>
          <w:color w:val="000000"/>
          <w:sz w:val="28"/>
          <w:szCs w:val="28"/>
        </w:rPr>
        <w:t>Олеша</w:t>
      </w:r>
      <w:proofErr w:type="spellEnd"/>
      <w:r w:rsidRPr="00760155">
        <w:rPr>
          <w:rFonts w:ascii="Times New Roman" w:eastAsia="Times New Roman" w:hAnsi="Times New Roman" w:cs="Times New Roman"/>
          <w:color w:val="000000"/>
          <w:sz w:val="28"/>
          <w:szCs w:val="28"/>
        </w:rPr>
        <w:t xml:space="preserve">. «Три Толстяка». </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5. Л.Н. Андреев «Петька на даче».</w:t>
      </w:r>
    </w:p>
    <w:p w:rsidR="00760155" w:rsidRPr="00760155" w:rsidRDefault="00760155" w:rsidP="00A93DCE">
      <w:pPr>
        <w:shd w:val="clear" w:color="auto" w:fill="FFFFFF"/>
        <w:spacing w:after="0" w:line="240" w:lineRule="auto"/>
        <w:jc w:val="both"/>
        <w:rPr>
          <w:rFonts w:ascii="Times New Roman" w:eastAsia="Times New Roman" w:hAnsi="Times New Roman" w:cs="Times New Roman"/>
          <w:color w:val="000000"/>
          <w:sz w:val="28"/>
          <w:szCs w:val="28"/>
        </w:rPr>
      </w:pPr>
      <w:r w:rsidRPr="00760155">
        <w:rPr>
          <w:rFonts w:ascii="Times New Roman" w:eastAsia="Times New Roman" w:hAnsi="Times New Roman" w:cs="Times New Roman"/>
          <w:color w:val="000000"/>
          <w:sz w:val="28"/>
          <w:szCs w:val="28"/>
        </w:rPr>
        <w:t>6.Стихи русских поэтов</w:t>
      </w:r>
    </w:p>
    <w:p w:rsidR="006C2115" w:rsidRPr="006C2115" w:rsidRDefault="006C2115" w:rsidP="00A93DCE">
      <w:pPr>
        <w:shd w:val="clear" w:color="auto" w:fill="FFFFFF"/>
        <w:spacing w:after="0" w:line="240" w:lineRule="auto"/>
        <w:jc w:val="both"/>
        <w:rPr>
          <w:rFonts w:ascii="Arial" w:eastAsia="Times New Roman" w:hAnsi="Arial" w:cs="Arial"/>
          <w:color w:val="000000"/>
          <w:sz w:val="26"/>
          <w:szCs w:val="26"/>
        </w:rPr>
      </w:pPr>
    </w:p>
    <w:p w:rsidR="005332A8" w:rsidRPr="006C2115" w:rsidRDefault="006C2115" w:rsidP="00A93DCE">
      <w:pPr>
        <w:shd w:val="clear" w:color="auto" w:fill="FFFFFF"/>
        <w:spacing w:after="0" w:line="240" w:lineRule="auto"/>
        <w:jc w:val="both"/>
        <w:rPr>
          <w:rFonts w:ascii="Arial" w:eastAsia="Times New Roman" w:hAnsi="Arial" w:cs="Arial"/>
          <w:color w:val="252525"/>
        </w:rPr>
      </w:pPr>
      <w:r w:rsidRPr="006C2115">
        <w:rPr>
          <w:rFonts w:ascii="Arial" w:eastAsia="Times New Roman" w:hAnsi="Arial" w:cs="Arial"/>
          <w:color w:val="000000"/>
          <w:sz w:val="26"/>
          <w:szCs w:val="26"/>
        </w:rPr>
        <w:br/>
      </w:r>
    </w:p>
    <w:p w:rsidR="006C2115" w:rsidRPr="006C2115" w:rsidRDefault="006C2115" w:rsidP="00A93DCE">
      <w:pPr>
        <w:shd w:val="clear" w:color="auto" w:fill="FFFFFF"/>
        <w:spacing w:after="0" w:line="0" w:lineRule="auto"/>
        <w:jc w:val="both"/>
        <w:rPr>
          <w:rFonts w:ascii="Arial" w:eastAsia="Times New Roman" w:hAnsi="Arial" w:cs="Arial"/>
          <w:color w:val="252525"/>
        </w:rPr>
      </w:pPr>
    </w:p>
    <w:p w:rsidR="006C2115" w:rsidRPr="006C2115" w:rsidRDefault="006C2115" w:rsidP="00A93DCE">
      <w:pPr>
        <w:shd w:val="clear" w:color="auto" w:fill="FFFFFF"/>
        <w:spacing w:after="0" w:line="0" w:lineRule="auto"/>
        <w:jc w:val="both"/>
        <w:rPr>
          <w:rFonts w:ascii="Arial" w:eastAsia="Times New Roman" w:hAnsi="Arial" w:cs="Arial"/>
          <w:color w:val="252525"/>
        </w:rPr>
      </w:pPr>
      <w:r w:rsidRPr="006C2115">
        <w:rPr>
          <w:rFonts w:ascii="Arial" w:eastAsia="Times New Roman" w:hAnsi="Arial" w:cs="Arial"/>
          <w:color w:val="252525"/>
        </w:rPr>
        <w:br/>
      </w:r>
    </w:p>
    <w:p w:rsidR="006C2115" w:rsidRPr="006C2115" w:rsidRDefault="006C2115" w:rsidP="00A93DCE">
      <w:pPr>
        <w:shd w:val="clear" w:color="auto" w:fill="FFFFFF"/>
        <w:spacing w:after="0" w:line="0" w:lineRule="auto"/>
        <w:jc w:val="both"/>
        <w:rPr>
          <w:rFonts w:ascii="Arial" w:eastAsia="Times New Roman" w:hAnsi="Arial" w:cs="Arial"/>
          <w:color w:val="252525"/>
        </w:rPr>
      </w:pPr>
    </w:p>
    <w:p w:rsidR="00875A05" w:rsidRDefault="00875A05" w:rsidP="00A93DCE">
      <w:pPr>
        <w:spacing w:after="0"/>
        <w:jc w:val="both"/>
      </w:pPr>
    </w:p>
    <w:sectPr w:rsidR="00875A05" w:rsidSect="007C0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441"/>
    <w:multiLevelType w:val="multilevel"/>
    <w:tmpl w:val="FECA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B0A90"/>
    <w:multiLevelType w:val="hybridMultilevel"/>
    <w:tmpl w:val="EF3EE6FE"/>
    <w:lvl w:ilvl="0" w:tplc="544A207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C3A55"/>
    <w:multiLevelType w:val="multilevel"/>
    <w:tmpl w:val="2E5862E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B14EB"/>
    <w:multiLevelType w:val="multilevel"/>
    <w:tmpl w:val="786E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E3217"/>
    <w:multiLevelType w:val="multilevel"/>
    <w:tmpl w:val="C932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93B8D"/>
    <w:multiLevelType w:val="multilevel"/>
    <w:tmpl w:val="A9C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B3115"/>
    <w:multiLevelType w:val="multilevel"/>
    <w:tmpl w:val="3D4CE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05C65"/>
    <w:multiLevelType w:val="multilevel"/>
    <w:tmpl w:val="A972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E621A9"/>
    <w:multiLevelType w:val="multilevel"/>
    <w:tmpl w:val="AEFC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9388F"/>
    <w:multiLevelType w:val="multilevel"/>
    <w:tmpl w:val="2038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D60ED"/>
    <w:multiLevelType w:val="multilevel"/>
    <w:tmpl w:val="79CA9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7"/>
  </w:num>
  <w:num w:numId="5">
    <w:abstractNumId w:val="5"/>
  </w:num>
  <w:num w:numId="6">
    <w:abstractNumId w:val="3"/>
  </w:num>
  <w:num w:numId="7">
    <w:abstractNumId w:val="4"/>
  </w:num>
  <w:num w:numId="8">
    <w:abstractNumId w:val="9"/>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2115"/>
    <w:rsid w:val="000D5C1A"/>
    <w:rsid w:val="00180488"/>
    <w:rsid w:val="0045308F"/>
    <w:rsid w:val="004C5371"/>
    <w:rsid w:val="005332A8"/>
    <w:rsid w:val="006C2115"/>
    <w:rsid w:val="00760155"/>
    <w:rsid w:val="007C0A48"/>
    <w:rsid w:val="00875A05"/>
    <w:rsid w:val="00A93DCE"/>
    <w:rsid w:val="00BA1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1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C2115"/>
    <w:rPr>
      <w:color w:val="0000FF"/>
      <w:u w:val="single"/>
    </w:rPr>
  </w:style>
  <w:style w:type="character" w:customStyle="1" w:styleId="ui">
    <w:name w:val="ui"/>
    <w:basedOn w:val="a0"/>
    <w:rsid w:val="006C2115"/>
  </w:style>
  <w:style w:type="paragraph" w:styleId="a5">
    <w:name w:val="Balloon Text"/>
    <w:basedOn w:val="a"/>
    <w:link w:val="a6"/>
    <w:uiPriority w:val="99"/>
    <w:semiHidden/>
    <w:unhideWhenUsed/>
    <w:rsid w:val="006C2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2115"/>
    <w:rPr>
      <w:rFonts w:ascii="Tahoma" w:hAnsi="Tahoma" w:cs="Tahoma"/>
      <w:sz w:val="16"/>
      <w:szCs w:val="16"/>
    </w:rPr>
  </w:style>
  <w:style w:type="paragraph" w:styleId="a7">
    <w:name w:val="List Paragraph"/>
    <w:basedOn w:val="a"/>
    <w:uiPriority w:val="34"/>
    <w:qFormat/>
    <w:rsid w:val="005332A8"/>
    <w:pPr>
      <w:ind w:left="720"/>
      <w:contextualSpacing/>
    </w:pPr>
  </w:style>
  <w:style w:type="table" w:styleId="a8">
    <w:name w:val="Table Grid"/>
    <w:basedOn w:val="a1"/>
    <w:uiPriority w:val="59"/>
    <w:rsid w:val="00760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A93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7567353">
      <w:bodyDiv w:val="1"/>
      <w:marLeft w:val="0"/>
      <w:marRight w:val="0"/>
      <w:marTop w:val="0"/>
      <w:marBottom w:val="0"/>
      <w:divBdr>
        <w:top w:val="none" w:sz="0" w:space="0" w:color="auto"/>
        <w:left w:val="none" w:sz="0" w:space="0" w:color="auto"/>
        <w:bottom w:val="none" w:sz="0" w:space="0" w:color="auto"/>
        <w:right w:val="none" w:sz="0" w:space="0" w:color="auto"/>
      </w:divBdr>
      <w:divsChild>
        <w:div w:id="1066227817">
          <w:marLeft w:val="0"/>
          <w:marRight w:val="0"/>
          <w:marTop w:val="0"/>
          <w:marBottom w:val="0"/>
          <w:divBdr>
            <w:top w:val="none" w:sz="0" w:space="0" w:color="auto"/>
            <w:left w:val="none" w:sz="0" w:space="0" w:color="auto"/>
            <w:bottom w:val="none" w:sz="0" w:space="0" w:color="auto"/>
            <w:right w:val="none" w:sz="0" w:space="0" w:color="auto"/>
          </w:divBdr>
          <w:divsChild>
            <w:div w:id="1297446215">
              <w:marLeft w:val="0"/>
              <w:marRight w:val="0"/>
              <w:marTop w:val="0"/>
              <w:marBottom w:val="0"/>
              <w:divBdr>
                <w:top w:val="none" w:sz="0" w:space="0" w:color="auto"/>
                <w:left w:val="none" w:sz="0" w:space="0" w:color="auto"/>
                <w:bottom w:val="none" w:sz="0" w:space="0" w:color="auto"/>
                <w:right w:val="none" w:sz="0" w:space="0" w:color="auto"/>
              </w:divBdr>
              <w:divsChild>
                <w:div w:id="715083220">
                  <w:marLeft w:val="0"/>
                  <w:marRight w:val="0"/>
                  <w:marTop w:val="0"/>
                  <w:marBottom w:val="0"/>
                  <w:divBdr>
                    <w:top w:val="none" w:sz="0" w:space="0" w:color="auto"/>
                    <w:left w:val="none" w:sz="0" w:space="0" w:color="auto"/>
                    <w:bottom w:val="none" w:sz="0" w:space="0" w:color="auto"/>
                    <w:right w:val="none" w:sz="0" w:space="0" w:color="auto"/>
                  </w:divBdr>
                  <w:divsChild>
                    <w:div w:id="1614554863">
                      <w:marLeft w:val="0"/>
                      <w:marRight w:val="0"/>
                      <w:marTop w:val="365"/>
                      <w:marBottom w:val="0"/>
                      <w:divBdr>
                        <w:top w:val="single" w:sz="6" w:space="0" w:color="E1E8ED"/>
                        <w:left w:val="single" w:sz="6" w:space="0" w:color="E1E8ED"/>
                        <w:bottom w:val="single" w:sz="6" w:space="0" w:color="E1E8ED"/>
                        <w:right w:val="single" w:sz="6" w:space="0" w:color="E1E8ED"/>
                      </w:divBdr>
                      <w:divsChild>
                        <w:div w:id="1321618340">
                          <w:marLeft w:val="0"/>
                          <w:marRight w:val="0"/>
                          <w:marTop w:val="0"/>
                          <w:marBottom w:val="0"/>
                          <w:divBdr>
                            <w:top w:val="none" w:sz="0" w:space="0" w:color="auto"/>
                            <w:left w:val="none" w:sz="0" w:space="0" w:color="auto"/>
                            <w:bottom w:val="none" w:sz="0" w:space="0" w:color="auto"/>
                            <w:right w:val="none" w:sz="0" w:space="0" w:color="auto"/>
                          </w:divBdr>
                          <w:divsChild>
                            <w:div w:id="18101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354496">
          <w:marLeft w:val="0"/>
          <w:marRight w:val="0"/>
          <w:marTop w:val="0"/>
          <w:marBottom w:val="911"/>
          <w:divBdr>
            <w:top w:val="none" w:sz="0" w:space="0" w:color="auto"/>
            <w:left w:val="none" w:sz="0" w:space="0" w:color="auto"/>
            <w:bottom w:val="none" w:sz="0" w:space="0" w:color="auto"/>
            <w:right w:val="none" w:sz="0" w:space="0" w:color="auto"/>
          </w:divBdr>
          <w:divsChild>
            <w:div w:id="1195773017">
              <w:marLeft w:val="0"/>
              <w:marRight w:val="0"/>
              <w:marTop w:val="273"/>
              <w:marBottom w:val="100"/>
              <w:divBdr>
                <w:top w:val="none" w:sz="0" w:space="0" w:color="auto"/>
                <w:left w:val="none" w:sz="0" w:space="0" w:color="auto"/>
                <w:bottom w:val="none" w:sz="0" w:space="0" w:color="auto"/>
                <w:right w:val="none" w:sz="0" w:space="0" w:color="auto"/>
              </w:divBdr>
              <w:divsChild>
                <w:div w:id="1660815489">
                  <w:marLeft w:val="0"/>
                  <w:marRight w:val="0"/>
                  <w:marTop w:val="0"/>
                  <w:marBottom w:val="0"/>
                  <w:divBdr>
                    <w:top w:val="none" w:sz="0" w:space="0" w:color="auto"/>
                    <w:left w:val="none" w:sz="0" w:space="0" w:color="auto"/>
                    <w:bottom w:val="none" w:sz="0" w:space="0" w:color="auto"/>
                    <w:right w:val="none" w:sz="0" w:space="0" w:color="auto"/>
                  </w:divBdr>
                  <w:divsChild>
                    <w:div w:id="261187554">
                      <w:marLeft w:val="0"/>
                      <w:marRight w:val="0"/>
                      <w:marTop w:val="0"/>
                      <w:marBottom w:val="0"/>
                      <w:divBdr>
                        <w:top w:val="single" w:sz="6" w:space="0" w:color="E5E5E5"/>
                        <w:left w:val="single" w:sz="6" w:space="0" w:color="E5E5E5"/>
                        <w:bottom w:val="single" w:sz="6" w:space="0" w:color="E5E5E5"/>
                        <w:right w:val="single" w:sz="6" w:space="0" w:color="E5E5E5"/>
                      </w:divBdr>
                      <w:divsChild>
                        <w:div w:id="1656185640">
                          <w:marLeft w:val="0"/>
                          <w:marRight w:val="0"/>
                          <w:marTop w:val="0"/>
                          <w:marBottom w:val="0"/>
                          <w:divBdr>
                            <w:top w:val="none" w:sz="0" w:space="0" w:color="auto"/>
                            <w:left w:val="none" w:sz="0" w:space="0" w:color="auto"/>
                            <w:bottom w:val="none" w:sz="0" w:space="0" w:color="auto"/>
                            <w:right w:val="none" w:sz="0" w:space="0" w:color="auto"/>
                          </w:divBdr>
                          <w:divsChild>
                            <w:div w:id="914362431">
                              <w:marLeft w:val="0"/>
                              <w:marRight w:val="0"/>
                              <w:marTop w:val="0"/>
                              <w:marBottom w:val="0"/>
                              <w:divBdr>
                                <w:top w:val="none" w:sz="0" w:space="0" w:color="auto"/>
                                <w:left w:val="none" w:sz="0" w:space="0" w:color="auto"/>
                                <w:bottom w:val="none" w:sz="0" w:space="0" w:color="auto"/>
                                <w:right w:val="none" w:sz="0" w:space="0" w:color="auto"/>
                              </w:divBdr>
                              <w:divsChild>
                                <w:div w:id="1564751160">
                                  <w:marLeft w:val="0"/>
                                  <w:marRight w:val="0"/>
                                  <w:marTop w:val="0"/>
                                  <w:marBottom w:val="0"/>
                                  <w:divBdr>
                                    <w:top w:val="none" w:sz="0" w:space="0" w:color="auto"/>
                                    <w:left w:val="none" w:sz="0" w:space="0" w:color="auto"/>
                                    <w:bottom w:val="none" w:sz="0" w:space="0" w:color="auto"/>
                                    <w:right w:val="none" w:sz="0" w:space="0" w:color="auto"/>
                                  </w:divBdr>
                                </w:div>
                              </w:divsChild>
                            </w:div>
                            <w:div w:id="212625218">
                              <w:marLeft w:val="0"/>
                              <w:marRight w:val="0"/>
                              <w:marTop w:val="0"/>
                              <w:marBottom w:val="0"/>
                              <w:divBdr>
                                <w:top w:val="none" w:sz="0" w:space="0" w:color="auto"/>
                                <w:left w:val="none" w:sz="0" w:space="0" w:color="auto"/>
                                <w:bottom w:val="none" w:sz="0" w:space="0" w:color="auto"/>
                                <w:right w:val="none" w:sz="0" w:space="0" w:color="auto"/>
                              </w:divBdr>
                              <w:divsChild>
                                <w:div w:id="569197673">
                                  <w:marLeft w:val="0"/>
                                  <w:marRight w:val="0"/>
                                  <w:marTop w:val="0"/>
                                  <w:marBottom w:val="0"/>
                                  <w:divBdr>
                                    <w:top w:val="none" w:sz="0" w:space="0" w:color="auto"/>
                                    <w:left w:val="none" w:sz="0" w:space="0" w:color="auto"/>
                                    <w:bottom w:val="none" w:sz="0" w:space="0" w:color="auto"/>
                                    <w:right w:val="none" w:sz="0" w:space="0" w:color="auto"/>
                                  </w:divBdr>
                                  <w:divsChild>
                                    <w:div w:id="188682272">
                                      <w:marLeft w:val="0"/>
                                      <w:marRight w:val="0"/>
                                      <w:marTop w:val="0"/>
                                      <w:marBottom w:val="0"/>
                                      <w:divBdr>
                                        <w:top w:val="none" w:sz="0" w:space="0" w:color="auto"/>
                                        <w:left w:val="none" w:sz="0" w:space="0" w:color="auto"/>
                                        <w:bottom w:val="none" w:sz="0" w:space="0" w:color="auto"/>
                                        <w:right w:val="none" w:sz="0" w:space="0" w:color="auto"/>
                                      </w:divBdr>
                                      <w:divsChild>
                                        <w:div w:id="1608735914">
                                          <w:marLeft w:val="0"/>
                                          <w:marRight w:val="0"/>
                                          <w:marTop w:val="0"/>
                                          <w:marBottom w:val="0"/>
                                          <w:divBdr>
                                            <w:top w:val="none" w:sz="0" w:space="0" w:color="auto"/>
                                            <w:left w:val="none" w:sz="0" w:space="0" w:color="auto"/>
                                            <w:bottom w:val="none" w:sz="0" w:space="0" w:color="auto"/>
                                            <w:right w:val="none" w:sz="0" w:space="0" w:color="auto"/>
                                          </w:divBdr>
                                        </w:div>
                                        <w:div w:id="103962787">
                                          <w:marLeft w:val="0"/>
                                          <w:marRight w:val="0"/>
                                          <w:marTop w:val="0"/>
                                          <w:marBottom w:val="0"/>
                                          <w:divBdr>
                                            <w:top w:val="none" w:sz="0" w:space="0" w:color="auto"/>
                                            <w:left w:val="none" w:sz="0" w:space="0" w:color="auto"/>
                                            <w:bottom w:val="none" w:sz="0" w:space="0" w:color="auto"/>
                                            <w:right w:val="none" w:sz="0" w:space="0" w:color="auto"/>
                                          </w:divBdr>
                                        </w:div>
                                        <w:div w:id="362559511">
                                          <w:marLeft w:val="0"/>
                                          <w:marRight w:val="0"/>
                                          <w:marTop w:val="0"/>
                                          <w:marBottom w:val="0"/>
                                          <w:divBdr>
                                            <w:top w:val="none" w:sz="0" w:space="0" w:color="auto"/>
                                            <w:left w:val="none" w:sz="0" w:space="0" w:color="auto"/>
                                            <w:bottom w:val="none" w:sz="0" w:space="0" w:color="auto"/>
                                            <w:right w:val="none" w:sz="0" w:space="0" w:color="auto"/>
                                          </w:divBdr>
                                        </w:div>
                                        <w:div w:id="1177312072">
                                          <w:marLeft w:val="0"/>
                                          <w:marRight w:val="0"/>
                                          <w:marTop w:val="0"/>
                                          <w:marBottom w:val="0"/>
                                          <w:divBdr>
                                            <w:top w:val="none" w:sz="0" w:space="0" w:color="auto"/>
                                            <w:left w:val="none" w:sz="0" w:space="0" w:color="auto"/>
                                            <w:bottom w:val="none" w:sz="0" w:space="0" w:color="auto"/>
                                            <w:right w:val="none" w:sz="0" w:space="0" w:color="auto"/>
                                          </w:divBdr>
                                          <w:divsChild>
                                            <w:div w:id="105276778">
                                              <w:marLeft w:val="0"/>
                                              <w:marRight w:val="0"/>
                                              <w:marTop w:val="0"/>
                                              <w:marBottom w:val="0"/>
                                              <w:divBdr>
                                                <w:top w:val="none" w:sz="0" w:space="0" w:color="auto"/>
                                                <w:left w:val="none" w:sz="0" w:space="0" w:color="auto"/>
                                                <w:bottom w:val="none" w:sz="0" w:space="0" w:color="auto"/>
                                                <w:right w:val="none" w:sz="0" w:space="0" w:color="auto"/>
                                              </w:divBdr>
                                              <w:divsChild>
                                                <w:div w:id="1071002381">
                                                  <w:marLeft w:val="0"/>
                                                  <w:marRight w:val="0"/>
                                                  <w:marTop w:val="0"/>
                                                  <w:marBottom w:val="0"/>
                                                  <w:divBdr>
                                                    <w:top w:val="none" w:sz="0" w:space="0" w:color="auto"/>
                                                    <w:left w:val="none" w:sz="0" w:space="0" w:color="auto"/>
                                                    <w:bottom w:val="none" w:sz="0" w:space="0" w:color="auto"/>
                                                    <w:right w:val="none" w:sz="0" w:space="0" w:color="auto"/>
                                                  </w:divBdr>
                                                  <w:divsChild>
                                                    <w:div w:id="795100046">
                                                      <w:marLeft w:val="0"/>
                                                      <w:marRight w:val="0"/>
                                                      <w:marTop w:val="0"/>
                                                      <w:marBottom w:val="0"/>
                                                      <w:divBdr>
                                                        <w:top w:val="none" w:sz="0" w:space="0" w:color="auto"/>
                                                        <w:left w:val="none" w:sz="0" w:space="0" w:color="auto"/>
                                                        <w:bottom w:val="none" w:sz="0" w:space="0" w:color="auto"/>
                                                        <w:right w:val="none" w:sz="0" w:space="0" w:color="auto"/>
                                                      </w:divBdr>
                                                      <w:divsChild>
                                                        <w:div w:id="1809475676">
                                                          <w:marLeft w:val="0"/>
                                                          <w:marRight w:val="0"/>
                                                          <w:marTop w:val="0"/>
                                                          <w:marBottom w:val="2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02996">
                  <w:marLeft w:val="0"/>
                  <w:marRight w:val="0"/>
                  <w:marTop w:val="0"/>
                  <w:marBottom w:val="0"/>
                  <w:divBdr>
                    <w:top w:val="none" w:sz="0" w:space="0" w:color="auto"/>
                    <w:left w:val="none" w:sz="0" w:space="0" w:color="auto"/>
                    <w:bottom w:val="none" w:sz="0" w:space="0" w:color="auto"/>
                    <w:right w:val="none" w:sz="0" w:space="0" w:color="auto"/>
                  </w:divBdr>
                  <w:divsChild>
                    <w:div w:id="463281479">
                      <w:marLeft w:val="-273"/>
                      <w:marRight w:val="-273"/>
                      <w:marTop w:val="0"/>
                      <w:marBottom w:val="0"/>
                      <w:divBdr>
                        <w:top w:val="none" w:sz="0" w:space="0" w:color="auto"/>
                        <w:left w:val="none" w:sz="0" w:space="0" w:color="auto"/>
                        <w:bottom w:val="none" w:sz="0" w:space="0" w:color="auto"/>
                        <w:right w:val="none" w:sz="0" w:space="0" w:color="auto"/>
                      </w:divBdr>
                      <w:divsChild>
                        <w:div w:id="1241061194">
                          <w:marLeft w:val="0"/>
                          <w:marRight w:val="0"/>
                          <w:marTop w:val="0"/>
                          <w:marBottom w:val="0"/>
                          <w:divBdr>
                            <w:top w:val="none" w:sz="0" w:space="0" w:color="auto"/>
                            <w:left w:val="none" w:sz="0" w:space="0" w:color="auto"/>
                            <w:bottom w:val="none" w:sz="0" w:space="0" w:color="auto"/>
                            <w:right w:val="none" w:sz="0" w:space="0" w:color="auto"/>
                          </w:divBdr>
                          <w:divsChild>
                            <w:div w:id="1449816267">
                              <w:marLeft w:val="0"/>
                              <w:marRight w:val="0"/>
                              <w:marTop w:val="0"/>
                              <w:marBottom w:val="0"/>
                              <w:divBdr>
                                <w:top w:val="none" w:sz="0" w:space="0" w:color="auto"/>
                                <w:left w:val="none" w:sz="0" w:space="0" w:color="auto"/>
                                <w:bottom w:val="none" w:sz="0" w:space="0" w:color="auto"/>
                                <w:right w:val="none" w:sz="0" w:space="0" w:color="auto"/>
                              </w:divBdr>
                            </w:div>
                          </w:divsChild>
                        </w:div>
                        <w:div w:id="2071347637">
                          <w:marLeft w:val="0"/>
                          <w:marRight w:val="0"/>
                          <w:marTop w:val="0"/>
                          <w:marBottom w:val="0"/>
                          <w:divBdr>
                            <w:top w:val="none" w:sz="0" w:space="0" w:color="auto"/>
                            <w:left w:val="none" w:sz="0" w:space="0" w:color="auto"/>
                            <w:bottom w:val="none" w:sz="0" w:space="0" w:color="auto"/>
                            <w:right w:val="none" w:sz="0" w:space="0" w:color="auto"/>
                          </w:divBdr>
                          <w:divsChild>
                            <w:div w:id="1854370904">
                              <w:marLeft w:val="0"/>
                              <w:marRight w:val="0"/>
                              <w:marTop w:val="0"/>
                              <w:marBottom w:val="0"/>
                              <w:divBdr>
                                <w:top w:val="none" w:sz="0" w:space="0" w:color="auto"/>
                                <w:left w:val="none" w:sz="0" w:space="0" w:color="auto"/>
                                <w:bottom w:val="none" w:sz="0" w:space="0" w:color="auto"/>
                                <w:right w:val="none" w:sz="0" w:space="0" w:color="auto"/>
                              </w:divBdr>
                            </w:div>
                          </w:divsChild>
                        </w:div>
                        <w:div w:id="580990515">
                          <w:marLeft w:val="0"/>
                          <w:marRight w:val="0"/>
                          <w:marTop w:val="0"/>
                          <w:marBottom w:val="0"/>
                          <w:divBdr>
                            <w:top w:val="none" w:sz="0" w:space="0" w:color="auto"/>
                            <w:left w:val="none" w:sz="0" w:space="0" w:color="auto"/>
                            <w:bottom w:val="none" w:sz="0" w:space="0" w:color="auto"/>
                            <w:right w:val="none" w:sz="0" w:space="0" w:color="auto"/>
                          </w:divBdr>
                          <w:divsChild>
                            <w:div w:id="1500921654">
                              <w:marLeft w:val="0"/>
                              <w:marRight w:val="0"/>
                              <w:marTop w:val="0"/>
                              <w:marBottom w:val="0"/>
                              <w:divBdr>
                                <w:top w:val="none" w:sz="0" w:space="0" w:color="auto"/>
                                <w:left w:val="none" w:sz="0" w:space="0" w:color="auto"/>
                                <w:bottom w:val="none" w:sz="0" w:space="0" w:color="auto"/>
                                <w:right w:val="none" w:sz="0" w:space="0" w:color="auto"/>
                              </w:divBdr>
                            </w:div>
                          </w:divsChild>
                        </w:div>
                        <w:div w:id="1768187235">
                          <w:marLeft w:val="0"/>
                          <w:marRight w:val="0"/>
                          <w:marTop w:val="0"/>
                          <w:marBottom w:val="0"/>
                          <w:divBdr>
                            <w:top w:val="none" w:sz="0" w:space="0" w:color="auto"/>
                            <w:left w:val="none" w:sz="0" w:space="0" w:color="auto"/>
                            <w:bottom w:val="none" w:sz="0" w:space="0" w:color="auto"/>
                            <w:right w:val="none" w:sz="0" w:space="0" w:color="auto"/>
                          </w:divBdr>
                          <w:divsChild>
                            <w:div w:id="15963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939">
                      <w:marLeft w:val="-273"/>
                      <w:marRight w:val="-273"/>
                      <w:marTop w:val="0"/>
                      <w:marBottom w:val="0"/>
                      <w:divBdr>
                        <w:top w:val="none" w:sz="0" w:space="0" w:color="auto"/>
                        <w:left w:val="none" w:sz="0" w:space="0" w:color="auto"/>
                        <w:bottom w:val="none" w:sz="0" w:space="0" w:color="auto"/>
                        <w:right w:val="none" w:sz="0" w:space="0" w:color="auto"/>
                      </w:divBdr>
                      <w:divsChild>
                        <w:div w:id="213783352">
                          <w:marLeft w:val="0"/>
                          <w:marRight w:val="0"/>
                          <w:marTop w:val="0"/>
                          <w:marBottom w:val="0"/>
                          <w:divBdr>
                            <w:top w:val="none" w:sz="0" w:space="0" w:color="auto"/>
                            <w:left w:val="none" w:sz="0" w:space="0" w:color="auto"/>
                            <w:bottom w:val="none" w:sz="0" w:space="0" w:color="auto"/>
                            <w:right w:val="none" w:sz="0" w:space="0" w:color="auto"/>
                          </w:divBdr>
                          <w:divsChild>
                            <w:div w:id="1144813226">
                              <w:marLeft w:val="0"/>
                              <w:marRight w:val="0"/>
                              <w:marTop w:val="0"/>
                              <w:marBottom w:val="0"/>
                              <w:divBdr>
                                <w:top w:val="none" w:sz="0" w:space="0" w:color="auto"/>
                                <w:left w:val="none" w:sz="0" w:space="0" w:color="auto"/>
                                <w:bottom w:val="none" w:sz="0" w:space="0" w:color="auto"/>
                                <w:right w:val="none" w:sz="0" w:space="0" w:color="auto"/>
                              </w:divBdr>
                            </w:div>
                          </w:divsChild>
                        </w:div>
                        <w:div w:id="430248664">
                          <w:marLeft w:val="0"/>
                          <w:marRight w:val="0"/>
                          <w:marTop w:val="0"/>
                          <w:marBottom w:val="0"/>
                          <w:divBdr>
                            <w:top w:val="none" w:sz="0" w:space="0" w:color="auto"/>
                            <w:left w:val="none" w:sz="0" w:space="0" w:color="auto"/>
                            <w:bottom w:val="none" w:sz="0" w:space="0" w:color="auto"/>
                            <w:right w:val="none" w:sz="0" w:space="0" w:color="auto"/>
                          </w:divBdr>
                          <w:divsChild>
                            <w:div w:id="1733121221">
                              <w:marLeft w:val="0"/>
                              <w:marRight w:val="0"/>
                              <w:marTop w:val="0"/>
                              <w:marBottom w:val="0"/>
                              <w:divBdr>
                                <w:top w:val="none" w:sz="0" w:space="0" w:color="auto"/>
                                <w:left w:val="none" w:sz="0" w:space="0" w:color="auto"/>
                                <w:bottom w:val="none" w:sz="0" w:space="0" w:color="auto"/>
                                <w:right w:val="none" w:sz="0" w:space="0" w:color="auto"/>
                              </w:divBdr>
                            </w:div>
                          </w:divsChild>
                        </w:div>
                        <w:div w:id="836917483">
                          <w:marLeft w:val="0"/>
                          <w:marRight w:val="0"/>
                          <w:marTop w:val="0"/>
                          <w:marBottom w:val="0"/>
                          <w:divBdr>
                            <w:top w:val="none" w:sz="0" w:space="0" w:color="auto"/>
                            <w:left w:val="none" w:sz="0" w:space="0" w:color="auto"/>
                            <w:bottom w:val="none" w:sz="0" w:space="0" w:color="auto"/>
                            <w:right w:val="none" w:sz="0" w:space="0" w:color="auto"/>
                          </w:divBdr>
                          <w:divsChild>
                            <w:div w:id="18659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7</cp:revision>
  <dcterms:created xsi:type="dcterms:W3CDTF">2019-09-17T00:37:00Z</dcterms:created>
  <dcterms:modified xsi:type="dcterms:W3CDTF">2019-09-24T07:40:00Z</dcterms:modified>
</cp:coreProperties>
</file>