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B1" w:rsidRPr="00A01FC8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2F14B1" w:rsidRPr="00A01FC8" w:rsidTr="002F14B1">
        <w:tc>
          <w:tcPr>
            <w:tcW w:w="3402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1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1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1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8354AC">
        <w:rPr>
          <w:rFonts w:ascii="Times New Roman" w:hAnsi="Times New Roman" w:cs="Times New Roman"/>
          <w:b/>
          <w:sz w:val="28"/>
        </w:rPr>
        <w:t>мету «М</w:t>
      </w:r>
      <w:r w:rsidR="001036F9">
        <w:rPr>
          <w:rFonts w:ascii="Times New Roman" w:hAnsi="Times New Roman" w:cs="Times New Roman"/>
          <w:b/>
          <w:sz w:val="28"/>
        </w:rPr>
        <w:t>атематика»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17727D" w:rsidRDefault="002F14B1" w:rsidP="00177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A01FC8">
        <w:rPr>
          <w:rFonts w:ascii="Times New Roman" w:hAnsi="Times New Roman" w:cs="Times New Roman"/>
          <w:sz w:val="28"/>
          <w:szCs w:val="28"/>
        </w:rPr>
        <w:t>Матема</w:t>
      </w:r>
      <w:r w:rsidR="00C175E7">
        <w:rPr>
          <w:rFonts w:ascii="Times New Roman" w:hAnsi="Times New Roman" w:cs="Times New Roman"/>
          <w:sz w:val="28"/>
          <w:szCs w:val="28"/>
        </w:rPr>
        <w:t>тика.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1036F9">
        <w:rPr>
          <w:rFonts w:ascii="Times New Roman" w:hAnsi="Times New Roman" w:cs="Times New Roman"/>
          <w:sz w:val="28"/>
          <w:szCs w:val="28"/>
        </w:rPr>
        <w:t>М.И.Моро, С.И.Волкова, С.В.Степанова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 xml:space="preserve">«Просвещение» 2019рекомендовано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17727D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E70B52">
        <w:rPr>
          <w:rFonts w:ascii="Times New Roman" w:hAnsi="Times New Roman"/>
          <w:sz w:val="28"/>
          <w:szCs w:val="28"/>
        </w:rPr>
        <w:t>132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.Промежуточная аттестация проводится с 04.05.2020 по 25.05.2020 г. в форме контрольной работы.</w:t>
      </w: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17727D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17727D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BF2216"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 xml:space="preserve">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17727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</w:t>
      </w:r>
      <w:r w:rsidR="00BF2216">
        <w:rPr>
          <w:rFonts w:ascii="Times New Roman" w:hAnsi="Times New Roman" w:cs="Times New Roman"/>
          <w:sz w:val="28"/>
          <w:szCs w:val="28"/>
        </w:rPr>
        <w:t>ства и способы её осуществления;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BF2216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F2216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F2216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 w:rsidR="00BF2216"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 w:rsidR="00BF2216">
        <w:rPr>
          <w:rFonts w:ascii="Times New Roman" w:hAnsi="Times New Roman" w:cs="Times New Roman"/>
          <w:sz w:val="28"/>
          <w:szCs w:val="28"/>
        </w:rPr>
        <w:t>о- и графическим сопровождением;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BF2216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BF2216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BF2216"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BF2216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</w:t>
      </w:r>
      <w:r w:rsidR="00BF2216">
        <w:rPr>
          <w:rFonts w:ascii="Times New Roman" w:hAnsi="Times New Roman" w:cs="Times New Roman"/>
          <w:sz w:val="28"/>
          <w:szCs w:val="28"/>
        </w:rPr>
        <w:t>ами и процессами;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Default="0017727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BF2216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мышления,</w:t>
      </w:r>
      <w:r w:rsidRPr="00C175E7">
        <w:rPr>
          <w:rFonts w:ascii="Times New Roman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>змерения, прикидки результатаи его оценки, наглядного представления данных в разной форме (таблицы, схемы, диаграммы),</w:t>
      </w:r>
      <w:r w:rsidR="00BF2216">
        <w:rPr>
          <w:rFonts w:ascii="Times New Roman" w:hAnsi="Times New Roman" w:cs="Times New Roman"/>
          <w:sz w:val="28"/>
          <w:szCs w:val="28"/>
        </w:rPr>
        <w:t>записи и выполнения алгоритмов;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</w:t>
      </w:r>
      <w:r w:rsidR="00BF2216">
        <w:rPr>
          <w:rFonts w:ascii="Times New Roman" w:hAnsi="Times New Roman" w:cs="Times New Roman"/>
          <w:sz w:val="28"/>
          <w:szCs w:val="28"/>
        </w:rPr>
        <w:t>ных и учебно-практических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F2216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FC798F" w:rsidRPr="00A21903" w:rsidRDefault="00FC798F" w:rsidP="00F412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различать названия и обозначения действий сложения и вычитания, работать с таблицей сложения чисел в пределах 20 и соответствующие случаи вычитания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ценивать количество предметов числом и проверять сделанные оценки подсчетом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ести счет, как в прямом, так и в обратном порядке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аписывать и сравнивать числа  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 н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аходить значение числового выражения в 1-2 действия в пределах 20 (без скобок)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ешать задачи в 1-2 действия, раскрывающие конкретный смысл действий сложения и вычитания, а также задачи на нахождение числа, которое на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единиц больше (меньше) данного;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роводить измерение длины отрезка и длины ломаной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5260CA" w:rsidRPr="0017727D" w:rsidRDefault="00A21903" w:rsidP="0017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троить отрезок заданной длины, вычислять длину ломаной.</w:t>
      </w:r>
    </w:p>
    <w:p w:rsidR="00FC798F" w:rsidRPr="00A21903" w:rsidRDefault="00FC798F" w:rsidP="0052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научиться: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производить классификацию предметов, математических объектов по одному основанию;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задачи в два действия на сложение и вычитание;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</w:t>
      </w:r>
      <w:r w:rsidR="005260CA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ства прямоугольников – квадраты;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определять длину данного отрезка;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арифметические ребусы и числовые головоломки, содержащие не более двух действий.</w:t>
      </w:r>
    </w:p>
    <w:p w:rsidR="005260CA" w:rsidRDefault="005260CA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268"/>
        <w:gridCol w:w="6492"/>
      </w:tblGrid>
      <w:tr w:rsidR="002000B6" w:rsidRPr="002000B6" w:rsidTr="00DD5037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DD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5D7A" w:rsidRPr="00C25D7A" w:rsidRDefault="00C25433" w:rsidP="00C2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Подготовка к изучению чисел</w:t>
            </w:r>
            <w:r w:rsidR="00C25D7A"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действий с ними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</w:p>
          <w:p w:rsidR="002000B6" w:rsidRPr="00C25D7A" w:rsidRDefault="00C25433" w:rsidP="00C25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Пространствен</w:t>
            </w:r>
            <w:r w:rsid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ные</w:t>
            </w:r>
            <w:proofErr w:type="spellEnd"/>
            <w:proofErr w:type="gramEnd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временные представления</w:t>
            </w:r>
          </w:p>
          <w:p w:rsidR="002000B6" w:rsidRDefault="00CD079E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5037" w:rsidRPr="002000B6" w:rsidRDefault="00DD5037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размеру (больше—меньше, выше—ниже, длиннее—короче) и форме (круглый, квадратный, треугольный и др.).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представления, взаимное расположение пред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метов: вверху, внизу (выше, ниже), слева, справа (левее, правее), перед, за, между; рядом.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движения: слева направо, справа налево, сверху вниз, снизу вверх.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представления: сначала, потом, до, после, раньше, позже.</w:t>
            </w:r>
          </w:p>
          <w:p w:rsidR="002000B6" w:rsidRPr="00DD5037" w:rsidRDefault="00C25D7A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групп предметов: больше, меньше, 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столько же, больше (меньше) на....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10. Число 0. Нумерация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Число 0. Его получение и обозначение.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Сравнение чисел.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Равенство, неравенство. Знаки «», «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Состав чисел 2, 3,4, 5. Монеты в 1 р., 2р., 5 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Точка, Линии: кривая, прямая, отрезок, ломаная. Многоугольник. Углы, вершины, стороны многоугольника. Длина отрезка. Сантиметр.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действие на сложение и вычитание (на основе счета предметов).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25D7A" w:rsidRP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Сложение и вычитание 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(54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Конкретный смысл и названия действий. Знаки «+», «-», «=».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ние значений числовых выражений в 1—2 действия без скобок. 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в пределах 10. Соответствующие случаи вычита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</w:t>
            </w:r>
          </w:p>
          <w:p w:rsidR="002000B6" w:rsidRPr="00DD5037" w:rsidRDefault="00C61429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Килограмм, литр.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20.Нумерация</w:t>
            </w:r>
          </w:p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Устная нумерация чисел в пределах 20. Письменная нумерация чисел от 11 до 20. Единица длины – дециметр. Сложение и вычитание в пределах 20 без перехода через десяток. Решение задач и </w:t>
            </w: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выражений. Сравнение именованных чисел. Знакомство с составными задачами.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78A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вычитание.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и соответствующие случаи вычитания.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—2 действия на сложение и вычитание.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25D7A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578A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6492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C88" w:rsidRDefault="00FB2C8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11"/>
        <w:tblW w:w="9514" w:type="dxa"/>
        <w:tblInd w:w="-56" w:type="dxa"/>
        <w:tblLook w:val="04A0"/>
      </w:tblPr>
      <w:tblGrid>
        <w:gridCol w:w="902"/>
        <w:gridCol w:w="4252"/>
        <w:gridCol w:w="1134"/>
        <w:gridCol w:w="1322"/>
        <w:gridCol w:w="1904"/>
      </w:tblGrid>
      <w:tr w:rsidR="002809E6" w:rsidTr="002809E6">
        <w:tc>
          <w:tcPr>
            <w:tcW w:w="90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50078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B82D04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+, -, =. «Прибавить», «вычесть», «получится».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Длиннее. Короче. Одинаковые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76037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Знакомство с проектом «Числа в загадках, пословицах и поговорках.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80557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87" w:rsidTr="00FB2C88">
        <w:tc>
          <w:tcPr>
            <w:tcW w:w="9514" w:type="dxa"/>
            <w:gridSpan w:val="5"/>
          </w:tcPr>
          <w:p w:rsidR="00500787" w:rsidRDefault="001001A8" w:rsidP="0050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(31 час</w:t>
            </w:r>
            <w:r w:rsidR="005007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3A4A4C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4C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3A4A4C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 -1. Знаки +, -, =.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-1 -1, +1 +1.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по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AC68C2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 -3. Примеры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- 3.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902A10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узнали». «Чему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190AB3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02" w:type="dxa"/>
          </w:tcPr>
          <w:p w:rsidR="002809E6" w:rsidRDefault="001001A8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90AB3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A145A4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="001001A8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2809E6" w:rsidRPr="008E0FE5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- 4.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её применение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02F4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AC0E7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20. Нумерация</w:t>
            </w:r>
            <w:r w:rsidR="00280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A8" w:rsidTr="00FB2C88">
        <w:tc>
          <w:tcPr>
            <w:tcW w:w="9514" w:type="dxa"/>
            <w:gridSpan w:val="5"/>
          </w:tcPr>
          <w:p w:rsidR="001001A8" w:rsidRDefault="001001A8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</w:t>
            </w:r>
            <w:r w:rsidR="00AC0E76">
              <w:rPr>
                <w:rFonts w:ascii="Times New Roman" w:hAnsi="Times New Roman" w:cs="Times New Roman"/>
                <w:i/>
                <w:sz w:val="28"/>
                <w:szCs w:val="28"/>
              </w:rPr>
              <w:t>т 1 до 20. Сложение и вычитание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+2, +3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сложения вида *+8, *+9.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2" w:type="dxa"/>
          </w:tcPr>
          <w:p w:rsidR="002809E6" w:rsidRDefault="00A012FF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A012FF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17-*, 18-*.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2" w:type="dxa"/>
          </w:tcPr>
          <w:p w:rsidR="002809E6" w:rsidRDefault="00AC0E7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625F03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(6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Решать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примеры на сложение и вычитание без перехода и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задачи изученных видов.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«Что узнали, чему   научились в 1 классе».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9B6452" w:rsidRDefault="002809E6" w:rsidP="00280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9B6452" w:rsidRDefault="002809E6" w:rsidP="00280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E178F" w:rsidRDefault="002E178F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C88">
        <w:rPr>
          <w:rFonts w:ascii="Times New Roman" w:hAnsi="Times New Roman" w:cs="Times New Roman"/>
          <w:sz w:val="28"/>
          <w:szCs w:val="28"/>
        </w:rPr>
        <w:t>Математика.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B2C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A77784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6D1">
        <w:rPr>
          <w:rFonts w:ascii="Times New Roman" w:hAnsi="Times New Roman" w:cs="Times New Roman"/>
          <w:sz w:val="28"/>
          <w:szCs w:val="28"/>
        </w:rPr>
        <w:t>Математика. 1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/М.И.Моро, С.И.Волкова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3.Математика. 1 класс. </w:t>
      </w:r>
      <w:r w:rsidR="00E1663E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663E">
        <w:rPr>
          <w:rFonts w:ascii="Times New Roman" w:hAnsi="Times New Roman" w:cs="Times New Roman"/>
          <w:sz w:val="28"/>
          <w:szCs w:val="28"/>
        </w:rPr>
        <w:t>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4.Математика. Контрольные работы. 1 – 4 классы: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D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1001A8"/>
    <w:rsid w:val="001036F9"/>
    <w:rsid w:val="0017727D"/>
    <w:rsid w:val="00190AB3"/>
    <w:rsid w:val="001D6AC9"/>
    <w:rsid w:val="002000B6"/>
    <w:rsid w:val="00267ED5"/>
    <w:rsid w:val="002809E6"/>
    <w:rsid w:val="002C46D1"/>
    <w:rsid w:val="002E178F"/>
    <w:rsid w:val="002F14B1"/>
    <w:rsid w:val="003A4FCF"/>
    <w:rsid w:val="003E3C5F"/>
    <w:rsid w:val="00402F4B"/>
    <w:rsid w:val="00500787"/>
    <w:rsid w:val="005260CA"/>
    <w:rsid w:val="00534C1A"/>
    <w:rsid w:val="005B52C3"/>
    <w:rsid w:val="00606675"/>
    <w:rsid w:val="006158CC"/>
    <w:rsid w:val="0069447C"/>
    <w:rsid w:val="00760379"/>
    <w:rsid w:val="00761324"/>
    <w:rsid w:val="008354AC"/>
    <w:rsid w:val="0085683D"/>
    <w:rsid w:val="00884EFC"/>
    <w:rsid w:val="008C62A9"/>
    <w:rsid w:val="008D47A0"/>
    <w:rsid w:val="009041AB"/>
    <w:rsid w:val="00960967"/>
    <w:rsid w:val="009B6452"/>
    <w:rsid w:val="00A012FF"/>
    <w:rsid w:val="00A01FC8"/>
    <w:rsid w:val="00A21903"/>
    <w:rsid w:val="00A77784"/>
    <w:rsid w:val="00A80557"/>
    <w:rsid w:val="00AC0E76"/>
    <w:rsid w:val="00BF0961"/>
    <w:rsid w:val="00BF2216"/>
    <w:rsid w:val="00C175E7"/>
    <w:rsid w:val="00C25433"/>
    <w:rsid w:val="00C25D7A"/>
    <w:rsid w:val="00C61429"/>
    <w:rsid w:val="00C92114"/>
    <w:rsid w:val="00CA57ED"/>
    <w:rsid w:val="00CD079E"/>
    <w:rsid w:val="00D44717"/>
    <w:rsid w:val="00DD037D"/>
    <w:rsid w:val="00DD5037"/>
    <w:rsid w:val="00E0578A"/>
    <w:rsid w:val="00E1663E"/>
    <w:rsid w:val="00E5367B"/>
    <w:rsid w:val="00E70B52"/>
    <w:rsid w:val="00F41231"/>
    <w:rsid w:val="00F57EFE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37</cp:revision>
  <cp:lastPrinted>2019-09-22T12:50:00Z</cp:lastPrinted>
  <dcterms:created xsi:type="dcterms:W3CDTF">2019-09-22T11:55:00Z</dcterms:created>
  <dcterms:modified xsi:type="dcterms:W3CDTF">2019-10-01T07:42:00Z</dcterms:modified>
</cp:coreProperties>
</file>