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6D" w:rsidRPr="003D156D" w:rsidRDefault="008A48A4" w:rsidP="003D1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</w:t>
      </w:r>
      <w:r w:rsidR="003D156D" w:rsidRPr="003D156D">
        <w:rPr>
          <w:rFonts w:ascii="Times New Roman" w:hAnsi="Times New Roman" w:cs="Times New Roman"/>
          <w:b/>
          <w:sz w:val="28"/>
          <w:szCs w:val="28"/>
        </w:rPr>
        <w:t xml:space="preserve"> «Кириковская средняя школа»</w:t>
      </w:r>
    </w:p>
    <w:p w:rsidR="003D156D" w:rsidRPr="003D156D" w:rsidRDefault="003D156D" w:rsidP="003D1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3021"/>
        <w:gridCol w:w="3177"/>
      </w:tblGrid>
      <w:tr w:rsidR="003D156D" w:rsidRPr="003D156D" w:rsidTr="00B302CE">
        <w:tc>
          <w:tcPr>
            <w:tcW w:w="3190" w:type="dxa"/>
            <w:shd w:val="clear" w:color="auto" w:fill="auto"/>
          </w:tcPr>
          <w:p w:rsidR="003D156D" w:rsidRPr="003D156D" w:rsidRDefault="003D156D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3D156D" w:rsidRPr="003D156D" w:rsidRDefault="003D156D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685800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3D156D" w:rsidRPr="003D156D" w:rsidRDefault="003D156D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«30» августа 2019</w:t>
            </w:r>
          </w:p>
        </w:tc>
        <w:tc>
          <w:tcPr>
            <w:tcW w:w="3190" w:type="dxa"/>
            <w:shd w:val="clear" w:color="auto" w:fill="auto"/>
          </w:tcPr>
          <w:p w:rsidR="003D156D" w:rsidRPr="003D156D" w:rsidRDefault="003D156D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1593850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156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3D156D" w:rsidRPr="003D156D" w:rsidRDefault="003D156D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3D156D" w:rsidRPr="003D156D" w:rsidRDefault="003D156D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881380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3D156D" w:rsidRPr="003D156D" w:rsidRDefault="003D156D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3D156D" w:rsidRPr="003D156D" w:rsidRDefault="003D156D" w:rsidP="003D1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«30» августа 2019 года</w:t>
            </w:r>
          </w:p>
        </w:tc>
      </w:tr>
    </w:tbl>
    <w:p w:rsidR="003D156D" w:rsidRDefault="003D156D" w:rsidP="003D156D">
      <w:pPr>
        <w:spacing w:after="0"/>
        <w:jc w:val="center"/>
        <w:rPr>
          <w:b/>
          <w:sz w:val="28"/>
          <w:szCs w:val="28"/>
        </w:rPr>
      </w:pPr>
    </w:p>
    <w:p w:rsidR="003D156D" w:rsidRDefault="003D156D" w:rsidP="003D156D">
      <w:pPr>
        <w:jc w:val="center"/>
        <w:rPr>
          <w:b/>
          <w:sz w:val="28"/>
          <w:szCs w:val="28"/>
        </w:rPr>
      </w:pPr>
    </w:p>
    <w:p w:rsidR="00AB3C30" w:rsidRPr="00AB3C30" w:rsidRDefault="00AB3C30" w:rsidP="00AB3C30">
      <w:pPr>
        <w:pStyle w:val="c6"/>
        <w:shd w:val="clear" w:color="auto" w:fill="FFFFFF"/>
        <w:spacing w:before="0" w:after="0" w:line="360" w:lineRule="auto"/>
        <w:rPr>
          <w:rStyle w:val="c13"/>
          <w:color w:val="000000" w:themeColor="text1"/>
          <w:sz w:val="28"/>
          <w:szCs w:val="28"/>
        </w:rPr>
      </w:pPr>
    </w:p>
    <w:p w:rsidR="00AB3C30" w:rsidRPr="00AB3C30" w:rsidRDefault="00AB3C30" w:rsidP="00AB3C30">
      <w:pPr>
        <w:pStyle w:val="c6"/>
        <w:shd w:val="clear" w:color="auto" w:fill="FFFFFF"/>
        <w:spacing w:before="0" w:after="0" w:line="360" w:lineRule="auto"/>
        <w:rPr>
          <w:rStyle w:val="c13"/>
          <w:color w:val="000000" w:themeColor="text1"/>
          <w:sz w:val="28"/>
          <w:szCs w:val="28"/>
        </w:rPr>
      </w:pPr>
    </w:p>
    <w:p w:rsidR="00AB3C30" w:rsidRPr="00AB3C30" w:rsidRDefault="00AB3C30" w:rsidP="00AB3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C3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B3C30" w:rsidRPr="00AB3C30" w:rsidRDefault="00AB3C30" w:rsidP="00AB3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C30" w:rsidRPr="00AB3C30" w:rsidRDefault="00AB3C30" w:rsidP="00AB3C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 «Вс</w:t>
      </w:r>
      <w:r w:rsidR="00F41318">
        <w:rPr>
          <w:rFonts w:ascii="Times New Roman" w:hAnsi="Times New Roman" w:cs="Times New Roman"/>
          <w:sz w:val="28"/>
          <w:szCs w:val="28"/>
        </w:rPr>
        <w:t>еобщая история» для учащихся 5</w:t>
      </w:r>
      <w:r w:rsidR="00BD0DA2">
        <w:rPr>
          <w:rFonts w:ascii="Times New Roman" w:hAnsi="Times New Roman" w:cs="Times New Roman"/>
          <w:sz w:val="28"/>
          <w:szCs w:val="28"/>
        </w:rPr>
        <w:t xml:space="preserve"> класса</w:t>
      </w:r>
      <w:bookmarkStart w:id="0" w:name="_GoBack"/>
      <w:bookmarkEnd w:id="0"/>
      <w:r w:rsidR="00F41318">
        <w:rPr>
          <w:rFonts w:ascii="Times New Roman" w:hAnsi="Times New Roman" w:cs="Times New Roman"/>
          <w:sz w:val="28"/>
          <w:szCs w:val="28"/>
        </w:rPr>
        <w:t xml:space="preserve"> Бушуйской основной школы- филиала</w:t>
      </w:r>
      <w:r w:rsidRPr="00AB3C30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«Кириковская средняя  школа»</w:t>
      </w:r>
    </w:p>
    <w:p w:rsidR="00AB3C30" w:rsidRPr="00AB3C30" w:rsidRDefault="00AB3C30" w:rsidP="00AB3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C30" w:rsidRPr="00AB3C30" w:rsidRDefault="00AB3C30" w:rsidP="00AB3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C30" w:rsidRPr="00AB3C30" w:rsidRDefault="00AB3C30" w:rsidP="00AB3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C30" w:rsidRPr="00AB3C30" w:rsidRDefault="00AB3C30" w:rsidP="00F41318">
      <w:pPr>
        <w:rPr>
          <w:rFonts w:ascii="Times New Roman" w:hAnsi="Times New Roman" w:cs="Times New Roman"/>
          <w:sz w:val="28"/>
          <w:szCs w:val="28"/>
        </w:rPr>
      </w:pPr>
      <w:r w:rsidRPr="00AB3C30">
        <w:rPr>
          <w:rFonts w:ascii="Times New Roman" w:hAnsi="Times New Roman" w:cs="Times New Roman"/>
          <w:sz w:val="28"/>
          <w:szCs w:val="28"/>
        </w:rPr>
        <w:t xml:space="preserve">Составил:  </w:t>
      </w:r>
      <w:r w:rsidR="00F413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учитель истории Вагнер И.С.</w:t>
      </w:r>
    </w:p>
    <w:p w:rsidR="00AB3C30" w:rsidRPr="00AB3C30" w:rsidRDefault="00AB3C30" w:rsidP="00AB3C30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AB3C30" w:rsidRPr="00AB3C30" w:rsidRDefault="00AB3C30" w:rsidP="00AB3C30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AB3C30" w:rsidRDefault="00AB3C30" w:rsidP="00AB3C30">
      <w:pPr>
        <w:pStyle w:val="c6"/>
        <w:shd w:val="clear" w:color="auto" w:fill="FFFFFF"/>
        <w:spacing w:before="0" w:after="0" w:line="360" w:lineRule="auto"/>
        <w:jc w:val="center"/>
        <w:rPr>
          <w:color w:val="000000" w:themeColor="text1"/>
          <w:sz w:val="28"/>
          <w:szCs w:val="28"/>
        </w:rPr>
      </w:pPr>
    </w:p>
    <w:p w:rsidR="00F41318" w:rsidRDefault="00F41318" w:rsidP="00AB3C30">
      <w:pPr>
        <w:pStyle w:val="c6"/>
        <w:shd w:val="clear" w:color="auto" w:fill="FFFFFF"/>
        <w:spacing w:before="0" w:after="0" w:line="360" w:lineRule="auto"/>
        <w:jc w:val="center"/>
        <w:rPr>
          <w:color w:val="000000" w:themeColor="text1"/>
          <w:sz w:val="28"/>
          <w:szCs w:val="28"/>
        </w:rPr>
      </w:pPr>
    </w:p>
    <w:p w:rsidR="00F41318" w:rsidRPr="00AB3C30" w:rsidRDefault="00F41318" w:rsidP="00AB3C30">
      <w:pPr>
        <w:pStyle w:val="c6"/>
        <w:shd w:val="clear" w:color="auto" w:fill="FFFFFF"/>
        <w:spacing w:before="0" w:after="0" w:line="360" w:lineRule="auto"/>
        <w:jc w:val="center"/>
        <w:rPr>
          <w:color w:val="000000" w:themeColor="text1"/>
          <w:sz w:val="28"/>
          <w:szCs w:val="28"/>
        </w:rPr>
      </w:pPr>
    </w:p>
    <w:p w:rsidR="00AB3C30" w:rsidRPr="00AB3C30" w:rsidRDefault="00AB3C30" w:rsidP="00AB3C3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C30" w:rsidRPr="00AB3C30" w:rsidRDefault="00AB3C30" w:rsidP="00AB3C3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C30">
        <w:rPr>
          <w:rFonts w:ascii="Times New Roman" w:hAnsi="Times New Roman" w:cs="Times New Roman"/>
          <w:color w:val="000000" w:themeColor="text1"/>
          <w:sz w:val="28"/>
          <w:szCs w:val="28"/>
        </w:rPr>
        <w:t>2019-2020 учебный год</w:t>
      </w:r>
    </w:p>
    <w:p w:rsidR="003943DD" w:rsidRPr="00FC3F07" w:rsidRDefault="003943DD" w:rsidP="003943D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C3F0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3943DD" w:rsidRDefault="003943DD" w:rsidP="00394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1FA0" w:rsidRDefault="008E1FA0" w:rsidP="003D1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17D1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составлена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основного общего образования </w:t>
      </w:r>
      <w:r w:rsidRPr="00114338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>
        <w:rPr>
          <w:rFonts w:ascii="Times New Roman" w:hAnsi="Times New Roman" w:cs="Times New Roman"/>
          <w:sz w:val="28"/>
          <w:szCs w:val="28"/>
        </w:rPr>
        <w:t xml:space="preserve"> № 71-од от 07.03.2019; </w:t>
      </w:r>
      <w:r w:rsidRPr="008A17D1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Pr="00114338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>
        <w:rPr>
          <w:rFonts w:ascii="Times New Roman" w:hAnsi="Times New Roman" w:cs="Times New Roman"/>
          <w:sz w:val="28"/>
          <w:szCs w:val="28"/>
        </w:rPr>
        <w:t xml:space="preserve"> на 2019-2020 учебный год;</w:t>
      </w:r>
      <w:r w:rsidRPr="008A17D1">
        <w:rPr>
          <w:rFonts w:ascii="Times New Roman" w:hAnsi="Times New Roman" w:cs="Times New Roman"/>
          <w:sz w:val="28"/>
          <w:szCs w:val="28"/>
        </w:rPr>
        <w:t xml:space="preserve"> положения о рабочей программе педагога  </w:t>
      </w:r>
      <w:r w:rsidRPr="00114338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7D1">
        <w:rPr>
          <w:rFonts w:ascii="Times New Roman" w:hAnsi="Times New Roman" w:cs="Times New Roman"/>
          <w:sz w:val="28"/>
          <w:szCs w:val="28"/>
        </w:rPr>
        <w:t>реализующего предметы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17D1">
        <w:rPr>
          <w:rFonts w:ascii="Times New Roman" w:hAnsi="Times New Roman" w:cs="Times New Roman"/>
          <w:sz w:val="28"/>
          <w:szCs w:val="28"/>
        </w:rPr>
        <w:t xml:space="preserve"> курсы и дисциплины общего образования от 30 мая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1BC" w:rsidRDefault="003943DD" w:rsidP="003D15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Рабочая программа по «Всеобщей истории»</w:t>
      </w:r>
      <w:r w:rsidRPr="00AE7489">
        <w:rPr>
          <w:rFonts w:ascii="Times New Roman" w:hAnsi="Times New Roman"/>
          <w:sz w:val="28"/>
          <w:szCs w:val="28"/>
        </w:rPr>
        <w:t xml:space="preserve"> составлена на основе Программы общеобразовательных  учреждений. История. Обществознание. 5-11 классы. Под ред. Л.А.Соколовой</w:t>
      </w:r>
      <w:r w:rsidRPr="00AE7489">
        <w:rPr>
          <w:rFonts w:ascii="Times New Roman" w:hAnsi="Times New Roman"/>
          <w:b/>
          <w:sz w:val="28"/>
          <w:szCs w:val="28"/>
        </w:rPr>
        <w:t xml:space="preserve">. </w:t>
      </w:r>
      <w:r w:rsidRPr="00AE7489">
        <w:rPr>
          <w:rFonts w:ascii="Times New Roman" w:hAnsi="Times New Roman"/>
          <w:sz w:val="28"/>
          <w:szCs w:val="28"/>
        </w:rPr>
        <w:t>М.,</w:t>
      </w:r>
      <w:r>
        <w:rPr>
          <w:rFonts w:ascii="Times New Roman" w:hAnsi="Times New Roman"/>
          <w:sz w:val="28"/>
          <w:szCs w:val="28"/>
        </w:rPr>
        <w:t xml:space="preserve"> «Просвещение», 2015г</w:t>
      </w:r>
      <w:r w:rsidRPr="000661BC">
        <w:rPr>
          <w:rFonts w:ascii="Times New Roman" w:hAnsi="Times New Roman"/>
          <w:sz w:val="28"/>
          <w:szCs w:val="28"/>
        </w:rPr>
        <w:t xml:space="preserve">., </w:t>
      </w:r>
      <w:r w:rsidR="000661BC" w:rsidRPr="000661BC">
        <w:rPr>
          <w:rFonts w:ascii="Times New Roman" w:hAnsi="Times New Roman"/>
          <w:bCs/>
          <w:sz w:val="28"/>
          <w:szCs w:val="28"/>
        </w:rPr>
        <w:t>(к предметной линии учебников А.А. Вигасина – О.С. Сорока-Цюпы)</w:t>
      </w:r>
      <w:r w:rsidR="000661BC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3943DD" w:rsidRPr="000661BC" w:rsidRDefault="000661BC" w:rsidP="003D15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3943DD" w:rsidRPr="003943DD">
        <w:rPr>
          <w:rFonts w:ascii="Times New Roman" w:hAnsi="Times New Roman"/>
          <w:sz w:val="28"/>
          <w:szCs w:val="28"/>
        </w:rPr>
        <w:t xml:space="preserve">Цели учебного предмета: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3943DD" w:rsidRPr="003943DD" w:rsidRDefault="003943DD" w:rsidP="003D156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943DD">
        <w:rPr>
          <w:rFonts w:ascii="Times New Roman" w:hAnsi="Times New Roman"/>
          <w:sz w:val="28"/>
          <w:szCs w:val="28"/>
        </w:rPr>
        <w:t>Задачи учебного предмета:</w:t>
      </w:r>
    </w:p>
    <w:p w:rsidR="003943DD" w:rsidRPr="003943DD" w:rsidRDefault="003943DD" w:rsidP="003D156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3943DD">
        <w:rPr>
          <w:rFonts w:ascii="Times New Roman" w:hAnsi="Times New Roman"/>
          <w:sz w:val="28"/>
          <w:szCs w:val="28"/>
        </w:rPr>
        <w:t xml:space="preserve">формирование у молодого поколения ориентиров для гражданской, этнонациональной, социальной, культурной самоидентификации в окружающем мире; </w:t>
      </w:r>
    </w:p>
    <w:p w:rsidR="003943DD" w:rsidRPr="003943DD" w:rsidRDefault="003943DD" w:rsidP="003D156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3943DD">
        <w:rPr>
          <w:rFonts w:ascii="Times New Roman" w:hAnsi="Times New Roman"/>
          <w:sz w:val="28"/>
          <w:szCs w:val="28"/>
        </w:rPr>
        <w:t>овладение учащимися знаниями об основных этапах развития человеческого общества с древ</w:t>
      </w:r>
      <w:r>
        <w:rPr>
          <w:rFonts w:ascii="Times New Roman" w:hAnsi="Times New Roman"/>
          <w:sz w:val="28"/>
          <w:szCs w:val="28"/>
        </w:rPr>
        <w:t>ности до наших дней</w:t>
      </w:r>
      <w:r w:rsidRPr="003943DD">
        <w:rPr>
          <w:rFonts w:ascii="Times New Roman" w:hAnsi="Times New Roman"/>
          <w:sz w:val="28"/>
          <w:szCs w:val="28"/>
        </w:rPr>
        <w:t xml:space="preserve">; </w:t>
      </w:r>
    </w:p>
    <w:p w:rsidR="003943DD" w:rsidRPr="003943DD" w:rsidRDefault="003943DD" w:rsidP="003D156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</w:t>
      </w:r>
      <w:r w:rsidRPr="003943DD">
        <w:rPr>
          <w:rFonts w:ascii="Times New Roman" w:hAnsi="Times New Roman"/>
          <w:sz w:val="28"/>
          <w:szCs w:val="28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3943DD" w:rsidRPr="009003A9" w:rsidRDefault="003943DD" w:rsidP="003D156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3943DD">
        <w:rPr>
          <w:rFonts w:ascii="Times New Roman" w:hAnsi="Times New Roman"/>
          <w:sz w:val="28"/>
          <w:szCs w:val="28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</w:t>
      </w:r>
      <w:r w:rsidRPr="009003A9">
        <w:rPr>
          <w:rFonts w:ascii="Times New Roman" w:hAnsi="Times New Roman"/>
        </w:rPr>
        <w:t xml:space="preserve">. </w:t>
      </w:r>
    </w:p>
    <w:p w:rsidR="008056ED" w:rsidRDefault="00911EBC" w:rsidP="008056E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6ED"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освоения предмета.</w:t>
      </w:r>
    </w:p>
    <w:p w:rsidR="008056ED" w:rsidRDefault="008056ED" w:rsidP="003D15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6ED">
        <w:rPr>
          <w:rFonts w:ascii="Times New Roman" w:eastAsia="Times New Roman" w:hAnsi="Times New Roman" w:cs="Times New Roman"/>
          <w:b/>
          <w:sz w:val="28"/>
          <w:szCs w:val="28"/>
        </w:rPr>
        <w:t>Личностные, метапредметные и 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6ED">
        <w:rPr>
          <w:rFonts w:ascii="Times New Roman" w:eastAsia="Times New Roman" w:hAnsi="Times New Roman" w:cs="Times New Roman"/>
          <w:b/>
          <w:sz w:val="28"/>
          <w:szCs w:val="28"/>
        </w:rPr>
        <w:t>освоения учебного предмета "История"</w:t>
      </w:r>
    </w:p>
    <w:p w:rsidR="008056ED" w:rsidRPr="008056ED" w:rsidRDefault="008056ED" w:rsidP="003D1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6ED">
        <w:rPr>
          <w:rFonts w:ascii="Times New Roman" w:eastAsia="Times New Roman" w:hAnsi="Times New Roman" w:cs="Times New Roman"/>
          <w:sz w:val="28"/>
          <w:szCs w:val="28"/>
        </w:rPr>
        <w:t xml:space="preserve"> К важнейшим </w:t>
      </w:r>
      <w:r w:rsidRPr="008056ED">
        <w:rPr>
          <w:rFonts w:ascii="Times New Roman" w:eastAsia="Times New Roman" w:hAnsi="Times New Roman" w:cs="Times New Roman"/>
          <w:b/>
          <w:sz w:val="28"/>
          <w:szCs w:val="28"/>
        </w:rPr>
        <w:t>личностным результатам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 xml:space="preserve">  изучения истории в основной школе относятся следующие убеждения и качества:</w:t>
      </w:r>
    </w:p>
    <w:p w:rsidR="008056ED" w:rsidRPr="008056ED" w:rsidRDefault="008056ED" w:rsidP="003D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8056ED" w:rsidRPr="008056ED" w:rsidRDefault="008056ED" w:rsidP="003D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освоение гуманистических традиций и ценностей современного общества, уважение прав и свобод человека;</w:t>
      </w:r>
    </w:p>
    <w:p w:rsidR="008056ED" w:rsidRPr="008056ED" w:rsidRDefault="008056ED" w:rsidP="003D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8056ED" w:rsidRPr="008056ED" w:rsidRDefault="008056ED" w:rsidP="003D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понимание культурного многообразия мира, уважение к культуре своего и других народов, толерантность.</w:t>
      </w:r>
    </w:p>
    <w:p w:rsidR="008056ED" w:rsidRPr="008056ED" w:rsidRDefault="008056ED" w:rsidP="003D156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8056ED">
        <w:rPr>
          <w:rFonts w:ascii="Times New Roman" w:hAnsi="Times New Roman"/>
          <w:b/>
          <w:sz w:val="28"/>
          <w:szCs w:val="28"/>
        </w:rPr>
        <w:t>Метапредметные результаты</w:t>
      </w:r>
      <w:r w:rsidRPr="008056ED">
        <w:rPr>
          <w:rFonts w:ascii="Times New Roman" w:hAnsi="Times New Roman"/>
          <w:sz w:val="28"/>
          <w:szCs w:val="28"/>
        </w:rPr>
        <w:t xml:space="preserve"> изучения истории в основной школе выражаются в следующих качествах:</w:t>
      </w:r>
    </w:p>
    <w:p w:rsidR="008056ED" w:rsidRPr="008056ED" w:rsidRDefault="008056ED" w:rsidP="003D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способность сознательно организовывать и регулировать свою деятельность – учебную, общественную и др.;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в социуме.</w:t>
      </w:r>
    </w:p>
    <w:p w:rsid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8056ED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 xml:space="preserve"> изучения истории учащимися 5-9 классов включают: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8056ED" w:rsidRPr="008056ED" w:rsidRDefault="008056ED" w:rsidP="008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- </w:t>
      </w:r>
      <w:r w:rsidRPr="008056ED">
        <w:rPr>
          <w:rFonts w:ascii="Times New Roman" w:eastAsia="Times New Roman" w:hAnsi="Times New Roman" w:cs="Times New Roman"/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056ED" w:rsidRPr="008056ED" w:rsidRDefault="008056ED" w:rsidP="008056E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056ED" w:rsidRPr="008056ED" w:rsidRDefault="008056ED" w:rsidP="008056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6ED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изучения учебного предмета "История"</w:t>
      </w:r>
    </w:p>
    <w:p w:rsidR="008056ED" w:rsidRPr="008056ED" w:rsidRDefault="008056ED" w:rsidP="008056ED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6ED">
        <w:rPr>
          <w:rFonts w:ascii="Times New Roman" w:eastAsia="Times New Roman" w:hAnsi="Times New Roman" w:cs="Times New Roman"/>
          <w:b/>
          <w:sz w:val="28"/>
          <w:szCs w:val="28"/>
        </w:rPr>
        <w:t>История Древнего мира</w:t>
      </w:r>
    </w:p>
    <w:p w:rsidR="008056ED" w:rsidRDefault="008056ED" w:rsidP="008056ED">
      <w:pPr>
        <w:pStyle w:val="a8"/>
        <w:spacing w:after="0" w:line="240" w:lineRule="auto"/>
        <w:ind w:firstLine="454"/>
        <w:rPr>
          <w:rFonts w:ascii="Times New Roman" w:hAnsi="Times New Roman"/>
          <w:sz w:val="28"/>
          <w:szCs w:val="28"/>
        </w:rPr>
      </w:pPr>
      <w:r w:rsidRPr="008056ED">
        <w:rPr>
          <w:rFonts w:ascii="Times New Roman" w:hAnsi="Times New Roman"/>
          <w:sz w:val="28"/>
          <w:szCs w:val="28"/>
        </w:rPr>
        <w:lastRenderedPageBreak/>
        <w:t xml:space="preserve">Выпускник </w:t>
      </w:r>
      <w:r w:rsidRPr="008056ED">
        <w:rPr>
          <w:rFonts w:ascii="Times New Roman" w:hAnsi="Times New Roman"/>
          <w:sz w:val="28"/>
          <w:szCs w:val="28"/>
          <w:u w:val="single"/>
        </w:rPr>
        <w:t>научится:</w:t>
      </w:r>
    </w:p>
    <w:p w:rsidR="008056ED" w:rsidRPr="003D156D" w:rsidRDefault="008056ED" w:rsidP="003D156D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D156D">
        <w:rPr>
          <w:rFonts w:ascii="Times New Roman" w:hAnsi="Times New Roman"/>
          <w:sz w:val="28"/>
          <w:szCs w:val="28"/>
        </w:rPr>
        <w:t xml:space="preserve">- </w:t>
      </w:r>
      <w:r w:rsidRPr="003D156D">
        <w:rPr>
          <w:rFonts w:ascii="Times New Roman" w:hAnsi="Times New Roman"/>
          <w:b/>
          <w:i/>
          <w:sz w:val="28"/>
          <w:szCs w:val="28"/>
        </w:rPr>
        <w:t>определять место исторических событий</w:t>
      </w:r>
      <w:r w:rsidRPr="003D156D">
        <w:rPr>
          <w:rFonts w:ascii="Times New Roman" w:hAnsi="Times New Roman"/>
          <w:sz w:val="28"/>
          <w:szCs w:val="28"/>
        </w:rPr>
        <w:t xml:space="preserve"> во времени, объяснять смысл основных хронологических понятий, терминов (тысячелетие, век, до н. э., н. э.);</w:t>
      </w:r>
    </w:p>
    <w:p w:rsidR="008056ED" w:rsidRPr="003D156D" w:rsidRDefault="008056ED" w:rsidP="003D156D">
      <w:pPr>
        <w:pStyle w:val="a8"/>
        <w:tabs>
          <w:tab w:val="left" w:pos="6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использовать историческую карту</w:t>
      </w:r>
      <w:r w:rsidRPr="003D156D">
        <w:rPr>
          <w:rFonts w:ascii="Times New Roman" w:hAnsi="Times New Roman"/>
          <w:sz w:val="28"/>
          <w:szCs w:val="28"/>
        </w:rPr>
        <w:t xml:space="preserve">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8056ED" w:rsidRPr="003D156D" w:rsidRDefault="008056ED" w:rsidP="003D156D">
      <w:pPr>
        <w:pStyle w:val="a8"/>
        <w:tabs>
          <w:tab w:val="left" w:pos="6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применять знание фактов</w:t>
      </w:r>
      <w:r w:rsidRPr="003D156D">
        <w:rPr>
          <w:rFonts w:ascii="Times New Roman" w:hAnsi="Times New Roman"/>
          <w:sz w:val="28"/>
          <w:szCs w:val="28"/>
        </w:rPr>
        <w:t xml:space="preserve"> для характеристики ключевых событий и явлений древней истории;</w:t>
      </w:r>
    </w:p>
    <w:p w:rsidR="008056ED" w:rsidRPr="003D156D" w:rsidRDefault="008056ED" w:rsidP="003D156D">
      <w:pPr>
        <w:pStyle w:val="a8"/>
        <w:tabs>
          <w:tab w:val="left" w:pos="6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проводить поиск информации в отрывках исторических текстов, материальных памятниках Древнего мира;</w:t>
      </w:r>
    </w:p>
    <w:p w:rsidR="008056ED" w:rsidRPr="003D156D" w:rsidRDefault="008056ED" w:rsidP="003D156D">
      <w:pPr>
        <w:pStyle w:val="a8"/>
        <w:tabs>
          <w:tab w:val="left" w:pos="6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описывать</w:t>
      </w:r>
      <w:r w:rsidRPr="003D156D">
        <w:rPr>
          <w:rFonts w:ascii="Times New Roman" w:hAnsi="Times New Roman"/>
          <w:sz w:val="28"/>
          <w:szCs w:val="28"/>
        </w:rPr>
        <w:t xml:space="preserve">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8056ED" w:rsidRPr="003D156D" w:rsidRDefault="008056ED" w:rsidP="003D156D">
      <w:pPr>
        <w:pStyle w:val="a8"/>
        <w:tabs>
          <w:tab w:val="left" w:pos="6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раскрывать характерные, существенные черты:</w:t>
      </w:r>
      <w:r w:rsidRPr="003D156D">
        <w:rPr>
          <w:rFonts w:ascii="Times New Roman" w:hAnsi="Times New Roman"/>
          <w:sz w:val="28"/>
          <w:szCs w:val="28"/>
        </w:rPr>
        <w:t xml:space="preserve">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8056ED" w:rsidRPr="003D156D" w:rsidRDefault="008056ED" w:rsidP="003D156D">
      <w:pPr>
        <w:pStyle w:val="a8"/>
        <w:tabs>
          <w:tab w:val="left" w:pos="6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объяснять</w:t>
      </w:r>
      <w:r w:rsidRPr="003D156D">
        <w:rPr>
          <w:rFonts w:ascii="Times New Roman" w:hAnsi="Times New Roman"/>
          <w:sz w:val="28"/>
          <w:szCs w:val="28"/>
        </w:rPr>
        <w:t>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8056ED" w:rsidRPr="003D156D" w:rsidRDefault="008056ED" w:rsidP="003D156D">
      <w:pPr>
        <w:pStyle w:val="a8"/>
        <w:tabs>
          <w:tab w:val="left" w:pos="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6D">
        <w:rPr>
          <w:rFonts w:ascii="Times New Roman" w:hAnsi="Times New Roman"/>
          <w:sz w:val="28"/>
          <w:szCs w:val="28"/>
        </w:rPr>
        <w:t xml:space="preserve">    - </w:t>
      </w:r>
      <w:r w:rsidRPr="003D156D">
        <w:rPr>
          <w:rFonts w:ascii="Times New Roman" w:hAnsi="Times New Roman"/>
          <w:b/>
          <w:i/>
          <w:sz w:val="28"/>
          <w:szCs w:val="28"/>
        </w:rPr>
        <w:t>давать оценку</w:t>
      </w:r>
      <w:r w:rsidRPr="003D156D">
        <w:rPr>
          <w:rFonts w:ascii="Times New Roman" w:hAnsi="Times New Roman"/>
          <w:sz w:val="28"/>
          <w:szCs w:val="28"/>
        </w:rPr>
        <w:t xml:space="preserve"> наиболее значительным событиям и личностям древней истории.</w:t>
      </w:r>
    </w:p>
    <w:p w:rsidR="008056ED" w:rsidRPr="003D156D" w:rsidRDefault="008056ED" w:rsidP="003D156D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Выпускник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  <w:u w:val="single"/>
        </w:rPr>
        <w:t>получит возможность научиться</w:t>
      </w:r>
      <w:r w:rsidRPr="003D156D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8056ED" w:rsidRPr="003D156D" w:rsidRDefault="008056ED" w:rsidP="003D156D">
      <w:pPr>
        <w:pStyle w:val="141"/>
        <w:shd w:val="clear" w:color="auto" w:fill="auto"/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давать характеристику общественного строя древних</w:t>
      </w:r>
      <w:r w:rsidRPr="003D156D">
        <w:rPr>
          <w:rStyle w:val="1447"/>
          <w:rFonts w:eastAsia="Times New Roman"/>
          <w:i w:val="0"/>
          <w:iCs w:val="0"/>
          <w:sz w:val="28"/>
          <w:szCs w:val="28"/>
        </w:rPr>
        <w:t xml:space="preserve">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государств;</w:t>
      </w:r>
    </w:p>
    <w:p w:rsidR="008056ED" w:rsidRPr="003D156D" w:rsidRDefault="008056ED" w:rsidP="003D156D">
      <w:pPr>
        <w:pStyle w:val="141"/>
        <w:shd w:val="clear" w:color="auto" w:fill="auto"/>
        <w:tabs>
          <w:tab w:val="left" w:pos="610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сопоставлять свидетельства различных исторических</w:t>
      </w:r>
      <w:r w:rsidRPr="003D156D">
        <w:rPr>
          <w:rStyle w:val="1447"/>
          <w:rFonts w:eastAsia="Times New Roman"/>
          <w:i w:val="0"/>
          <w:iCs w:val="0"/>
          <w:sz w:val="28"/>
          <w:szCs w:val="28"/>
        </w:rPr>
        <w:t xml:space="preserve">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источников, выявляя в них общее и различия;</w:t>
      </w:r>
    </w:p>
    <w:p w:rsidR="008056ED" w:rsidRPr="003D156D" w:rsidRDefault="008056ED" w:rsidP="003D156D">
      <w:pPr>
        <w:pStyle w:val="141"/>
        <w:shd w:val="clear" w:color="auto" w:fill="auto"/>
        <w:tabs>
          <w:tab w:val="left" w:pos="614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видеть проявления влияния античного искусства</w:t>
      </w:r>
      <w:r w:rsidRPr="003D156D">
        <w:rPr>
          <w:rStyle w:val="1447"/>
          <w:rFonts w:eastAsia="Times New Roman"/>
          <w:i w:val="0"/>
          <w:iCs w:val="0"/>
          <w:sz w:val="28"/>
          <w:szCs w:val="28"/>
        </w:rPr>
        <w:t xml:space="preserve">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в окружающей среде;</w:t>
      </w:r>
    </w:p>
    <w:p w:rsidR="008056ED" w:rsidRPr="003D156D" w:rsidRDefault="008056ED" w:rsidP="003D156D">
      <w:pPr>
        <w:pStyle w:val="141"/>
        <w:shd w:val="clear" w:color="auto" w:fill="auto"/>
        <w:tabs>
          <w:tab w:val="left" w:pos="619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3D156D">
        <w:rPr>
          <w:rFonts w:ascii="Times New Roman" w:hAnsi="Times New Roman" w:cs="Times New Roman"/>
          <w:i w:val="0"/>
          <w:sz w:val="28"/>
          <w:szCs w:val="28"/>
        </w:rPr>
        <w:t xml:space="preserve">    - </w:t>
      </w:r>
      <w:r w:rsidRPr="003D156D">
        <w:rPr>
          <w:rFonts w:ascii="Times New Roman" w:eastAsia="Times New Roman" w:hAnsi="Times New Roman" w:cs="Times New Roman"/>
          <w:i w:val="0"/>
          <w:sz w:val="28"/>
          <w:szCs w:val="28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8056ED" w:rsidRPr="008056ED" w:rsidRDefault="008056ED" w:rsidP="00C87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877F0" w:rsidRPr="00C877F0" w:rsidRDefault="003D156D" w:rsidP="00C877F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877F0">
        <w:rPr>
          <w:rFonts w:ascii="Times New Roman" w:hAnsi="Times New Roman"/>
          <w:b/>
          <w:sz w:val="28"/>
          <w:szCs w:val="28"/>
        </w:rPr>
        <w:t>.</w:t>
      </w:r>
      <w:r w:rsidR="00E64297" w:rsidRPr="00C877F0">
        <w:rPr>
          <w:rFonts w:ascii="Times New Roman" w:hAnsi="Times New Roman"/>
          <w:b/>
          <w:sz w:val="28"/>
          <w:szCs w:val="28"/>
        </w:rPr>
        <w:t>Содержание учебного предмета.</w:t>
      </w:r>
      <w:r w:rsidR="0042321C" w:rsidRPr="00C877F0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C877F0" w:rsidRDefault="00C877F0" w:rsidP="00C877F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</w:p>
    <w:p w:rsidR="0042321C" w:rsidRPr="00C877F0" w:rsidRDefault="0042321C" w:rsidP="00C877F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877F0">
        <w:rPr>
          <w:rFonts w:ascii="Times New Roman" w:eastAsia="Times New Roman" w:hAnsi="Times New Roman"/>
          <w:b/>
          <w:sz w:val="28"/>
          <w:szCs w:val="28"/>
        </w:rPr>
        <w:t>История Древнего мира</w:t>
      </w:r>
      <w:r w:rsidR="006D6603" w:rsidRPr="00C877F0">
        <w:rPr>
          <w:rFonts w:ascii="Times New Roman" w:eastAsia="Times New Roman" w:hAnsi="Times New Roman"/>
          <w:b/>
          <w:sz w:val="28"/>
          <w:szCs w:val="28"/>
        </w:rPr>
        <w:t xml:space="preserve"> 5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5692"/>
        <w:gridCol w:w="3121"/>
      </w:tblGrid>
      <w:tr w:rsidR="0042321C" w:rsidRPr="003D156D" w:rsidTr="003D156D">
        <w:tc>
          <w:tcPr>
            <w:tcW w:w="534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3191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2321C" w:rsidRPr="003D156D" w:rsidTr="003D156D">
        <w:tc>
          <w:tcPr>
            <w:tcW w:w="534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191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2ч</w:t>
            </w:r>
          </w:p>
        </w:tc>
      </w:tr>
      <w:tr w:rsidR="0042321C" w:rsidRPr="003D156D" w:rsidTr="003D156D">
        <w:tc>
          <w:tcPr>
            <w:tcW w:w="534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1. Жизнь первобытных людей 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 Первобытные собиратели и охотники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2.Первобытные земледельцы и скотоводы</w:t>
            </w:r>
          </w:p>
        </w:tc>
        <w:tc>
          <w:tcPr>
            <w:tcW w:w="3191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3ч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3ч</w:t>
            </w:r>
          </w:p>
        </w:tc>
      </w:tr>
      <w:tr w:rsidR="0042321C" w:rsidRPr="003D156D" w:rsidTr="003D156D">
        <w:tc>
          <w:tcPr>
            <w:tcW w:w="534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2. Древний Восток 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 Древний Египет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2.Западная Азия в Древности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3.Индия и Китай в древности</w:t>
            </w:r>
          </w:p>
        </w:tc>
        <w:tc>
          <w:tcPr>
            <w:tcW w:w="3191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19ч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8ч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4 ч</w:t>
            </w:r>
          </w:p>
        </w:tc>
      </w:tr>
      <w:tr w:rsidR="0042321C" w:rsidRPr="003D156D" w:rsidTr="003D156D">
        <w:tc>
          <w:tcPr>
            <w:tcW w:w="534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846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3.Древняя Греция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 Древнейшая Греция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 Полисы Греции и их борьба с персидским нашествием.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3. Возвышение Афин в 5 в до н.э. и расцвет демократии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4. Македонские завоевания в 4 в. до н.э.</w:t>
            </w:r>
          </w:p>
        </w:tc>
        <w:tc>
          <w:tcPr>
            <w:tcW w:w="3191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5ч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7ч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5ч.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3ч</w:t>
            </w:r>
          </w:p>
        </w:tc>
      </w:tr>
      <w:tr w:rsidR="0042321C" w:rsidRPr="003D156D" w:rsidTr="003D156D">
        <w:tc>
          <w:tcPr>
            <w:tcW w:w="534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4. Древний Рим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 Рим: от его возникновения до установления господства над Италией.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 Рим – сильнейшая держава Средиземноморья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3. Гражданские войны в Риме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4. Римская империя в первые века нашей эры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5. Падение Западной Римской империи</w:t>
            </w:r>
          </w:p>
        </w:tc>
        <w:tc>
          <w:tcPr>
            <w:tcW w:w="3191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3ч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3ч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4ч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5ч</w:t>
            </w: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42321C" w:rsidRPr="003D156D" w:rsidTr="003D156D">
        <w:tc>
          <w:tcPr>
            <w:tcW w:w="534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3191" w:type="dxa"/>
          </w:tcPr>
          <w:p w:rsidR="0042321C" w:rsidRPr="003D156D" w:rsidRDefault="008E1FA0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42321C" w:rsidRPr="003D1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42321C" w:rsidRPr="003D156D" w:rsidTr="003D156D">
        <w:tc>
          <w:tcPr>
            <w:tcW w:w="534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42321C" w:rsidRPr="003D156D" w:rsidRDefault="0042321C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42321C" w:rsidRPr="003D156D" w:rsidRDefault="003D156D" w:rsidP="003D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="0042321C" w:rsidRPr="003D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C877F0" w:rsidRDefault="00C877F0" w:rsidP="00C91531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D760A6" w:rsidRDefault="00D760A6" w:rsidP="003D156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91110" w:rsidRDefault="00C877F0" w:rsidP="0079111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Те</w:t>
      </w:r>
      <w:r w:rsidR="003D156D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атическое планирование </w:t>
      </w:r>
      <w:r w:rsidR="00951659">
        <w:rPr>
          <w:rFonts w:ascii="Times New Roman" w:hAnsi="Times New Roman"/>
          <w:b/>
          <w:sz w:val="28"/>
          <w:szCs w:val="28"/>
        </w:rPr>
        <w:t>с указанием количества часов на освоение каждой темы.</w:t>
      </w:r>
    </w:p>
    <w:p w:rsidR="00791110" w:rsidRPr="00791110" w:rsidRDefault="00791110" w:rsidP="00791110">
      <w:pPr>
        <w:jc w:val="both"/>
        <w:rPr>
          <w:rFonts w:ascii="Times New Roman" w:hAnsi="Times New Roman"/>
          <w:b/>
          <w:sz w:val="28"/>
          <w:szCs w:val="28"/>
        </w:rPr>
      </w:pPr>
      <w:r w:rsidRPr="00C877F0">
        <w:rPr>
          <w:rFonts w:ascii="Times New Roman" w:eastAsia="Times New Roman" w:hAnsi="Times New Roman"/>
          <w:b/>
          <w:sz w:val="28"/>
          <w:szCs w:val="28"/>
        </w:rPr>
        <w:t>История Древнего мира 5 класс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88"/>
        <w:gridCol w:w="5170"/>
        <w:gridCol w:w="1617"/>
        <w:gridCol w:w="1706"/>
      </w:tblGrid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    Дата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60A6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</w:tr>
      <w:tr w:rsidR="00C877F0" w:rsidRPr="002B68C3" w:rsidTr="00B302CE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Раздел I. Жизнь первобытных людей. 5ч.</w:t>
            </w:r>
          </w:p>
          <w:p w:rsidR="00C877F0" w:rsidRPr="003D156D" w:rsidRDefault="00C877F0" w:rsidP="003D1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Тема 1. Первобытные собиратели и охотники. 3ч.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Древнейшие люди.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60A6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Родовые общины охотников и собирателей.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60A6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09.09. 2019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Возникновение искусства и религии.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60A6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11.09. 2019</w:t>
            </w:r>
          </w:p>
        </w:tc>
      </w:tr>
      <w:tr w:rsidR="00C877F0" w:rsidRPr="002B68C3" w:rsidTr="00B302CE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Первобытные земледельцы и скотоводы. 3ч. 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Возникновение земледелия и скотоводства.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60A6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16.09. 2019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Появление неравенства и знати.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60A6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18.09. 2019</w:t>
            </w:r>
          </w:p>
        </w:tc>
      </w:tr>
      <w:tr w:rsidR="00C877F0" w:rsidRPr="002B68C3" w:rsidTr="00B302CE">
        <w:trPr>
          <w:trHeight w:val="469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60A6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23.09. 2019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«Счёт лет истории».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60A6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25.09. 2019</w:t>
            </w:r>
          </w:p>
        </w:tc>
      </w:tr>
      <w:tr w:rsidR="00C877F0" w:rsidRPr="002B68C3" w:rsidTr="00B302CE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II. Древний Восток. 18ч. </w:t>
            </w:r>
          </w:p>
          <w:p w:rsidR="00C877F0" w:rsidRPr="003D156D" w:rsidRDefault="00C877F0" w:rsidP="003D1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1. Древний Египет. 7ч.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Государство на берегах Нила.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60A6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30.09. 2019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Как жили земледельцы и ремесленники в Египте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60A6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02.10. 2019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Жизнь египетского вельможи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60A6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07.10. 2019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Военные походы фараонов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60A6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09.10. 2019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Религия Древних египтян.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60A6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14.10. 2019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Искусство Древнего Египта.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60A6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16.10. 2019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Письменность и знания Древних египтян.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60A6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21.10. 2019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D760A6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23.10. 2019</w:t>
            </w:r>
          </w:p>
        </w:tc>
      </w:tr>
      <w:tr w:rsidR="00C877F0" w:rsidRPr="002B68C3" w:rsidTr="00B302CE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Тема 2. Западная Азия в древности. 7ч.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Древнее Двуречье.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4C4D4D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760A6" w:rsidRPr="003D156D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Вавилонский царь Хаммурапи и его законы.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4C4D4D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760A6" w:rsidRPr="003D156D">
              <w:rPr>
                <w:rFonts w:ascii="Times New Roman" w:hAnsi="Times New Roman" w:cs="Times New Roman"/>
                <w:sz w:val="28"/>
                <w:szCs w:val="28"/>
              </w:rPr>
              <w:t>.11. 2019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Финикийские мореплаватели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4C4D4D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13.11. 2019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Библейские сказания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4C4D4D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18.11. 2019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Древнееврейское царство.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4C4D4D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20.11. 2019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Ассирийская держава.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4C4D4D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25.11. 2019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Персидская держава «царя царей».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4C4D4D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27.11. 2019</w:t>
            </w:r>
          </w:p>
        </w:tc>
      </w:tr>
      <w:tr w:rsidR="00C877F0" w:rsidRPr="002B68C3" w:rsidTr="00B302CE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Тема 3. Индия и Китай в древности. 5 ч.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Природа и люди Древней Индии.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B302CE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  <w:r w:rsidR="004C4D4D" w:rsidRPr="003D156D">
              <w:rPr>
                <w:rFonts w:ascii="Times New Roman" w:hAnsi="Times New Roman" w:cs="Times New Roman"/>
                <w:sz w:val="28"/>
                <w:szCs w:val="28"/>
              </w:rPr>
              <w:t>. 2019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Индийские касты.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B302CE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C4D4D" w:rsidRPr="003D156D">
              <w:rPr>
                <w:rFonts w:ascii="Times New Roman" w:hAnsi="Times New Roman" w:cs="Times New Roman"/>
                <w:sz w:val="28"/>
                <w:szCs w:val="28"/>
              </w:rPr>
              <w:t>.12. 2019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Чему учил китайский мудрец Конфуций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B302CE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C4D4D" w:rsidRPr="003D156D">
              <w:rPr>
                <w:rFonts w:ascii="Times New Roman" w:hAnsi="Times New Roman" w:cs="Times New Roman"/>
                <w:sz w:val="28"/>
                <w:szCs w:val="28"/>
              </w:rPr>
              <w:t>.12. 2019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Первый властелин единого китая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B302CE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C4D4D" w:rsidRPr="003D156D">
              <w:rPr>
                <w:rFonts w:ascii="Times New Roman" w:hAnsi="Times New Roman" w:cs="Times New Roman"/>
                <w:sz w:val="28"/>
                <w:szCs w:val="28"/>
              </w:rPr>
              <w:t>.12. 2019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B302CE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C4D4D" w:rsidRPr="003D156D">
              <w:rPr>
                <w:rFonts w:ascii="Times New Roman" w:hAnsi="Times New Roman" w:cs="Times New Roman"/>
                <w:sz w:val="28"/>
                <w:szCs w:val="28"/>
              </w:rPr>
              <w:t>.12. 2019</w:t>
            </w:r>
          </w:p>
        </w:tc>
      </w:tr>
      <w:tr w:rsidR="00C877F0" w:rsidRPr="002B68C3" w:rsidTr="00B302CE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III. Древняя Греция. 20ч. </w:t>
            </w:r>
          </w:p>
          <w:p w:rsidR="00C877F0" w:rsidRPr="003D156D" w:rsidRDefault="00C877F0" w:rsidP="003D1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Тема1. Древнейшая Греция. 5ч.</w:t>
            </w: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Греки и критяне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B302CE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C4D4D" w:rsidRPr="003D156D">
              <w:rPr>
                <w:rFonts w:ascii="Times New Roman" w:hAnsi="Times New Roman" w:cs="Times New Roman"/>
                <w:sz w:val="28"/>
                <w:szCs w:val="28"/>
              </w:rPr>
              <w:t>.12. 2019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Микены и Троя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B302CE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C4D4D" w:rsidRPr="003D156D">
              <w:rPr>
                <w:rFonts w:ascii="Times New Roman" w:hAnsi="Times New Roman" w:cs="Times New Roman"/>
                <w:sz w:val="28"/>
                <w:szCs w:val="28"/>
              </w:rPr>
              <w:t>.12. 2019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Поэма Гомера «Илиада»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B302CE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C4D4D" w:rsidRPr="003D156D">
              <w:rPr>
                <w:rFonts w:ascii="Times New Roman" w:hAnsi="Times New Roman" w:cs="Times New Roman"/>
                <w:sz w:val="28"/>
                <w:szCs w:val="28"/>
              </w:rPr>
              <w:t>.12. 2019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Поэма Гомера «Одиссея».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B302CE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  <w:r w:rsidR="004C4D4D" w:rsidRPr="003D156D">
              <w:rPr>
                <w:rFonts w:ascii="Times New Roman" w:hAnsi="Times New Roman" w:cs="Times New Roman"/>
                <w:sz w:val="28"/>
                <w:szCs w:val="28"/>
              </w:rPr>
              <w:t>. 2019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Религия древних греков.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B302CE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C4D4D" w:rsidRPr="003D156D">
              <w:rPr>
                <w:rFonts w:ascii="Times New Roman" w:hAnsi="Times New Roman" w:cs="Times New Roman"/>
                <w:sz w:val="28"/>
                <w:szCs w:val="28"/>
              </w:rPr>
              <w:t>.01. 2020</w:t>
            </w:r>
          </w:p>
        </w:tc>
      </w:tr>
      <w:tr w:rsidR="00C877F0" w:rsidRPr="002B68C3" w:rsidTr="00B302CE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Тема 2. Полисы Греции и их борьба</w:t>
            </w:r>
          </w:p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персидским нашествием. 7ч.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Земледельцы Аттики теряют землю и свободу.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B302CE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C4D4D" w:rsidRPr="003D156D"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Зарождение демократии в Афинах.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B302CE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4D4D" w:rsidRPr="003D156D">
              <w:rPr>
                <w:rFonts w:ascii="Times New Roman" w:hAnsi="Times New Roman" w:cs="Times New Roman"/>
                <w:sz w:val="28"/>
                <w:szCs w:val="28"/>
              </w:rPr>
              <w:t>.01. 2020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Древняя Спарта.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B302CE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C4D4D" w:rsidRPr="003D156D">
              <w:rPr>
                <w:rFonts w:ascii="Times New Roman" w:hAnsi="Times New Roman" w:cs="Times New Roman"/>
                <w:sz w:val="28"/>
                <w:szCs w:val="28"/>
              </w:rPr>
              <w:t>.01. 2020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Греческие колонии на берегах Средиземного и Чёрного морей.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B302CE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C4D4D" w:rsidRPr="003D156D">
              <w:rPr>
                <w:rFonts w:ascii="Times New Roman" w:hAnsi="Times New Roman" w:cs="Times New Roman"/>
                <w:sz w:val="28"/>
                <w:szCs w:val="28"/>
              </w:rPr>
              <w:t>.01. 2020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Олимпийские игры в древности.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B302CE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90E3D" w:rsidRPr="003D156D">
              <w:rPr>
                <w:rFonts w:ascii="Times New Roman" w:hAnsi="Times New Roman" w:cs="Times New Roman"/>
                <w:sz w:val="28"/>
                <w:szCs w:val="28"/>
              </w:rPr>
              <w:t>.01. 2020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Победа греков над персами в Марафонской битве.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B302CE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  <w:r w:rsidR="00090E3D" w:rsidRPr="003D156D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Нашествие персидских войск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B302CE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0E3D" w:rsidRPr="003D156D">
              <w:rPr>
                <w:rFonts w:ascii="Times New Roman" w:hAnsi="Times New Roman" w:cs="Times New Roman"/>
                <w:sz w:val="28"/>
                <w:szCs w:val="28"/>
              </w:rPr>
              <w:t>.02. 2020</w:t>
            </w:r>
          </w:p>
        </w:tc>
      </w:tr>
      <w:tr w:rsidR="00C877F0" w:rsidRPr="002B68C3" w:rsidTr="00B302CE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Тема 3. Возвышение Афин в V веке до н.э.</w:t>
            </w:r>
          </w:p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и расцвет демократии. 5ч.</w:t>
            </w:r>
          </w:p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 гаванях афинского порта Пирей.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B302CE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90E3D" w:rsidRPr="003D156D">
              <w:rPr>
                <w:rFonts w:ascii="Times New Roman" w:hAnsi="Times New Roman" w:cs="Times New Roman"/>
                <w:sz w:val="28"/>
                <w:szCs w:val="28"/>
              </w:rPr>
              <w:t>.02. 2020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 городе богини Афины.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B302CE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90E3D" w:rsidRPr="003D156D">
              <w:rPr>
                <w:rFonts w:ascii="Times New Roman" w:hAnsi="Times New Roman" w:cs="Times New Roman"/>
                <w:sz w:val="28"/>
                <w:szCs w:val="28"/>
              </w:rPr>
              <w:t>.02. 2020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 афинских школах и гимназиях.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B302CE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90E3D" w:rsidRPr="003D156D">
              <w:rPr>
                <w:rFonts w:ascii="Times New Roman" w:hAnsi="Times New Roman" w:cs="Times New Roman"/>
                <w:sz w:val="28"/>
                <w:szCs w:val="28"/>
              </w:rPr>
              <w:t>.02. 2020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 афинском театре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B302CE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90E3D" w:rsidRPr="003D156D">
              <w:rPr>
                <w:rFonts w:ascii="Times New Roman" w:hAnsi="Times New Roman" w:cs="Times New Roman"/>
                <w:sz w:val="28"/>
                <w:szCs w:val="28"/>
              </w:rPr>
              <w:t>.02. 2020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Афинская демократия при Перикле.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B302CE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90E3D" w:rsidRPr="003D156D">
              <w:rPr>
                <w:rFonts w:ascii="Times New Roman" w:hAnsi="Times New Roman" w:cs="Times New Roman"/>
                <w:sz w:val="28"/>
                <w:szCs w:val="28"/>
              </w:rPr>
              <w:t>.02. 2020</w:t>
            </w:r>
          </w:p>
        </w:tc>
      </w:tr>
      <w:tr w:rsidR="00C877F0" w:rsidRPr="002B68C3" w:rsidTr="00B302CE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Тема 4. Македонские завоевания в IV веке до н.э. 3ч.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Города Эллады подчиняются Македонии.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B302CE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  <w:r w:rsidR="00090E3D" w:rsidRPr="003D156D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Поход Александра Македонского на Восток.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B302CE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90E3D" w:rsidRPr="003D156D">
              <w:rPr>
                <w:rFonts w:ascii="Times New Roman" w:hAnsi="Times New Roman" w:cs="Times New Roman"/>
                <w:sz w:val="28"/>
                <w:szCs w:val="28"/>
              </w:rPr>
              <w:t>.03. 2020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 Александрии Египетской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B302CE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90E3D" w:rsidRPr="003D156D">
              <w:rPr>
                <w:rFonts w:ascii="Times New Roman" w:hAnsi="Times New Roman" w:cs="Times New Roman"/>
                <w:sz w:val="28"/>
                <w:szCs w:val="28"/>
              </w:rPr>
              <w:t>.03. 2020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B302CE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90E3D" w:rsidRPr="003D156D">
              <w:rPr>
                <w:rFonts w:ascii="Times New Roman" w:hAnsi="Times New Roman" w:cs="Times New Roman"/>
                <w:sz w:val="28"/>
                <w:szCs w:val="28"/>
              </w:rPr>
              <w:t>.03. 2020</w:t>
            </w:r>
          </w:p>
        </w:tc>
      </w:tr>
      <w:tr w:rsidR="00C877F0" w:rsidRPr="002B68C3" w:rsidTr="00B302CE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Раздел IV. Древний Рим. 17ч.</w:t>
            </w:r>
          </w:p>
          <w:p w:rsidR="00C877F0" w:rsidRPr="003D156D" w:rsidRDefault="00C877F0" w:rsidP="003D15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Тема 1. Рим: от его возникновения до установления</w:t>
            </w:r>
          </w:p>
          <w:p w:rsidR="00C877F0" w:rsidRPr="003D156D" w:rsidRDefault="00C877F0" w:rsidP="003D1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господства над Италией. 3ч.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Древнейший Рим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B302CE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7559B" w:rsidRPr="003D156D">
              <w:rPr>
                <w:rFonts w:ascii="Times New Roman" w:hAnsi="Times New Roman" w:cs="Times New Roman"/>
                <w:sz w:val="28"/>
                <w:szCs w:val="28"/>
              </w:rPr>
              <w:t>.03. 2020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Завоевание Римом Италии.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B302CE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7559B" w:rsidRPr="003D156D">
              <w:rPr>
                <w:rFonts w:ascii="Times New Roman" w:hAnsi="Times New Roman" w:cs="Times New Roman"/>
                <w:sz w:val="28"/>
                <w:szCs w:val="28"/>
              </w:rPr>
              <w:t>.03. 2020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устройство Римской республики.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B302CE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="0037559B" w:rsidRPr="003D156D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</w:tr>
      <w:tr w:rsidR="00C877F0" w:rsidRPr="002B68C3" w:rsidTr="00B302CE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Рим – сильнейшая держава Средиземноморья. 3ч. 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Вторая война Рима с Карфагеном.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B302CE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81ACA" w:rsidRPr="003D156D">
              <w:rPr>
                <w:rFonts w:ascii="Times New Roman" w:hAnsi="Times New Roman" w:cs="Times New Roman"/>
                <w:sz w:val="28"/>
                <w:szCs w:val="28"/>
              </w:rPr>
              <w:t>.04. 2020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Установление господства Рима во всем Средиземноморье.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B302CE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81ACA" w:rsidRPr="003D156D">
              <w:rPr>
                <w:rFonts w:ascii="Times New Roman" w:hAnsi="Times New Roman" w:cs="Times New Roman"/>
                <w:sz w:val="28"/>
                <w:szCs w:val="28"/>
              </w:rPr>
              <w:t>.04. 2020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Рабство в Древнем Риме.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B302CE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81ACA" w:rsidRPr="003D156D">
              <w:rPr>
                <w:rFonts w:ascii="Times New Roman" w:hAnsi="Times New Roman" w:cs="Times New Roman"/>
                <w:sz w:val="28"/>
                <w:szCs w:val="28"/>
              </w:rPr>
              <w:t>.04. 2020</w:t>
            </w:r>
          </w:p>
        </w:tc>
      </w:tr>
      <w:tr w:rsidR="00C877F0" w:rsidRPr="002B68C3" w:rsidTr="00B302CE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Тема 3. Гражданские войны в Риме. 4ч.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Земледельный закон братьев Гракхов.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B302CE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81ACA" w:rsidRPr="003D156D">
              <w:rPr>
                <w:rFonts w:ascii="Times New Roman" w:hAnsi="Times New Roman" w:cs="Times New Roman"/>
                <w:sz w:val="28"/>
                <w:szCs w:val="28"/>
              </w:rPr>
              <w:t>.04. 2020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Восстание Спартака.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B302CE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81ACA" w:rsidRPr="003D156D">
              <w:rPr>
                <w:rFonts w:ascii="Times New Roman" w:hAnsi="Times New Roman" w:cs="Times New Roman"/>
                <w:sz w:val="28"/>
                <w:szCs w:val="28"/>
              </w:rPr>
              <w:t>.04. 2020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Единовластие Цезаря.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B302CE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81ACA" w:rsidRPr="003D156D">
              <w:rPr>
                <w:rFonts w:ascii="Times New Roman" w:hAnsi="Times New Roman" w:cs="Times New Roman"/>
                <w:sz w:val="28"/>
                <w:szCs w:val="28"/>
              </w:rPr>
              <w:t>.04. 2020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Установление империи.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B302CE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81ACA" w:rsidRPr="003D156D">
              <w:rPr>
                <w:rFonts w:ascii="Times New Roman" w:hAnsi="Times New Roman" w:cs="Times New Roman"/>
                <w:sz w:val="28"/>
                <w:szCs w:val="28"/>
              </w:rPr>
              <w:t>.04. 2020</w:t>
            </w:r>
          </w:p>
        </w:tc>
      </w:tr>
      <w:tr w:rsidR="00C877F0" w:rsidRPr="002B68C3" w:rsidTr="00B302CE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Тема 4. Римская империя в первые века нашей эры. 5ч.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Соседи Римской империи.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B302CE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81ACA" w:rsidRPr="003D156D">
              <w:rPr>
                <w:rFonts w:ascii="Times New Roman" w:hAnsi="Times New Roman" w:cs="Times New Roman"/>
                <w:sz w:val="28"/>
                <w:szCs w:val="28"/>
              </w:rPr>
              <w:t>.04. 2020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 Риме при императоре Нероне.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B302CE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781ACA" w:rsidRPr="003D156D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Первые христиане и их учение.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9F5DCA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81ACA" w:rsidRPr="003D156D">
              <w:rPr>
                <w:rFonts w:ascii="Times New Roman" w:hAnsi="Times New Roman" w:cs="Times New Roman"/>
                <w:sz w:val="28"/>
                <w:szCs w:val="28"/>
              </w:rPr>
              <w:t>.05. 2020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Расцвет империи во II веке н.э..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9F5DCA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81ACA" w:rsidRPr="003D156D">
              <w:rPr>
                <w:rFonts w:ascii="Times New Roman" w:hAnsi="Times New Roman" w:cs="Times New Roman"/>
                <w:sz w:val="28"/>
                <w:szCs w:val="28"/>
              </w:rPr>
              <w:t>.05. 2020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«Вечный город» и его жители.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9F5DCA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81ACA" w:rsidRPr="003D156D">
              <w:rPr>
                <w:rFonts w:ascii="Times New Roman" w:hAnsi="Times New Roman" w:cs="Times New Roman"/>
                <w:sz w:val="28"/>
                <w:szCs w:val="28"/>
              </w:rPr>
              <w:t>.05. 2020</w:t>
            </w:r>
          </w:p>
        </w:tc>
      </w:tr>
      <w:tr w:rsidR="00C877F0" w:rsidRPr="002B68C3" w:rsidTr="00B302CE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 Падение Западной Римской империи. 2ч. 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Римская империя при Константине.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9F5DCA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81ACA" w:rsidRPr="003D156D">
              <w:rPr>
                <w:rFonts w:ascii="Times New Roman" w:hAnsi="Times New Roman" w:cs="Times New Roman"/>
                <w:sz w:val="28"/>
                <w:szCs w:val="28"/>
              </w:rPr>
              <w:t>.05. 2020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781ACA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аттестация(тестирование)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9F5DCA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81ACA" w:rsidRPr="003D156D">
              <w:rPr>
                <w:rFonts w:ascii="Times New Roman" w:hAnsi="Times New Roman" w:cs="Times New Roman"/>
                <w:sz w:val="28"/>
                <w:szCs w:val="28"/>
              </w:rPr>
              <w:t>.05. 2020</w:t>
            </w:r>
          </w:p>
        </w:tc>
      </w:tr>
      <w:tr w:rsidR="00C877F0" w:rsidRPr="002B68C3" w:rsidTr="00B302CE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повторение. 2ч.</w:t>
            </w: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781ACA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Взятие Рима варварами.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7F0" w:rsidRPr="002B68C3" w:rsidTr="00B302CE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781ACA" w:rsidRPr="003D156D">
              <w:rPr>
                <w:rFonts w:ascii="Times New Roman" w:hAnsi="Times New Roman" w:cs="Times New Roman"/>
                <w:sz w:val="28"/>
                <w:szCs w:val="28"/>
              </w:rPr>
              <w:t>-70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C877F0" w:rsidP="003D15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7F0" w:rsidRPr="003D156D" w:rsidRDefault="00781ACA" w:rsidP="003D15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ACA" w:rsidRPr="003D156D" w:rsidRDefault="00781ACA" w:rsidP="00CD4F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884" w:rsidRPr="008E1FA0" w:rsidRDefault="008E1FA0" w:rsidP="00791110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Необходима корректировка</w:t>
      </w:r>
      <w:r w:rsidR="00CD4FC1" w:rsidRPr="008E1FA0">
        <w:rPr>
          <w:rFonts w:ascii="Times New Roman" w:hAnsi="Times New Roman"/>
          <w:b/>
          <w:sz w:val="28"/>
          <w:szCs w:val="28"/>
        </w:rPr>
        <w:t xml:space="preserve"> расписания в мае 2020 года на 4</w:t>
      </w:r>
      <w:r w:rsidR="003D156D" w:rsidRPr="008E1FA0">
        <w:rPr>
          <w:rFonts w:ascii="Times New Roman" w:hAnsi="Times New Roman"/>
          <w:b/>
          <w:sz w:val="28"/>
          <w:szCs w:val="28"/>
        </w:rPr>
        <w:t xml:space="preserve"> часа.</w:t>
      </w:r>
    </w:p>
    <w:p w:rsidR="001F58FC" w:rsidRDefault="001F58FC" w:rsidP="001F58F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1F58FC" w:rsidRPr="00BC011C" w:rsidRDefault="001F58FC" w:rsidP="001F58FC">
      <w:pPr>
        <w:pStyle w:val="a7"/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C011C">
        <w:rPr>
          <w:rFonts w:ascii="Times New Roman" w:hAnsi="Times New Roman"/>
          <w:bCs/>
          <w:sz w:val="28"/>
          <w:szCs w:val="28"/>
        </w:rPr>
        <w:t>ФГОС: основное общее образование // ФГОС. М.: Просвещение, 2009.</w:t>
      </w:r>
    </w:p>
    <w:p w:rsidR="001F58FC" w:rsidRPr="00BC011C" w:rsidRDefault="001F58FC" w:rsidP="001F58FC">
      <w:pPr>
        <w:pStyle w:val="a7"/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C011C">
        <w:rPr>
          <w:rFonts w:ascii="Times New Roman" w:hAnsi="Times New Roman"/>
          <w:bCs/>
          <w:sz w:val="28"/>
          <w:szCs w:val="28"/>
        </w:rPr>
        <w:t xml:space="preserve">Примерные программы по учебным предметам. История. 5-9 классы: проект. – </w:t>
      </w:r>
      <w:r>
        <w:rPr>
          <w:rFonts w:ascii="Times New Roman" w:hAnsi="Times New Roman"/>
          <w:bCs/>
          <w:sz w:val="28"/>
          <w:szCs w:val="28"/>
        </w:rPr>
        <w:t>2-е изд. – М.: Просвещение, 2016</w:t>
      </w:r>
      <w:r w:rsidRPr="00BC011C">
        <w:rPr>
          <w:rFonts w:ascii="Times New Roman" w:hAnsi="Times New Roman"/>
          <w:bCs/>
          <w:sz w:val="28"/>
          <w:szCs w:val="28"/>
        </w:rPr>
        <w:t>.</w:t>
      </w:r>
    </w:p>
    <w:p w:rsidR="001F58FC" w:rsidRDefault="001F58FC" w:rsidP="001F58FC">
      <w:pPr>
        <w:pStyle w:val="a7"/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011C">
        <w:rPr>
          <w:rFonts w:ascii="Times New Roman" w:hAnsi="Times New Roman"/>
          <w:sz w:val="28"/>
          <w:szCs w:val="28"/>
        </w:rPr>
        <w:t>Всеобщая история. Рабочие программы к предметной линии учебников А.А. Вигасина - А.О.Сороко-Цюпы. 5-9 классы/ А.А. Вигасин, Г.И. Годер, Н.И. Шевч</w:t>
      </w:r>
      <w:r>
        <w:rPr>
          <w:rFonts w:ascii="Times New Roman" w:hAnsi="Times New Roman"/>
          <w:sz w:val="28"/>
          <w:szCs w:val="28"/>
        </w:rPr>
        <w:t>енко и др. М.: Просвещение, 2018</w:t>
      </w:r>
    </w:p>
    <w:p w:rsidR="001F58FC" w:rsidRPr="00BC011C" w:rsidRDefault="001F58FC" w:rsidP="001F58FC">
      <w:pPr>
        <w:pStyle w:val="a7"/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011C">
        <w:rPr>
          <w:rFonts w:ascii="Times New Roman" w:hAnsi="Times New Roman"/>
          <w:sz w:val="28"/>
          <w:szCs w:val="28"/>
        </w:rPr>
        <w:t>А.А. Вигасин, Г.И. Годер, И.С. Свеницкая. Всеобщая история. История Древнего мира. 5 класс. М.: «Просвещение»;</w:t>
      </w:r>
      <w:r>
        <w:rPr>
          <w:rFonts w:ascii="Times New Roman" w:hAnsi="Times New Roman"/>
          <w:sz w:val="28"/>
          <w:szCs w:val="28"/>
        </w:rPr>
        <w:t>2017.</w:t>
      </w:r>
    </w:p>
    <w:p w:rsidR="0061318B" w:rsidRPr="00BC011C" w:rsidRDefault="0061318B" w:rsidP="0061318B">
      <w:pPr>
        <w:jc w:val="both"/>
        <w:rPr>
          <w:rFonts w:ascii="Times New Roman" w:hAnsi="Times New Roman"/>
          <w:b/>
          <w:sz w:val="28"/>
          <w:szCs w:val="28"/>
        </w:rPr>
      </w:pPr>
    </w:p>
    <w:p w:rsidR="0061318B" w:rsidRDefault="0061318B" w:rsidP="0082196D">
      <w:pPr>
        <w:rPr>
          <w:rFonts w:ascii="Times New Roman" w:hAnsi="Times New Roman" w:cs="Times New Roman"/>
          <w:b/>
          <w:sz w:val="28"/>
          <w:szCs w:val="28"/>
        </w:rPr>
      </w:pPr>
    </w:p>
    <w:p w:rsidR="00124884" w:rsidRPr="00124884" w:rsidRDefault="00124884">
      <w:pPr>
        <w:rPr>
          <w:rFonts w:ascii="Times New Roman" w:hAnsi="Times New Roman" w:cs="Times New Roman"/>
          <w:b/>
          <w:sz w:val="28"/>
          <w:szCs w:val="28"/>
        </w:rPr>
      </w:pPr>
    </w:p>
    <w:sectPr w:rsidR="00124884" w:rsidRPr="00124884" w:rsidSect="00B5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DD9" w:rsidRDefault="00CD3DD9" w:rsidP="008056ED">
      <w:pPr>
        <w:spacing w:after="0" w:line="240" w:lineRule="auto"/>
      </w:pPr>
      <w:r>
        <w:separator/>
      </w:r>
    </w:p>
  </w:endnote>
  <w:endnote w:type="continuationSeparator" w:id="0">
    <w:p w:rsidR="00CD3DD9" w:rsidRDefault="00CD3DD9" w:rsidP="0080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DD9" w:rsidRDefault="00CD3DD9" w:rsidP="008056ED">
      <w:pPr>
        <w:spacing w:after="0" w:line="240" w:lineRule="auto"/>
      </w:pPr>
      <w:r>
        <w:separator/>
      </w:r>
    </w:p>
  </w:footnote>
  <w:footnote w:type="continuationSeparator" w:id="0">
    <w:p w:rsidR="00CD3DD9" w:rsidRDefault="00CD3DD9" w:rsidP="00805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F7E"/>
    <w:multiLevelType w:val="hybridMultilevel"/>
    <w:tmpl w:val="626EB00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AA87ADC"/>
    <w:multiLevelType w:val="hybridMultilevel"/>
    <w:tmpl w:val="1C1816D2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797583"/>
    <w:multiLevelType w:val="hybridMultilevel"/>
    <w:tmpl w:val="4FF49FA2"/>
    <w:lvl w:ilvl="0" w:tplc="D5C6968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4E86FC2"/>
    <w:multiLevelType w:val="hybridMultilevel"/>
    <w:tmpl w:val="46D255B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30"/>
    <w:rsid w:val="000661BC"/>
    <w:rsid w:val="00082C43"/>
    <w:rsid w:val="000865C9"/>
    <w:rsid w:val="00090E3D"/>
    <w:rsid w:val="00101D47"/>
    <w:rsid w:val="00124884"/>
    <w:rsid w:val="001F58FC"/>
    <w:rsid w:val="002B68C3"/>
    <w:rsid w:val="003642DD"/>
    <w:rsid w:val="0037559B"/>
    <w:rsid w:val="003943DD"/>
    <w:rsid w:val="003D156D"/>
    <w:rsid w:val="0042321C"/>
    <w:rsid w:val="004C4D4D"/>
    <w:rsid w:val="005328D5"/>
    <w:rsid w:val="0061318B"/>
    <w:rsid w:val="006D6603"/>
    <w:rsid w:val="00712DFF"/>
    <w:rsid w:val="00781ACA"/>
    <w:rsid w:val="00791110"/>
    <w:rsid w:val="007D0158"/>
    <w:rsid w:val="008056ED"/>
    <w:rsid w:val="0082196D"/>
    <w:rsid w:val="008A48A4"/>
    <w:rsid w:val="008E1FA0"/>
    <w:rsid w:val="00911EBC"/>
    <w:rsid w:val="00951659"/>
    <w:rsid w:val="009F5DCA"/>
    <w:rsid w:val="00AB3C30"/>
    <w:rsid w:val="00B302CE"/>
    <w:rsid w:val="00B519E3"/>
    <w:rsid w:val="00B73336"/>
    <w:rsid w:val="00BC011C"/>
    <w:rsid w:val="00BD0DA2"/>
    <w:rsid w:val="00C561D1"/>
    <w:rsid w:val="00C877F0"/>
    <w:rsid w:val="00C91531"/>
    <w:rsid w:val="00C91880"/>
    <w:rsid w:val="00CD3DD9"/>
    <w:rsid w:val="00CD4FC1"/>
    <w:rsid w:val="00D113E8"/>
    <w:rsid w:val="00D760A6"/>
    <w:rsid w:val="00E64297"/>
    <w:rsid w:val="00F4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D003A-8153-432A-AF47-79C3E13B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C30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AB3C3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uiPriority w:val="99"/>
    <w:rsid w:val="00AB3C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uiPriority w:val="99"/>
    <w:rsid w:val="00AB3C30"/>
    <w:rPr>
      <w:rFonts w:cs="Times New Roman"/>
    </w:rPr>
  </w:style>
  <w:style w:type="paragraph" w:styleId="a5">
    <w:name w:val="Title"/>
    <w:basedOn w:val="a"/>
    <w:link w:val="a6"/>
    <w:uiPriority w:val="99"/>
    <w:qFormat/>
    <w:rsid w:val="003943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3943D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3943DD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nhideWhenUsed/>
    <w:rsid w:val="008056ED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8056ED"/>
    <w:rPr>
      <w:rFonts w:ascii="Calibri" w:eastAsia="Times New Roman" w:hAnsi="Calibri" w:cs="Times New Roman"/>
      <w:sz w:val="20"/>
      <w:szCs w:val="20"/>
    </w:rPr>
  </w:style>
  <w:style w:type="paragraph" w:styleId="aa">
    <w:name w:val="footnote text"/>
    <w:basedOn w:val="a"/>
    <w:link w:val="ab"/>
    <w:semiHidden/>
    <w:rsid w:val="00805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8056E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semiHidden/>
    <w:rsid w:val="008056ED"/>
    <w:rPr>
      <w:vertAlign w:val="superscript"/>
    </w:rPr>
  </w:style>
  <w:style w:type="character" w:customStyle="1" w:styleId="3">
    <w:name w:val="Заголовок №3_"/>
    <w:link w:val="31"/>
    <w:rsid w:val="008056ED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8056ED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rsid w:val="008056E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056E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7">
    <w:name w:val="Основной текст (14)47"/>
    <w:rsid w:val="008056ED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8056ED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8056ED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8056ED"/>
    <w:rPr>
      <w:i/>
      <w:iCs/>
      <w:noProof/>
      <w:sz w:val="22"/>
      <w:szCs w:val="22"/>
      <w:lang w:bidi="ar-SA"/>
    </w:rPr>
  </w:style>
  <w:style w:type="paragraph" w:styleId="ad">
    <w:name w:val="Normal (Web)"/>
    <w:basedOn w:val="a"/>
    <w:rsid w:val="006131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Инна_Сергеевна</cp:lastModifiedBy>
  <cp:revision>8</cp:revision>
  <dcterms:created xsi:type="dcterms:W3CDTF">2019-11-20T07:30:00Z</dcterms:created>
  <dcterms:modified xsi:type="dcterms:W3CDTF">2019-12-03T03:15:00Z</dcterms:modified>
</cp:coreProperties>
</file>