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951252" w:rsidRDefault="004A2F4D" w:rsidP="00951252">
      <w:pPr>
        <w:rPr>
          <w:sz w:val="28"/>
          <w:szCs w:val="28"/>
        </w:rPr>
      </w:pPr>
    </w:p>
    <w:p w:rsidR="004A2F4D" w:rsidRPr="00951252" w:rsidRDefault="004A2F4D" w:rsidP="00951252">
      <w:pPr>
        <w:rPr>
          <w:sz w:val="28"/>
          <w:szCs w:val="28"/>
        </w:rPr>
      </w:pPr>
    </w:p>
    <w:p w:rsidR="004A2F4D" w:rsidRPr="00951252" w:rsidRDefault="00F82B44" w:rsidP="00951252">
      <w:pPr>
        <w:jc w:val="center"/>
        <w:rPr>
          <w:b/>
          <w:sz w:val="28"/>
          <w:szCs w:val="28"/>
        </w:rPr>
      </w:pPr>
      <w:r w:rsidRPr="00951252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951252">
        <w:rPr>
          <w:b/>
          <w:sz w:val="28"/>
          <w:szCs w:val="28"/>
        </w:rPr>
        <w:t>Кириковская</w:t>
      </w:r>
      <w:proofErr w:type="spellEnd"/>
      <w:r w:rsidRPr="00951252">
        <w:rPr>
          <w:b/>
          <w:sz w:val="28"/>
          <w:szCs w:val="28"/>
        </w:rPr>
        <w:t xml:space="preserve"> средняя школа»</w:t>
      </w:r>
    </w:p>
    <w:p w:rsidR="004A2F4D" w:rsidRPr="00951252" w:rsidRDefault="004A2F4D" w:rsidP="00951252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9512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951252" w:rsidRDefault="00F82B44" w:rsidP="00951252">
            <w:pPr>
              <w:jc w:val="both"/>
              <w:rPr>
                <w:sz w:val="28"/>
                <w:szCs w:val="28"/>
              </w:rPr>
            </w:pPr>
            <w:r w:rsidRPr="00951252">
              <w:rPr>
                <w:sz w:val="28"/>
                <w:szCs w:val="28"/>
              </w:rPr>
              <w:t>СОГЛАСОВАНО:</w:t>
            </w:r>
          </w:p>
          <w:p w:rsidR="004A2F4D" w:rsidRPr="00951252" w:rsidRDefault="00C566DB" w:rsidP="0095125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475615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951252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82B44" w:rsidRPr="00951252">
              <w:rPr>
                <w:sz w:val="28"/>
                <w:szCs w:val="28"/>
              </w:rPr>
              <w:t>Сластихина</w:t>
            </w:r>
            <w:proofErr w:type="spellEnd"/>
            <w:r w:rsidR="00F82B44" w:rsidRPr="00951252">
              <w:rPr>
                <w:sz w:val="28"/>
                <w:szCs w:val="28"/>
              </w:rPr>
              <w:t xml:space="preserve"> Н.П._______</w:t>
            </w:r>
          </w:p>
          <w:p w:rsidR="004A2F4D" w:rsidRPr="00951252" w:rsidRDefault="00F82B44" w:rsidP="00951252">
            <w:pPr>
              <w:jc w:val="both"/>
              <w:rPr>
                <w:sz w:val="28"/>
                <w:szCs w:val="28"/>
              </w:rPr>
            </w:pPr>
            <w:r w:rsidRPr="00951252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951252" w:rsidRDefault="00C566DB" w:rsidP="0095125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365760</wp:posOffset>
                  </wp:positionV>
                  <wp:extent cx="1619250" cy="1498055"/>
                  <wp:effectExtent l="0" t="0" r="0" b="698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9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951252" w:rsidRDefault="00C566DB" w:rsidP="0095125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241935</wp:posOffset>
                  </wp:positionV>
                  <wp:extent cx="2966720" cy="24688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951252">
              <w:rPr>
                <w:sz w:val="28"/>
                <w:szCs w:val="28"/>
              </w:rPr>
              <w:t>УТВЕРЖДАЮ:</w:t>
            </w:r>
          </w:p>
          <w:p w:rsidR="004A2F4D" w:rsidRPr="00951252" w:rsidRDefault="00C566DB" w:rsidP="00951252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532765</wp:posOffset>
                  </wp:positionV>
                  <wp:extent cx="1917065" cy="18059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951252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F82B44" w:rsidRPr="00951252">
              <w:rPr>
                <w:sz w:val="28"/>
                <w:szCs w:val="28"/>
              </w:rPr>
              <w:t>Кириковская</w:t>
            </w:r>
            <w:proofErr w:type="spellEnd"/>
            <w:r w:rsidR="00F82B44" w:rsidRPr="00951252">
              <w:rPr>
                <w:sz w:val="28"/>
                <w:szCs w:val="28"/>
              </w:rPr>
              <w:t xml:space="preserve"> средняя </w:t>
            </w:r>
            <w:proofErr w:type="gramStart"/>
            <w:r w:rsidR="00F82B44" w:rsidRPr="00951252">
              <w:rPr>
                <w:sz w:val="28"/>
                <w:szCs w:val="28"/>
              </w:rPr>
              <w:t>школа»_</w:t>
            </w:r>
            <w:proofErr w:type="gramEnd"/>
            <w:r w:rsidR="00F82B44" w:rsidRPr="00951252">
              <w:rPr>
                <w:sz w:val="28"/>
                <w:szCs w:val="28"/>
              </w:rPr>
              <w:t>________</w:t>
            </w:r>
          </w:p>
          <w:p w:rsidR="004A2F4D" w:rsidRPr="00951252" w:rsidRDefault="00F82B44" w:rsidP="00951252">
            <w:pPr>
              <w:jc w:val="both"/>
              <w:rPr>
                <w:sz w:val="28"/>
                <w:szCs w:val="28"/>
              </w:rPr>
            </w:pPr>
            <w:r w:rsidRPr="00951252">
              <w:rPr>
                <w:sz w:val="28"/>
                <w:szCs w:val="28"/>
              </w:rPr>
              <w:t>Ивченко О.В.</w:t>
            </w:r>
          </w:p>
          <w:p w:rsidR="004A2F4D" w:rsidRPr="00951252" w:rsidRDefault="00F82B44" w:rsidP="00951252">
            <w:pPr>
              <w:jc w:val="both"/>
              <w:rPr>
                <w:sz w:val="28"/>
                <w:szCs w:val="28"/>
              </w:rPr>
            </w:pPr>
            <w:r w:rsidRPr="00951252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A2F4D" w:rsidRPr="00951252" w:rsidRDefault="004A2F4D" w:rsidP="00951252">
      <w:pPr>
        <w:jc w:val="center"/>
        <w:rPr>
          <w:b/>
          <w:sz w:val="28"/>
          <w:szCs w:val="28"/>
        </w:rPr>
      </w:pPr>
    </w:p>
    <w:p w:rsidR="004A2F4D" w:rsidRPr="00951252" w:rsidRDefault="004A2F4D" w:rsidP="00951252">
      <w:pPr>
        <w:jc w:val="center"/>
        <w:rPr>
          <w:b/>
          <w:sz w:val="28"/>
          <w:szCs w:val="28"/>
        </w:rPr>
      </w:pPr>
    </w:p>
    <w:p w:rsidR="004A2F4D" w:rsidRPr="00951252" w:rsidRDefault="004A2F4D" w:rsidP="00951252">
      <w:pPr>
        <w:jc w:val="center"/>
        <w:rPr>
          <w:b/>
          <w:sz w:val="28"/>
          <w:szCs w:val="28"/>
        </w:rPr>
      </w:pPr>
    </w:p>
    <w:p w:rsidR="00EE10CB" w:rsidRPr="00951252" w:rsidRDefault="00EE10CB" w:rsidP="00951252">
      <w:pPr>
        <w:rPr>
          <w:b/>
          <w:sz w:val="28"/>
          <w:szCs w:val="28"/>
        </w:rPr>
      </w:pPr>
    </w:p>
    <w:p w:rsidR="004A2F4D" w:rsidRPr="00951252" w:rsidRDefault="004A2F4D" w:rsidP="00951252">
      <w:pPr>
        <w:jc w:val="center"/>
        <w:rPr>
          <w:b/>
          <w:sz w:val="28"/>
          <w:szCs w:val="28"/>
        </w:rPr>
      </w:pPr>
    </w:p>
    <w:p w:rsidR="00B4410F" w:rsidRPr="00951252" w:rsidRDefault="00B4410F" w:rsidP="00951252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51252">
        <w:rPr>
          <w:b/>
          <w:color w:val="000000" w:themeColor="text1"/>
          <w:sz w:val="28"/>
          <w:szCs w:val="28"/>
          <w:lang w:eastAsia="ru-RU"/>
        </w:rPr>
        <w:t xml:space="preserve">Рабочая программа </w:t>
      </w:r>
      <w:r w:rsidR="00C566DB">
        <w:rPr>
          <w:b/>
          <w:color w:val="000000" w:themeColor="text1"/>
          <w:sz w:val="28"/>
          <w:szCs w:val="28"/>
          <w:lang w:eastAsia="ru-RU"/>
        </w:rPr>
        <w:t xml:space="preserve">по программе </w:t>
      </w:r>
      <w:r w:rsidRPr="00951252">
        <w:rPr>
          <w:b/>
          <w:color w:val="000000" w:themeColor="text1"/>
          <w:sz w:val="28"/>
          <w:szCs w:val="28"/>
          <w:lang w:eastAsia="ru-RU"/>
        </w:rPr>
        <w:t>дополнительного образования</w:t>
      </w:r>
    </w:p>
    <w:p w:rsidR="00B4410F" w:rsidRPr="00B4410F" w:rsidRDefault="00B4410F" w:rsidP="00951252">
      <w:pPr>
        <w:jc w:val="center"/>
        <w:rPr>
          <w:b/>
          <w:i/>
          <w:color w:val="000000" w:themeColor="text1"/>
          <w:sz w:val="28"/>
          <w:szCs w:val="28"/>
          <w:lang w:eastAsia="ru-RU"/>
        </w:rPr>
      </w:pPr>
      <w:r w:rsidRPr="00B4410F">
        <w:rPr>
          <w:b/>
          <w:i/>
          <w:color w:val="000000" w:themeColor="text1"/>
          <w:sz w:val="28"/>
          <w:szCs w:val="28"/>
          <w:lang w:eastAsia="ru-RU"/>
        </w:rPr>
        <w:t>«Мастерица»</w:t>
      </w:r>
    </w:p>
    <w:p w:rsidR="00B4410F" w:rsidRPr="00B4410F" w:rsidRDefault="00B4410F" w:rsidP="00951252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B4410F">
        <w:rPr>
          <w:b/>
          <w:color w:val="000000" w:themeColor="text1"/>
          <w:sz w:val="28"/>
          <w:szCs w:val="28"/>
          <w:lang w:eastAsia="ru-RU"/>
        </w:rPr>
        <w:t xml:space="preserve">Тип программы: </w:t>
      </w:r>
      <w:r w:rsidR="00F819F9">
        <w:rPr>
          <w:color w:val="000000" w:themeColor="text1"/>
          <w:sz w:val="28"/>
          <w:szCs w:val="28"/>
          <w:lang w:eastAsia="ru-RU"/>
        </w:rPr>
        <w:t>художественная (художественно-эстетическая).</w:t>
      </w: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B4410F">
        <w:rPr>
          <w:b/>
          <w:color w:val="000000" w:themeColor="text1"/>
          <w:sz w:val="28"/>
          <w:szCs w:val="28"/>
          <w:lang w:eastAsia="ru-RU"/>
        </w:rPr>
        <w:t xml:space="preserve">Целевая </w:t>
      </w:r>
      <w:proofErr w:type="gramStart"/>
      <w:r w:rsidRPr="00B4410F">
        <w:rPr>
          <w:b/>
          <w:color w:val="000000" w:themeColor="text1"/>
          <w:sz w:val="28"/>
          <w:szCs w:val="28"/>
          <w:lang w:eastAsia="ru-RU"/>
        </w:rPr>
        <w:t xml:space="preserve">группа:  </w:t>
      </w:r>
      <w:r w:rsidRPr="00B4410F">
        <w:rPr>
          <w:color w:val="000000" w:themeColor="text1"/>
          <w:sz w:val="28"/>
          <w:szCs w:val="28"/>
          <w:lang w:eastAsia="ru-RU"/>
        </w:rPr>
        <w:t>учащиеся</w:t>
      </w:r>
      <w:proofErr w:type="gramEnd"/>
      <w:r w:rsidRPr="00B4410F">
        <w:rPr>
          <w:color w:val="000000" w:themeColor="text1"/>
          <w:sz w:val="28"/>
          <w:szCs w:val="28"/>
          <w:lang w:eastAsia="ru-RU"/>
        </w:rPr>
        <w:t xml:space="preserve"> 1-6  классов</w:t>
      </w: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B4410F">
        <w:rPr>
          <w:b/>
          <w:color w:val="000000" w:themeColor="text1"/>
          <w:sz w:val="28"/>
          <w:szCs w:val="28"/>
          <w:lang w:eastAsia="ru-RU"/>
        </w:rPr>
        <w:t xml:space="preserve">Срок реализации программы </w:t>
      </w:r>
      <w:r w:rsidRPr="00B4410F">
        <w:rPr>
          <w:color w:val="000000" w:themeColor="text1"/>
          <w:sz w:val="28"/>
          <w:szCs w:val="28"/>
          <w:lang w:eastAsia="ru-RU"/>
        </w:rPr>
        <w:t>– 1 год</w:t>
      </w: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B4410F">
        <w:rPr>
          <w:b/>
          <w:color w:val="000000" w:themeColor="text1"/>
          <w:sz w:val="28"/>
          <w:szCs w:val="28"/>
          <w:lang w:eastAsia="ru-RU"/>
        </w:rPr>
        <w:t>Годовое количество часов</w:t>
      </w:r>
      <w:r w:rsidRPr="00B4410F">
        <w:rPr>
          <w:color w:val="000000" w:themeColor="text1"/>
          <w:sz w:val="28"/>
          <w:szCs w:val="28"/>
          <w:lang w:eastAsia="ru-RU"/>
        </w:rPr>
        <w:t xml:space="preserve"> – 136 часов</w:t>
      </w: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B4410F">
        <w:rPr>
          <w:b/>
          <w:color w:val="000000" w:themeColor="text1"/>
          <w:sz w:val="28"/>
          <w:szCs w:val="28"/>
          <w:lang w:eastAsia="ru-RU"/>
        </w:rPr>
        <w:t>Количество часов в неделю</w:t>
      </w:r>
      <w:r w:rsidRPr="00B4410F">
        <w:rPr>
          <w:color w:val="000000" w:themeColor="text1"/>
          <w:sz w:val="28"/>
          <w:szCs w:val="28"/>
          <w:lang w:eastAsia="ru-RU"/>
        </w:rPr>
        <w:t>- 4 часа</w:t>
      </w: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1252">
        <w:rPr>
          <w:b/>
          <w:color w:val="000000" w:themeColor="text1"/>
          <w:sz w:val="28"/>
          <w:szCs w:val="28"/>
          <w:lang w:eastAsia="ru-RU"/>
        </w:rPr>
        <w:t>Составила</w:t>
      </w:r>
      <w:r w:rsidRPr="00B4410F">
        <w:rPr>
          <w:color w:val="000000" w:themeColor="text1"/>
          <w:sz w:val="28"/>
          <w:szCs w:val="28"/>
          <w:lang w:eastAsia="ru-RU"/>
        </w:rPr>
        <w:t xml:space="preserve">: педагог дополнительного образования – Гаврилова </w:t>
      </w:r>
      <w:proofErr w:type="spellStart"/>
      <w:r w:rsidRPr="00B4410F">
        <w:rPr>
          <w:color w:val="000000" w:themeColor="text1"/>
          <w:sz w:val="28"/>
          <w:szCs w:val="28"/>
          <w:lang w:eastAsia="ru-RU"/>
        </w:rPr>
        <w:t>Флюра</w:t>
      </w:r>
      <w:proofErr w:type="spellEnd"/>
      <w:r w:rsidRPr="00B4410F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410F">
        <w:rPr>
          <w:color w:val="000000" w:themeColor="text1"/>
          <w:sz w:val="28"/>
          <w:szCs w:val="28"/>
          <w:lang w:eastAsia="ru-RU"/>
        </w:rPr>
        <w:t>Ильязовна</w:t>
      </w:r>
      <w:proofErr w:type="spellEnd"/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1252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B4410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 w:rsidRPr="00B4410F">
        <w:rPr>
          <w:color w:val="000000" w:themeColor="text1"/>
          <w:sz w:val="28"/>
          <w:szCs w:val="28"/>
          <w:lang w:eastAsia="ru-RU"/>
        </w:rPr>
        <w:t xml:space="preserve">2019-2020 учебный год </w:t>
      </w:r>
    </w:p>
    <w:p w:rsidR="004A2F4D" w:rsidRPr="00951252" w:rsidRDefault="004A2F4D" w:rsidP="00951252">
      <w:pPr>
        <w:rPr>
          <w:sz w:val="28"/>
          <w:szCs w:val="28"/>
        </w:rPr>
      </w:pPr>
    </w:p>
    <w:p w:rsidR="004A2F4D" w:rsidRPr="00951252" w:rsidRDefault="004A2F4D" w:rsidP="00951252">
      <w:pPr>
        <w:jc w:val="center"/>
        <w:rPr>
          <w:sz w:val="28"/>
          <w:szCs w:val="28"/>
        </w:rPr>
      </w:pPr>
    </w:p>
    <w:p w:rsidR="004A2F4D" w:rsidRPr="00951252" w:rsidRDefault="00F82B44" w:rsidP="00C566DB">
      <w:pPr>
        <w:jc w:val="center"/>
        <w:rPr>
          <w:b/>
          <w:sz w:val="28"/>
          <w:szCs w:val="28"/>
        </w:rPr>
      </w:pPr>
      <w:r w:rsidRPr="00951252">
        <w:rPr>
          <w:b/>
          <w:sz w:val="28"/>
          <w:szCs w:val="28"/>
        </w:rPr>
        <w:t>1. Пояснительная записка.</w:t>
      </w:r>
    </w:p>
    <w:p w:rsidR="00EE10CB" w:rsidRPr="00951252" w:rsidRDefault="00EE10CB" w:rsidP="00951252">
      <w:pPr>
        <w:jc w:val="both"/>
        <w:rPr>
          <w:rFonts w:eastAsia="Calibri"/>
          <w:sz w:val="28"/>
          <w:szCs w:val="28"/>
          <w:lang w:eastAsia="en-US"/>
        </w:rPr>
      </w:pPr>
    </w:p>
    <w:p w:rsidR="00B4410F" w:rsidRPr="00B4410F" w:rsidRDefault="00B4410F" w:rsidP="0095125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951252">
        <w:rPr>
          <w:sz w:val="28"/>
          <w:szCs w:val="28"/>
          <w:lang w:eastAsia="ru-RU"/>
        </w:rPr>
        <w:t xml:space="preserve">     </w:t>
      </w:r>
      <w:r w:rsidRPr="00B4410F">
        <w:rPr>
          <w:sz w:val="28"/>
          <w:szCs w:val="28"/>
          <w:lang w:eastAsia="ru-RU"/>
        </w:rPr>
        <w:t xml:space="preserve">Программа разработана на основании программы дополнительного образования «Мастерица» </w:t>
      </w:r>
      <w:r w:rsidR="00F819F9">
        <w:rPr>
          <w:sz w:val="28"/>
          <w:szCs w:val="28"/>
          <w:lang w:eastAsia="ru-RU"/>
        </w:rPr>
        <w:t xml:space="preserve"> утвержденной приказом муниципального бюджетного общеобразовательного учреждения «</w:t>
      </w:r>
      <w:proofErr w:type="spellStart"/>
      <w:r w:rsidR="00F819F9">
        <w:rPr>
          <w:sz w:val="28"/>
          <w:szCs w:val="28"/>
          <w:lang w:eastAsia="ru-RU"/>
        </w:rPr>
        <w:t>Кириковская</w:t>
      </w:r>
      <w:proofErr w:type="spellEnd"/>
      <w:r w:rsidR="00F819F9">
        <w:rPr>
          <w:sz w:val="28"/>
          <w:szCs w:val="28"/>
          <w:lang w:eastAsia="ru-RU"/>
        </w:rPr>
        <w:t xml:space="preserve"> средняя школа» № 99/1 от 25 марта 2019 года</w:t>
      </w:r>
      <w:r w:rsidRPr="00B4410F">
        <w:rPr>
          <w:sz w:val="28"/>
          <w:szCs w:val="28"/>
          <w:lang w:eastAsia="ru-RU"/>
        </w:rPr>
        <w:t xml:space="preserve">,  </w:t>
      </w:r>
      <w:r w:rsidR="00F819F9">
        <w:rPr>
          <w:sz w:val="28"/>
          <w:szCs w:val="28"/>
          <w:lang w:eastAsia="ru-RU"/>
        </w:rPr>
        <w:t>Положением о реализации программ дополнительного образования в муниципальном бюджетном общеобразовательном учреждении «</w:t>
      </w:r>
      <w:proofErr w:type="spellStart"/>
      <w:r w:rsidR="00F819F9">
        <w:rPr>
          <w:sz w:val="28"/>
          <w:szCs w:val="28"/>
          <w:lang w:eastAsia="ru-RU"/>
        </w:rPr>
        <w:t>Кириковская</w:t>
      </w:r>
      <w:proofErr w:type="spellEnd"/>
      <w:r w:rsidR="00F819F9">
        <w:rPr>
          <w:sz w:val="28"/>
          <w:szCs w:val="28"/>
          <w:lang w:eastAsia="ru-RU"/>
        </w:rPr>
        <w:t xml:space="preserve"> средняя школа» и его филиале </w:t>
      </w:r>
      <w:proofErr w:type="spellStart"/>
      <w:r w:rsidR="00F819F9">
        <w:rPr>
          <w:sz w:val="28"/>
          <w:szCs w:val="28"/>
          <w:lang w:eastAsia="ru-RU"/>
        </w:rPr>
        <w:t>Бушуйской</w:t>
      </w:r>
      <w:proofErr w:type="spellEnd"/>
      <w:r w:rsidR="00F819F9">
        <w:rPr>
          <w:sz w:val="28"/>
          <w:szCs w:val="28"/>
          <w:lang w:eastAsia="ru-RU"/>
        </w:rPr>
        <w:t xml:space="preserve"> основной школе от 30.08.2019,</w:t>
      </w:r>
      <w:r w:rsidRPr="00B4410F">
        <w:rPr>
          <w:sz w:val="28"/>
          <w:szCs w:val="28"/>
          <w:lang w:eastAsia="ru-RU"/>
        </w:rPr>
        <w:t xml:space="preserve"> </w:t>
      </w:r>
      <w:r w:rsidRPr="00B4410F">
        <w:rPr>
          <w:color w:val="000000" w:themeColor="text1"/>
          <w:sz w:val="28"/>
          <w:szCs w:val="28"/>
          <w:lang w:eastAsia="ru-RU"/>
        </w:rPr>
        <w:t>в</w:t>
      </w:r>
      <w:r w:rsidRPr="00B4410F">
        <w:rPr>
          <w:sz w:val="28"/>
          <w:szCs w:val="28"/>
          <w:lang w:eastAsia="ru-RU"/>
        </w:rPr>
        <w:t xml:space="preserve"> соответствии с нормативными документами: Конституцией РФ; законом «Об образовании в Российской Федерации» от 29.12.2012 №273-ФЗ; концепцией развития дополнительного образования детей (Распоряжение Правительства Российской Федерации от 4 сентября 2014 г. N 1726-р);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2.4.4.31, уставом муниципального бюджетного общеобразовательного учреждения «</w:t>
      </w:r>
      <w:proofErr w:type="spellStart"/>
      <w:r w:rsidRPr="00B4410F">
        <w:rPr>
          <w:sz w:val="28"/>
          <w:szCs w:val="28"/>
          <w:lang w:eastAsia="ru-RU"/>
        </w:rPr>
        <w:t>Кириковская</w:t>
      </w:r>
      <w:proofErr w:type="spellEnd"/>
      <w:r w:rsidRPr="00B4410F">
        <w:rPr>
          <w:sz w:val="28"/>
          <w:szCs w:val="28"/>
          <w:lang w:eastAsia="ru-RU"/>
        </w:rPr>
        <w:t xml:space="preserve"> средняя школы».</w:t>
      </w:r>
      <w:r w:rsidRPr="00B4410F">
        <w:rPr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F819F9" w:rsidRDefault="00B4410F" w:rsidP="00F819F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4410F">
        <w:rPr>
          <w:b/>
          <w:bCs/>
          <w:color w:val="000000" w:themeColor="text1"/>
          <w:sz w:val="28"/>
          <w:szCs w:val="28"/>
          <w:lang w:eastAsia="ru-RU"/>
        </w:rPr>
        <w:t xml:space="preserve">    Цель программы:</w:t>
      </w:r>
    </w:p>
    <w:p w:rsidR="00B4410F" w:rsidRPr="00F819F9" w:rsidRDefault="00F819F9" w:rsidP="00F819F9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>развитие художественных способностей, обучающихся посредствам освоения современных декоративных техник.</w:t>
      </w:r>
    </w:p>
    <w:p w:rsidR="00B4410F" w:rsidRPr="00B4410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B4410F">
        <w:rPr>
          <w:b/>
          <w:bCs/>
          <w:color w:val="000000" w:themeColor="text1"/>
          <w:sz w:val="28"/>
          <w:szCs w:val="28"/>
          <w:lang w:eastAsia="ru-RU"/>
        </w:rPr>
        <w:t xml:space="preserve">    Задачи</w:t>
      </w:r>
      <w:r w:rsidRPr="00B4410F">
        <w:rPr>
          <w:color w:val="000000" w:themeColor="text1"/>
          <w:sz w:val="28"/>
          <w:szCs w:val="28"/>
          <w:lang w:eastAsia="ru-RU"/>
        </w:rPr>
        <w:t>:</w:t>
      </w:r>
    </w:p>
    <w:p w:rsidR="00B4410F" w:rsidRPr="00F819F9" w:rsidRDefault="00B4410F" w:rsidP="00951252">
      <w:pPr>
        <w:numPr>
          <w:ilvl w:val="0"/>
          <w:numId w:val="7"/>
        </w:numPr>
        <w:ind w:left="0" w:firstLine="284"/>
        <w:jc w:val="both"/>
        <w:rPr>
          <w:b/>
          <w:color w:val="000000" w:themeColor="text1"/>
          <w:sz w:val="28"/>
          <w:szCs w:val="28"/>
          <w:lang w:eastAsia="ru-RU"/>
        </w:rPr>
      </w:pPr>
      <w:r w:rsidRPr="00F819F9">
        <w:rPr>
          <w:b/>
          <w:color w:val="000000" w:themeColor="text1"/>
          <w:sz w:val="28"/>
          <w:szCs w:val="28"/>
          <w:lang w:eastAsia="ru-RU"/>
        </w:rPr>
        <w:t>Образовательные</w:t>
      </w:r>
      <w:r w:rsidR="00F819F9">
        <w:rPr>
          <w:b/>
          <w:color w:val="000000" w:themeColor="text1"/>
          <w:sz w:val="28"/>
          <w:szCs w:val="28"/>
          <w:lang w:eastAsia="ru-RU"/>
        </w:rPr>
        <w:t>:</w:t>
      </w:r>
    </w:p>
    <w:p w:rsidR="00B4410F" w:rsidRPr="00B4410F" w:rsidRDefault="00F819F9" w:rsidP="00F819F9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>формирование практических навыков и умений по изучаемым декоративным техникам;</w:t>
      </w:r>
    </w:p>
    <w:p w:rsidR="00B4410F" w:rsidRPr="00B4410F" w:rsidRDefault="00F819F9" w:rsidP="00F819F9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>получение теоретических знаний по учебным темам программы;</w:t>
      </w:r>
    </w:p>
    <w:p w:rsidR="00B4410F" w:rsidRPr="00B4410F" w:rsidRDefault="00F819F9" w:rsidP="00F819F9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>формирование умения владеть и выбирать нужные инструменты, составы и материалы для выполнения изученных техник, знать технику безопасности работы с инструментами и материалами;</w:t>
      </w:r>
    </w:p>
    <w:p w:rsidR="00B4410F" w:rsidRPr="00B4410F" w:rsidRDefault="00F819F9" w:rsidP="00F819F9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>сформировать знание терминологии в рамках программы.</w:t>
      </w:r>
    </w:p>
    <w:p w:rsidR="00B4410F" w:rsidRPr="00F819F9" w:rsidRDefault="00B4410F" w:rsidP="00951252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819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Воспитательные</w:t>
      </w:r>
      <w:r w:rsidR="00F819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B4410F" w:rsidRPr="00B4410F" w:rsidRDefault="00F819F9" w:rsidP="00F819F9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>воспитание самостоятельной, гармонически развитой личности, способной к саморазвитию и самореализации в художественно-декоративной области;</w:t>
      </w:r>
    </w:p>
    <w:p w:rsidR="00B4410F" w:rsidRPr="00B4410F" w:rsidRDefault="00F819F9" w:rsidP="00F819F9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 xml:space="preserve">воспитание личностных качеств, таких как умение довести начатое до конца, самокритичность, уверенность в собственных силах, </w:t>
      </w:r>
      <w:proofErr w:type="spellStart"/>
      <w:r w:rsidR="00B4410F" w:rsidRPr="00B4410F">
        <w:rPr>
          <w:color w:val="000000" w:themeColor="text1"/>
          <w:sz w:val="28"/>
          <w:szCs w:val="28"/>
          <w:lang w:eastAsia="ru-RU"/>
        </w:rPr>
        <w:t>коммуникативность</w:t>
      </w:r>
      <w:proofErr w:type="spellEnd"/>
      <w:r w:rsidR="00B4410F" w:rsidRPr="00B4410F">
        <w:rPr>
          <w:color w:val="000000" w:themeColor="text1"/>
          <w:sz w:val="28"/>
          <w:szCs w:val="28"/>
          <w:lang w:eastAsia="ru-RU"/>
        </w:rPr>
        <w:t>, умение взаимодействовать с коллективом, терпеливость, аккуратность, доброжелательность.</w:t>
      </w:r>
    </w:p>
    <w:p w:rsidR="00B4410F" w:rsidRPr="00F819F9" w:rsidRDefault="00B4410F" w:rsidP="00951252">
      <w:pPr>
        <w:numPr>
          <w:ilvl w:val="0"/>
          <w:numId w:val="7"/>
        </w:numPr>
        <w:ind w:left="0" w:firstLine="284"/>
        <w:jc w:val="both"/>
        <w:rPr>
          <w:b/>
          <w:color w:val="000000" w:themeColor="text1"/>
          <w:sz w:val="28"/>
          <w:szCs w:val="28"/>
          <w:lang w:eastAsia="ru-RU"/>
        </w:rPr>
      </w:pPr>
      <w:r w:rsidRPr="00F819F9">
        <w:rPr>
          <w:b/>
          <w:color w:val="000000" w:themeColor="text1"/>
          <w:sz w:val="28"/>
          <w:szCs w:val="28"/>
          <w:lang w:eastAsia="ru-RU"/>
        </w:rPr>
        <w:t>Развивающие</w:t>
      </w:r>
      <w:r w:rsidR="00F819F9" w:rsidRPr="00F819F9">
        <w:rPr>
          <w:b/>
          <w:color w:val="000000" w:themeColor="text1"/>
          <w:sz w:val="28"/>
          <w:szCs w:val="28"/>
          <w:lang w:eastAsia="ru-RU"/>
        </w:rPr>
        <w:t>:</w:t>
      </w:r>
    </w:p>
    <w:p w:rsidR="00B4410F" w:rsidRPr="00B4410F" w:rsidRDefault="00F819F9" w:rsidP="00F819F9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>создание условий для развития личности ребёнка в целом, по средствам предмета;</w:t>
      </w:r>
    </w:p>
    <w:p w:rsidR="00B4410F" w:rsidRPr="00B4410F" w:rsidRDefault="00F819F9" w:rsidP="00F819F9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>развитие творческого мышления и самостоятельного выбора средств достижения цели.</w:t>
      </w:r>
    </w:p>
    <w:p w:rsidR="00B4410F" w:rsidRPr="00B4410F" w:rsidRDefault="00B4410F" w:rsidP="00951252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4410F">
        <w:rPr>
          <w:color w:val="000000" w:themeColor="text1"/>
          <w:sz w:val="28"/>
          <w:szCs w:val="28"/>
          <w:lang w:eastAsia="ru-RU"/>
        </w:rPr>
        <w:t xml:space="preserve">    </w:t>
      </w:r>
      <w:r w:rsidRPr="00B4410F">
        <w:rPr>
          <w:bCs/>
          <w:iCs/>
          <w:color w:val="000000" w:themeColor="text1"/>
          <w:sz w:val="28"/>
          <w:szCs w:val="28"/>
          <w:lang w:eastAsia="ru-RU"/>
        </w:rPr>
        <w:t xml:space="preserve"> Из всех существующих искусств – декоративно-прикладное искусство является на сегодняшний день наиболее доступным, наиболее демократичным и наиболее действенным инструментом влияния, позволяющим обучая, </w:t>
      </w:r>
      <w:r w:rsidRPr="00B4410F">
        <w:rPr>
          <w:bCs/>
          <w:iCs/>
          <w:color w:val="000000" w:themeColor="text1"/>
          <w:sz w:val="28"/>
          <w:szCs w:val="28"/>
          <w:lang w:eastAsia="ru-RU"/>
        </w:rPr>
        <w:lastRenderedPageBreak/>
        <w:t>развивая и воспитывая, создавать условия для формирования человека гармонического, творческого.</w:t>
      </w:r>
    </w:p>
    <w:p w:rsidR="00B4410F" w:rsidRPr="00B4410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B4410F">
        <w:rPr>
          <w:color w:val="000000" w:themeColor="text1"/>
          <w:sz w:val="28"/>
          <w:szCs w:val="28"/>
          <w:lang w:eastAsia="ru-RU"/>
        </w:rPr>
        <w:t xml:space="preserve">     Вещи, сделанные своими руками, во все времена вызывали восхищение. Они удивляли, радовали, несли свет и теплоту рук своего создателя. В последние годы наблюдается тенденция декорирования и украшательства, ценится ручная работа, креативность. Уметь творить – значит уметь видеть, а не просто смотреть, уметь чувствовать и запоминать красоту. Важно разбудить душу ребёнка, научить его смотреть и видеть, слышать, понимать и удивляться, размышлять, творчески мыслить. Именно это способствует формированию не только художественных, но и интеллектуальных способностей ребёнка.</w:t>
      </w:r>
    </w:p>
    <w:p w:rsidR="00B4410F" w:rsidRPr="00B4410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B4410F">
        <w:rPr>
          <w:color w:val="000000" w:themeColor="text1"/>
          <w:sz w:val="28"/>
          <w:szCs w:val="28"/>
          <w:lang w:eastAsia="ru-RU"/>
        </w:rPr>
        <w:t xml:space="preserve">    Занятия в условиях дополнительного образования позволяет детям познакомиться с той или иной профессиональной сферой жизнедеятельности, выявить свои личные возможности и определится в выборе профессии. Во время обучения дети могут научиться различным техникам и творческим навыкам, посмотреть и опробовать новые для них материалы, получить социальную опору в коллективе.</w:t>
      </w:r>
    </w:p>
    <w:p w:rsidR="00B4410F" w:rsidRPr="00B4410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B4410F">
        <w:rPr>
          <w:color w:val="000000" w:themeColor="text1"/>
          <w:sz w:val="28"/>
          <w:szCs w:val="28"/>
          <w:lang w:eastAsia="ru-RU"/>
        </w:rPr>
        <w:t xml:space="preserve">    Актуальность обучения в дополнительном образовании определяется неограниченными возможностями декоративно-прикладного искусства в творческом развитии ребёнка, поскольку учебно-творческое занятие входит в систему общей подготовки. Цель таких занятий – закрепление и расширение полученных знаний и навыков. Формирование умений их творческого применения. Этим обусловлена актуальность данного направления, так как творческий подход к созданию оригинального авторского образца, декоративных изображений основывается на знаниях, полученных при изучении предметов изобразительного искусства, а также на впечатлениях, полученных непосредственно от общения с окружающей средой.</w:t>
      </w:r>
    </w:p>
    <w:p w:rsidR="00B4410F" w:rsidRPr="00B4410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4410F">
        <w:rPr>
          <w:b/>
          <w:i/>
          <w:color w:val="000000" w:themeColor="text1"/>
          <w:sz w:val="28"/>
          <w:szCs w:val="28"/>
          <w:lang w:eastAsia="ru-RU"/>
        </w:rPr>
        <w:t xml:space="preserve">     Педагогической целесообразностью</w:t>
      </w:r>
      <w:r w:rsidRPr="00B4410F">
        <w:rPr>
          <w:color w:val="000000" w:themeColor="text1"/>
          <w:sz w:val="28"/>
          <w:szCs w:val="28"/>
          <w:lang w:eastAsia="ru-RU"/>
        </w:rPr>
        <w:t xml:space="preserve"> программы является то, что на основе умений и знаний, приобретаемых на занятиях, ребенок социализируется, </w:t>
      </w:r>
      <w:r w:rsidR="00E93765" w:rsidRPr="00951252">
        <w:rPr>
          <w:color w:val="000000" w:themeColor="text1"/>
          <w:sz w:val="28"/>
          <w:szCs w:val="28"/>
          <w:lang w:eastAsia="ru-RU"/>
        </w:rPr>
        <w:t>осознаёт принадлежность</w:t>
      </w:r>
      <w:r w:rsidRPr="00B4410F">
        <w:rPr>
          <w:color w:val="000000" w:themeColor="text1"/>
          <w:sz w:val="28"/>
          <w:szCs w:val="28"/>
          <w:lang w:eastAsia="ru-RU"/>
        </w:rPr>
        <w:t xml:space="preserve"> к определенной системе </w:t>
      </w:r>
      <w:r w:rsidR="00E93765" w:rsidRPr="00951252">
        <w:rPr>
          <w:color w:val="000000" w:themeColor="text1"/>
          <w:sz w:val="28"/>
          <w:szCs w:val="28"/>
          <w:lang w:eastAsia="ru-RU"/>
        </w:rPr>
        <w:t>позитивных общечеловеческих</w:t>
      </w:r>
      <w:r w:rsidRPr="00B4410F">
        <w:rPr>
          <w:color w:val="000000" w:themeColor="text1"/>
          <w:sz w:val="28"/>
          <w:szCs w:val="28"/>
          <w:lang w:eastAsia="ru-RU"/>
        </w:rPr>
        <w:t xml:space="preserve"> ценностей. У него повышается самоуважение, поскольку оно опирается на понимание ребенком того, что существуют вещи, предметы, которые он может изготовить сам, причем так, что это доставляет радость и другим.</w:t>
      </w:r>
    </w:p>
    <w:p w:rsidR="00B4410F" w:rsidRPr="00B4410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1252">
        <w:rPr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B4410F">
        <w:rPr>
          <w:b/>
          <w:bCs/>
          <w:color w:val="000000" w:themeColor="text1"/>
          <w:sz w:val="28"/>
          <w:szCs w:val="28"/>
          <w:lang w:eastAsia="ru-RU"/>
        </w:rPr>
        <w:t xml:space="preserve">Отличительные особенности программы: </w:t>
      </w:r>
    </w:p>
    <w:p w:rsidR="00B4410F" w:rsidRPr="00B4410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1252">
        <w:rPr>
          <w:color w:val="000000" w:themeColor="text1"/>
          <w:sz w:val="28"/>
          <w:szCs w:val="28"/>
          <w:lang w:eastAsia="ru-RU"/>
        </w:rPr>
        <w:t xml:space="preserve">    </w:t>
      </w:r>
      <w:r w:rsidRPr="00B4410F">
        <w:rPr>
          <w:color w:val="000000" w:themeColor="text1"/>
          <w:sz w:val="28"/>
          <w:szCs w:val="28"/>
          <w:lang w:eastAsia="ru-RU"/>
        </w:rPr>
        <w:t>Программа дополнительного образования «Мастерица» ориентирована на активное приобщение детей к художественному творчеству и носит образовательный характер. Программа модифицированная, разработана на основе типовых программ и методических разработок, дополняет и углубляет школьные программы. По функциональному предназначению программа является учебно-познавательной.</w:t>
      </w:r>
    </w:p>
    <w:p w:rsidR="00B4410F" w:rsidRPr="00B4410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1252">
        <w:rPr>
          <w:color w:val="000000" w:themeColor="text1"/>
          <w:sz w:val="28"/>
          <w:szCs w:val="28"/>
          <w:lang w:eastAsia="ru-RU"/>
        </w:rPr>
        <w:t xml:space="preserve">    </w:t>
      </w:r>
      <w:r w:rsidRPr="00B4410F">
        <w:rPr>
          <w:color w:val="000000" w:themeColor="text1"/>
          <w:sz w:val="28"/>
          <w:szCs w:val="28"/>
          <w:lang w:eastAsia="ru-RU"/>
        </w:rPr>
        <w:t xml:space="preserve">Основным и главным направлением данной программы является художественно-эстетической направленности, что дает возможность каждому обучающемуся попробовать свои силы в разных видах декоративно-художественного творчества и максимально реализовать свои возможности в </w:t>
      </w:r>
      <w:r w:rsidRPr="00B4410F">
        <w:rPr>
          <w:color w:val="000000" w:themeColor="text1"/>
          <w:sz w:val="28"/>
          <w:szCs w:val="28"/>
          <w:lang w:eastAsia="ru-RU"/>
        </w:rPr>
        <w:lastRenderedPageBreak/>
        <w:t>них.</w:t>
      </w:r>
    </w:p>
    <w:p w:rsidR="00B4410F" w:rsidRPr="00B4410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1252">
        <w:rPr>
          <w:color w:val="000000" w:themeColor="text1"/>
          <w:sz w:val="28"/>
          <w:szCs w:val="28"/>
          <w:lang w:eastAsia="ru-RU"/>
        </w:rPr>
        <w:t xml:space="preserve">    </w:t>
      </w:r>
      <w:r w:rsidRPr="00B4410F">
        <w:rPr>
          <w:color w:val="000000" w:themeColor="text1"/>
          <w:sz w:val="28"/>
          <w:szCs w:val="28"/>
          <w:lang w:eastAsia="ru-RU"/>
        </w:rPr>
        <w:t xml:space="preserve">Данная программа состоит из 6 блоков, плавно вытекающих один из другого. На нравственное воспитание детей существенное влияние оказывает коллективный характер выполнения работы: обучающиеся, создавая каждое свое изделие, вместе составляют общую композицию. При создании коллективных работ у детей воспитываются умения объединяться, договариваться, учитывать интересы друг друга, действовать согласованно. </w:t>
      </w:r>
    </w:p>
    <w:p w:rsidR="00B4410F" w:rsidRPr="00B4410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1252">
        <w:rPr>
          <w:color w:val="000000" w:themeColor="text1"/>
          <w:sz w:val="28"/>
          <w:szCs w:val="28"/>
          <w:lang w:eastAsia="ru-RU"/>
        </w:rPr>
        <w:t xml:space="preserve">    </w:t>
      </w:r>
      <w:r w:rsidRPr="00B4410F">
        <w:rPr>
          <w:color w:val="000000" w:themeColor="text1"/>
          <w:sz w:val="28"/>
          <w:szCs w:val="28"/>
          <w:lang w:eastAsia="ru-RU"/>
        </w:rPr>
        <w:t>Развитие детского творчества во многом зависит от умения обучающихся работать с различными материалами Программа «Мастерица» соединяет воедино сведения о различных техниках декоративно- прикладного искусства. Программой предусмотрены задания,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B4410F" w:rsidRPr="00B4410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1252">
        <w:rPr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Pr="00B4410F">
        <w:rPr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Данная программа строится на </w:t>
      </w:r>
      <w:r w:rsidR="00F819F9">
        <w:rPr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следующих </w:t>
      </w:r>
      <w:r w:rsidRPr="00B4410F">
        <w:rPr>
          <w:b/>
          <w:bCs/>
          <w:i/>
          <w:iCs/>
          <w:color w:val="000000" w:themeColor="text1"/>
          <w:sz w:val="28"/>
          <w:szCs w:val="28"/>
          <w:lang w:eastAsia="ru-RU"/>
        </w:rPr>
        <w:t>принципах:</w:t>
      </w:r>
    </w:p>
    <w:p w:rsidR="00B4410F" w:rsidRPr="00B4410F" w:rsidRDefault="00F819F9" w:rsidP="00951252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b/>
          <w:bCs/>
          <w:iCs/>
          <w:color w:val="000000" w:themeColor="text1"/>
          <w:sz w:val="28"/>
          <w:szCs w:val="28"/>
          <w:lang w:eastAsia="ru-RU"/>
        </w:rPr>
        <w:t>принцип научности</w:t>
      </w:r>
      <w:r w:rsidR="00B4410F" w:rsidRPr="00B4410F">
        <w:rPr>
          <w:i/>
          <w:iCs/>
          <w:color w:val="000000" w:themeColor="text1"/>
          <w:sz w:val="28"/>
          <w:szCs w:val="28"/>
          <w:lang w:eastAsia="ru-RU"/>
        </w:rPr>
        <w:t xml:space="preserve"> - </w:t>
      </w:r>
      <w:r w:rsidR="00B4410F" w:rsidRPr="00B4410F">
        <w:rPr>
          <w:color w:val="000000" w:themeColor="text1"/>
          <w:sz w:val="28"/>
          <w:szCs w:val="28"/>
          <w:lang w:eastAsia="ru-RU"/>
        </w:rPr>
        <w:t>содержание обучения знакомит детей с объективными научными фактами, теориями, законами, а также обучает элементам научного поиска;</w:t>
      </w:r>
    </w:p>
    <w:p w:rsidR="00B4410F" w:rsidRPr="00B4410F" w:rsidRDefault="00F819F9" w:rsidP="00951252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b/>
          <w:bCs/>
          <w:iCs/>
          <w:color w:val="000000" w:themeColor="text1"/>
          <w:sz w:val="28"/>
          <w:szCs w:val="28"/>
          <w:lang w:eastAsia="ru-RU"/>
        </w:rPr>
        <w:t>принцип доступности</w:t>
      </w:r>
      <w:r w:rsidR="00B4410F" w:rsidRPr="00B4410F">
        <w:rPr>
          <w:i/>
          <w:iCs/>
          <w:color w:val="000000" w:themeColor="text1"/>
          <w:sz w:val="28"/>
          <w:szCs w:val="28"/>
          <w:lang w:eastAsia="ru-RU"/>
        </w:rPr>
        <w:t xml:space="preserve"> - </w:t>
      </w:r>
      <w:r w:rsidR="00B4410F" w:rsidRPr="00B4410F">
        <w:rPr>
          <w:color w:val="000000" w:themeColor="text1"/>
          <w:sz w:val="28"/>
          <w:szCs w:val="28"/>
          <w:lang w:eastAsia="ru-RU"/>
        </w:rPr>
        <w:t xml:space="preserve">содержание курса составлено в соответствии с возрастными особенностями школьников, учетом особенностей развития учащихся, анализа материала с точки зрения их возможностей и такой организации обучения, чтобы они не испытывали интеллектуальных, моральных и физических перегрузок; </w:t>
      </w:r>
    </w:p>
    <w:p w:rsidR="00B4410F" w:rsidRPr="00B4410F" w:rsidRDefault="00F819F9" w:rsidP="00951252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b/>
          <w:bCs/>
          <w:iCs/>
          <w:color w:val="000000" w:themeColor="text1"/>
          <w:sz w:val="28"/>
          <w:szCs w:val="28"/>
          <w:lang w:eastAsia="ru-RU"/>
        </w:rPr>
        <w:t>принцип связи обучения с практикой</w:t>
      </w:r>
      <w:r w:rsidR="00B4410F" w:rsidRPr="00B4410F">
        <w:rPr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color w:val="000000" w:themeColor="text1"/>
          <w:sz w:val="28"/>
          <w:szCs w:val="28"/>
          <w:lang w:eastAsia="ru-RU"/>
        </w:rPr>
        <w:t xml:space="preserve">в практических работах умения закрепляются, в ходе повторения - совершенствуются, а на основе самостоятельных упражнений и применения отработанных на практике приемов у детей формируются навыки работы с различными инструментами и материалами; </w:t>
      </w:r>
    </w:p>
    <w:p w:rsidR="00B4410F" w:rsidRPr="00B4410F" w:rsidRDefault="00F819F9" w:rsidP="00951252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b/>
          <w:bCs/>
          <w:iCs/>
          <w:color w:val="000000" w:themeColor="text1"/>
          <w:sz w:val="28"/>
          <w:szCs w:val="28"/>
          <w:lang w:eastAsia="ru-RU"/>
        </w:rPr>
        <w:t>принцип систематичности и последовательности</w:t>
      </w:r>
      <w:r w:rsidR="00B4410F" w:rsidRPr="00B4410F">
        <w:rPr>
          <w:color w:val="000000" w:themeColor="text1"/>
          <w:sz w:val="28"/>
          <w:szCs w:val="28"/>
          <w:lang w:eastAsia="ru-RU"/>
        </w:rPr>
        <w:t xml:space="preserve">- усвоение знаний в порядке, предусмотренном учебно-тематическим планом; </w:t>
      </w:r>
    </w:p>
    <w:p w:rsidR="00B4410F" w:rsidRPr="00B4410F" w:rsidRDefault="00F819F9" w:rsidP="00951252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принцип наглядности </w:t>
      </w:r>
      <w:r w:rsidR="00B4410F" w:rsidRPr="00B4410F">
        <w:rPr>
          <w:color w:val="000000" w:themeColor="text1"/>
          <w:sz w:val="28"/>
          <w:szCs w:val="28"/>
          <w:lang w:eastAsia="ru-RU"/>
        </w:rPr>
        <w:t>как один из старейших в дидактике и важнейших в преподавании искусства - целесообразность привлечения органов чувств к восприятию и переработке учебного материала;</w:t>
      </w:r>
    </w:p>
    <w:p w:rsidR="00B4410F" w:rsidRPr="00B4410F" w:rsidRDefault="00F819F9" w:rsidP="00951252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b/>
          <w:bCs/>
          <w:iCs/>
          <w:color w:val="000000" w:themeColor="text1"/>
          <w:sz w:val="28"/>
          <w:szCs w:val="28"/>
          <w:lang w:eastAsia="ru-RU"/>
        </w:rPr>
        <w:t>принцип сознательности и активности</w:t>
      </w:r>
      <w:r w:rsidR="00B4410F" w:rsidRPr="00B4410F">
        <w:rPr>
          <w:color w:val="000000" w:themeColor="text1"/>
          <w:sz w:val="28"/>
          <w:szCs w:val="28"/>
          <w:lang w:eastAsia="ru-RU"/>
        </w:rPr>
        <w:t xml:space="preserve">- система обучения </w:t>
      </w:r>
      <w:proofErr w:type="gramStart"/>
      <w:r w:rsidR="00B4410F" w:rsidRPr="00B4410F">
        <w:rPr>
          <w:color w:val="000000" w:themeColor="text1"/>
          <w:sz w:val="28"/>
          <w:szCs w:val="28"/>
          <w:lang w:eastAsia="ru-RU"/>
        </w:rPr>
        <w:t>опирается</w:t>
      </w:r>
      <w:proofErr w:type="gramEnd"/>
      <w:r w:rsidR="00B4410F" w:rsidRPr="00B4410F">
        <w:rPr>
          <w:color w:val="000000" w:themeColor="text1"/>
          <w:sz w:val="28"/>
          <w:szCs w:val="28"/>
          <w:lang w:eastAsia="ru-RU"/>
        </w:rPr>
        <w:t xml:space="preserve"> на активность учащихся при руководящей роли педагога; </w:t>
      </w:r>
    </w:p>
    <w:p w:rsidR="00B4410F" w:rsidRPr="00B4410F" w:rsidRDefault="00F819F9" w:rsidP="00951252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B4410F" w:rsidRPr="00B4410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принцип коллективности </w:t>
      </w:r>
      <w:r w:rsidR="00B4410F" w:rsidRPr="00B4410F">
        <w:rPr>
          <w:color w:val="000000" w:themeColor="text1"/>
          <w:sz w:val="28"/>
          <w:szCs w:val="28"/>
          <w:lang w:eastAsia="ru-RU"/>
        </w:rPr>
        <w:t xml:space="preserve">- ребёнок получает опыт жизни в обществе, опыт взаимодействия с </w:t>
      </w:r>
      <w:r>
        <w:rPr>
          <w:color w:val="000000" w:themeColor="text1"/>
          <w:sz w:val="28"/>
          <w:szCs w:val="28"/>
          <w:lang w:eastAsia="ru-RU"/>
        </w:rPr>
        <w:t>окружающими, с одноклассниками.</w:t>
      </w:r>
    </w:p>
    <w:p w:rsidR="00B4410F" w:rsidRPr="00B4410F" w:rsidRDefault="00F819F9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</w:t>
      </w:r>
      <w:r w:rsidR="00C566DB">
        <w:rPr>
          <w:color w:val="000000" w:themeColor="text1"/>
          <w:sz w:val="28"/>
          <w:szCs w:val="28"/>
          <w:lang w:eastAsia="ru-RU"/>
        </w:rPr>
        <w:t>Обучение по программе дополнительного образования «Мастерица» завершается промежуточной аттестацией</w:t>
      </w:r>
      <w:r w:rsidR="00B4410F" w:rsidRPr="00B4410F">
        <w:rPr>
          <w:color w:val="000000" w:themeColor="text1"/>
          <w:sz w:val="28"/>
          <w:szCs w:val="28"/>
          <w:lang w:eastAsia="ru-RU"/>
        </w:rPr>
        <w:t xml:space="preserve"> </w:t>
      </w:r>
      <w:r w:rsidR="00C566DB">
        <w:rPr>
          <w:color w:val="000000" w:themeColor="text1"/>
          <w:sz w:val="28"/>
          <w:szCs w:val="28"/>
          <w:lang w:eastAsia="ru-RU"/>
        </w:rPr>
        <w:t>в форме выставки</w:t>
      </w:r>
      <w:r w:rsidR="00B4410F" w:rsidRPr="00B4410F">
        <w:rPr>
          <w:color w:val="000000" w:themeColor="text1"/>
          <w:sz w:val="28"/>
          <w:szCs w:val="28"/>
          <w:lang w:eastAsia="ru-RU"/>
        </w:rPr>
        <w:t>.</w:t>
      </w:r>
    </w:p>
    <w:p w:rsidR="00B4410F" w:rsidRPr="00B4410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4410F">
        <w:rPr>
          <w:color w:val="000000" w:themeColor="text1"/>
          <w:sz w:val="28"/>
          <w:szCs w:val="28"/>
          <w:lang w:eastAsia="ru-RU"/>
        </w:rPr>
        <w:t>При реализации программы используются различные методы:</w:t>
      </w:r>
    </w:p>
    <w:p w:rsidR="00B4410F" w:rsidRPr="00B4410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4410F">
        <w:rPr>
          <w:color w:val="000000" w:themeColor="text1"/>
          <w:sz w:val="28"/>
          <w:szCs w:val="28"/>
          <w:lang w:eastAsia="ru-RU"/>
        </w:rPr>
        <w:t>-словесные-  объяснение, рассказ, беседы, викторины;</w:t>
      </w:r>
    </w:p>
    <w:p w:rsidR="00B4410F" w:rsidRPr="00B4410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4410F">
        <w:rPr>
          <w:color w:val="000000" w:themeColor="text1"/>
          <w:sz w:val="28"/>
          <w:szCs w:val="28"/>
          <w:lang w:eastAsia="ru-RU"/>
        </w:rPr>
        <w:t>-наглядные- просмотр репродукций, презентации, образцов изделий;</w:t>
      </w:r>
    </w:p>
    <w:p w:rsidR="00B4410F" w:rsidRPr="00B4410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4410F">
        <w:rPr>
          <w:color w:val="000000" w:themeColor="text1"/>
          <w:sz w:val="28"/>
          <w:szCs w:val="28"/>
          <w:lang w:eastAsia="ru-RU"/>
        </w:rPr>
        <w:lastRenderedPageBreak/>
        <w:t>-практические- изготовление наглядных пособий. Образцов и макетов изделий.</w:t>
      </w:r>
    </w:p>
    <w:p w:rsidR="00C566DB" w:rsidRDefault="00E93765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1252">
        <w:rPr>
          <w:color w:val="000000" w:themeColor="text1"/>
          <w:sz w:val="28"/>
          <w:szCs w:val="28"/>
          <w:lang w:eastAsia="ru-RU"/>
        </w:rPr>
        <w:t xml:space="preserve">     </w:t>
      </w:r>
      <w:r w:rsidR="00B4410F" w:rsidRPr="00B4410F">
        <w:rPr>
          <w:color w:val="000000" w:themeColor="text1"/>
          <w:sz w:val="28"/>
          <w:szCs w:val="28"/>
          <w:lang w:eastAsia="ru-RU"/>
        </w:rPr>
        <w:t>Рабочая программа скорректирована относительно образовательной программы</w:t>
      </w:r>
      <w:r w:rsidRPr="00951252">
        <w:rPr>
          <w:color w:val="000000" w:themeColor="text1"/>
          <w:sz w:val="28"/>
          <w:szCs w:val="28"/>
          <w:lang w:eastAsia="ru-RU"/>
        </w:rPr>
        <w:t xml:space="preserve"> дополнительного образования </w:t>
      </w:r>
      <w:r w:rsidR="00C566DB">
        <w:rPr>
          <w:color w:val="000000" w:themeColor="text1"/>
          <w:sz w:val="28"/>
          <w:szCs w:val="28"/>
          <w:lang w:eastAsia="ru-RU"/>
        </w:rPr>
        <w:t xml:space="preserve">«Мастерица» по количеству часов, </w:t>
      </w:r>
      <w:r w:rsidRPr="00951252">
        <w:rPr>
          <w:color w:val="000000" w:themeColor="text1"/>
          <w:sz w:val="28"/>
          <w:szCs w:val="28"/>
          <w:lang w:eastAsia="ru-RU"/>
        </w:rPr>
        <w:t>в связи с запросами родителей и обучающихся</w:t>
      </w:r>
      <w:r w:rsidR="00B4410F" w:rsidRPr="00B4410F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951252">
        <w:rPr>
          <w:color w:val="000000" w:themeColor="text1"/>
          <w:sz w:val="28"/>
          <w:szCs w:val="28"/>
          <w:lang w:eastAsia="ru-RU"/>
        </w:rPr>
        <w:t xml:space="preserve">в 2019-2020 году. </w:t>
      </w:r>
    </w:p>
    <w:p w:rsidR="00C566DB" w:rsidRDefault="00C566DB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</w:t>
      </w:r>
      <w:r w:rsidR="00E93765" w:rsidRPr="00951252">
        <w:rPr>
          <w:color w:val="000000" w:themeColor="text1"/>
          <w:sz w:val="28"/>
          <w:szCs w:val="28"/>
          <w:lang w:eastAsia="ru-RU"/>
        </w:rPr>
        <w:t>Программа р</w:t>
      </w:r>
      <w:r w:rsidR="00B4410F" w:rsidRPr="00B4410F">
        <w:rPr>
          <w:color w:val="000000" w:themeColor="text1"/>
          <w:sz w:val="28"/>
          <w:szCs w:val="28"/>
          <w:lang w:eastAsia="ru-RU"/>
        </w:rPr>
        <w:t xml:space="preserve">ассчитана на учащихся 2 – 6 классов общеобразовательной школы. </w:t>
      </w:r>
    </w:p>
    <w:p w:rsidR="00B4410F" w:rsidRPr="00B4410F" w:rsidRDefault="00C566DB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</w:t>
      </w:r>
      <w:r w:rsidR="00B4410F" w:rsidRPr="00B4410F">
        <w:rPr>
          <w:b/>
          <w:color w:val="000000" w:themeColor="text1"/>
          <w:sz w:val="28"/>
          <w:szCs w:val="28"/>
          <w:lang w:eastAsia="ru-RU"/>
        </w:rPr>
        <w:t xml:space="preserve">Срок реализации настоящей программы – </w:t>
      </w:r>
      <w:r w:rsidR="00B4410F" w:rsidRPr="00B4410F">
        <w:rPr>
          <w:color w:val="000000" w:themeColor="text1"/>
          <w:sz w:val="28"/>
          <w:szCs w:val="28"/>
          <w:lang w:eastAsia="ru-RU"/>
        </w:rPr>
        <w:t>1 год.</w:t>
      </w:r>
    </w:p>
    <w:p w:rsidR="00E93765" w:rsidRPr="00951252" w:rsidRDefault="00C566DB" w:rsidP="00951252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     </w:t>
      </w:r>
      <w:r w:rsidR="00B4410F" w:rsidRPr="00951252">
        <w:rPr>
          <w:b/>
          <w:color w:val="000000" w:themeColor="text1"/>
          <w:sz w:val="28"/>
          <w:szCs w:val="28"/>
          <w:lang w:eastAsia="ru-RU"/>
        </w:rPr>
        <w:t>Занятия проводятся 2 раза в неделю:</w:t>
      </w:r>
      <w:r w:rsidR="00B4410F" w:rsidRPr="00951252">
        <w:rPr>
          <w:color w:val="000000" w:themeColor="text1"/>
          <w:sz w:val="28"/>
          <w:szCs w:val="28"/>
          <w:lang w:eastAsia="ru-RU"/>
        </w:rPr>
        <w:t xml:space="preserve"> вторник 2 часа, четверг 2 часа. </w:t>
      </w:r>
      <w:r>
        <w:rPr>
          <w:color w:val="000000" w:themeColor="text1"/>
          <w:sz w:val="28"/>
          <w:szCs w:val="28"/>
          <w:lang w:eastAsia="ru-RU"/>
        </w:rPr>
        <w:t xml:space="preserve">Всего </w:t>
      </w:r>
      <w:r w:rsidR="00B4410F" w:rsidRPr="00951252">
        <w:rPr>
          <w:color w:val="000000" w:themeColor="text1"/>
          <w:sz w:val="28"/>
          <w:szCs w:val="28"/>
          <w:lang w:eastAsia="ru-RU"/>
        </w:rPr>
        <w:t>4 часа в неделю.</w:t>
      </w:r>
    </w:p>
    <w:p w:rsidR="004A2F4D" w:rsidRPr="00951252" w:rsidRDefault="00F82B44" w:rsidP="00F819F9">
      <w:pPr>
        <w:jc w:val="center"/>
        <w:rPr>
          <w:b/>
          <w:sz w:val="28"/>
          <w:szCs w:val="28"/>
        </w:rPr>
      </w:pPr>
      <w:r w:rsidRPr="00951252">
        <w:rPr>
          <w:b/>
          <w:sz w:val="28"/>
          <w:szCs w:val="28"/>
        </w:rPr>
        <w:t xml:space="preserve">2. Планируемые результаты освоения </w:t>
      </w:r>
      <w:r w:rsidR="00C566DB">
        <w:rPr>
          <w:b/>
          <w:sz w:val="28"/>
          <w:szCs w:val="28"/>
        </w:rPr>
        <w:t>образовательной программы дополнительного образования.</w:t>
      </w:r>
    </w:p>
    <w:p w:rsidR="001A0197" w:rsidRPr="00951252" w:rsidRDefault="001A0197" w:rsidP="00951252">
      <w:pPr>
        <w:rPr>
          <w:b/>
          <w:sz w:val="28"/>
          <w:szCs w:val="28"/>
        </w:rPr>
      </w:pPr>
      <w:r w:rsidRPr="00951252">
        <w:rPr>
          <w:rFonts w:eastAsia="Calibri"/>
          <w:sz w:val="28"/>
          <w:szCs w:val="28"/>
          <w:lang w:eastAsia="ru-RU"/>
        </w:rPr>
        <w:t xml:space="preserve">    Программа обеспечивает достижение обучающимися следующих личностных, </w:t>
      </w:r>
      <w:proofErr w:type="spellStart"/>
      <w:r w:rsidRPr="00951252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Pr="00951252">
        <w:rPr>
          <w:rFonts w:eastAsia="Calibri"/>
          <w:sz w:val="28"/>
          <w:szCs w:val="28"/>
          <w:lang w:eastAsia="ru-RU"/>
        </w:rPr>
        <w:t xml:space="preserve"> и предметных </w:t>
      </w:r>
      <w:r w:rsidRPr="00951252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E93765" w:rsidRPr="00C566DB" w:rsidRDefault="00EE10CB" w:rsidP="00951252">
      <w:pPr>
        <w:ind w:firstLine="284"/>
        <w:jc w:val="both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951252">
        <w:rPr>
          <w:b/>
          <w:bCs/>
          <w:color w:val="000000"/>
          <w:sz w:val="28"/>
          <w:szCs w:val="28"/>
        </w:rPr>
        <w:t xml:space="preserve">    </w:t>
      </w:r>
      <w:r w:rsidR="00E93765" w:rsidRPr="00C566DB">
        <w:rPr>
          <w:rFonts w:eastAsia="Calibri"/>
          <w:b/>
          <w:color w:val="000000" w:themeColor="text1"/>
          <w:sz w:val="28"/>
          <w:szCs w:val="28"/>
          <w:lang w:eastAsia="ru-RU"/>
        </w:rPr>
        <w:t>Личностные универсальные учебные действия</w:t>
      </w:r>
      <w:r w:rsidR="00C566DB">
        <w:rPr>
          <w:rFonts w:eastAsia="Calibri"/>
          <w:b/>
          <w:color w:val="000000" w:themeColor="text1"/>
          <w:sz w:val="28"/>
          <w:szCs w:val="28"/>
          <w:lang w:eastAsia="ru-RU"/>
        </w:rPr>
        <w:t>:</w:t>
      </w:r>
      <w:r w:rsidR="00E93765" w:rsidRPr="00C566DB">
        <w:rPr>
          <w:rFonts w:eastAsia="Calibri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интерес к новым видам прикладного творчества, к новым способам самовыражения;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>устойчивый познавательный интерес к новым способам</w:t>
      </w:r>
      <w:r>
        <w:rPr>
          <w:rFonts w:eastAsia="Calibri"/>
          <w:color w:val="000000" w:themeColor="text1"/>
          <w:sz w:val="28"/>
          <w:szCs w:val="28"/>
          <w:lang w:eastAsia="ru-RU"/>
        </w:rPr>
        <w:t>;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устойчивого интереса к новым способам познания;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>адекватного понимания причин успешности/не усп</w:t>
      </w:r>
      <w:r>
        <w:rPr>
          <w:rFonts w:eastAsia="Calibri"/>
          <w:color w:val="000000" w:themeColor="text1"/>
          <w:sz w:val="28"/>
          <w:szCs w:val="28"/>
          <w:lang w:eastAsia="ru-RU"/>
        </w:rPr>
        <w:t>ешности творческой деятельности.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</w:p>
    <w:p w:rsidR="00E93765" w:rsidRPr="00C566DB" w:rsidRDefault="00C566DB" w:rsidP="00951252">
      <w:pPr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ru-RU"/>
        </w:rPr>
      </w:pPr>
      <w:r>
        <w:rPr>
          <w:rFonts w:eastAsia="Calibri"/>
          <w:b/>
          <w:color w:val="000000" w:themeColor="text1"/>
          <w:sz w:val="28"/>
          <w:szCs w:val="28"/>
          <w:lang w:eastAsia="ru-RU"/>
        </w:rPr>
        <w:t xml:space="preserve">      </w:t>
      </w:r>
      <w:r w:rsidR="00E93765" w:rsidRPr="00C566DB">
        <w:rPr>
          <w:rFonts w:eastAsia="Calibri"/>
          <w:b/>
          <w:color w:val="000000" w:themeColor="text1"/>
          <w:sz w:val="28"/>
          <w:szCs w:val="28"/>
          <w:lang w:eastAsia="ru-RU"/>
        </w:rPr>
        <w:t>Регулятивные универсальные учебные действия: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принимать и сохранять учебно-творческую задачу;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учитывать выделенные в пособиях этапы работы;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планировать свои действия;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осуществлять итоговый и пошаговый контроль;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адекватно воспринимать оценку учителя;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различать способ и результат действия;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E93765" w:rsidRPr="00C566DB" w:rsidRDefault="00C566DB" w:rsidP="00951252">
      <w:pPr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ru-RU"/>
        </w:rPr>
      </w:pPr>
      <w:r>
        <w:rPr>
          <w:rFonts w:eastAsia="Calibri"/>
          <w:b/>
          <w:color w:val="000000" w:themeColor="text1"/>
          <w:sz w:val="28"/>
          <w:szCs w:val="28"/>
          <w:lang w:eastAsia="ru-RU"/>
        </w:rPr>
        <w:t xml:space="preserve">      </w:t>
      </w:r>
      <w:r w:rsidR="00E93765" w:rsidRPr="00C566DB">
        <w:rPr>
          <w:rFonts w:eastAsia="Calibri"/>
          <w:b/>
          <w:color w:val="000000" w:themeColor="text1"/>
          <w:sz w:val="28"/>
          <w:szCs w:val="28"/>
          <w:lang w:eastAsia="ru-RU"/>
        </w:rPr>
        <w:t>Коммуникативные универсальные учебные действия</w:t>
      </w:r>
      <w:r>
        <w:rPr>
          <w:rFonts w:eastAsia="Calibri"/>
          <w:b/>
          <w:color w:val="000000" w:themeColor="text1"/>
          <w:sz w:val="28"/>
          <w:szCs w:val="28"/>
          <w:lang w:eastAsia="ru-RU"/>
        </w:rPr>
        <w:t>:</w:t>
      </w:r>
      <w:r w:rsidR="00E93765" w:rsidRPr="00C566DB">
        <w:rPr>
          <w:rFonts w:eastAsia="Calibri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формулировать собственное мнение и позицию; 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договариваться, приходить к общему решению;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соблюдать корректность в высказываниях;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задавать вопросы по существу;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использовать речь для регуляции своего действия;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контролировать действия партнера; </w:t>
      </w:r>
    </w:p>
    <w:p w:rsidR="00E93765" w:rsidRPr="00E93765" w:rsidRDefault="00E93765" w:rsidP="00951252">
      <w:pPr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951252">
        <w:rPr>
          <w:rFonts w:eastAsia="Calibri"/>
          <w:b/>
          <w:color w:val="000000" w:themeColor="text1"/>
          <w:sz w:val="28"/>
          <w:szCs w:val="28"/>
          <w:lang w:eastAsia="ru-RU"/>
        </w:rPr>
        <w:t xml:space="preserve">    </w:t>
      </w:r>
      <w:r w:rsidRPr="00E93765">
        <w:rPr>
          <w:rFonts w:eastAsia="Calibri"/>
          <w:b/>
          <w:color w:val="000000" w:themeColor="text1"/>
          <w:sz w:val="28"/>
          <w:szCs w:val="28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E93765" w:rsidRPr="00951252">
        <w:rPr>
          <w:rFonts w:eastAsia="Calibri"/>
          <w:color w:val="000000" w:themeColor="text1"/>
          <w:sz w:val="28"/>
          <w:szCs w:val="28"/>
          <w:lang w:eastAsia="ru-RU"/>
        </w:rPr>
        <w:t>р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951252">
        <w:rPr>
          <w:rFonts w:eastAsia="Calibri"/>
          <w:color w:val="000000" w:themeColor="text1"/>
          <w:sz w:val="28"/>
          <w:szCs w:val="28"/>
          <w:lang w:eastAsia="ru-RU"/>
        </w:rPr>
        <w:t>п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ознакомиться с новыми техниками декоративно-прикладного искусства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951252">
        <w:rPr>
          <w:rFonts w:eastAsia="Calibri"/>
          <w:color w:val="000000" w:themeColor="text1"/>
          <w:sz w:val="28"/>
          <w:szCs w:val="28"/>
          <w:lang w:eastAsia="ru-RU"/>
        </w:rPr>
        <w:t>и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спользовать ранее изученные приемы в новых комбинациях и сочетаниях; </w:t>
      </w:r>
    </w:p>
    <w:p w:rsidR="00E93765" w:rsidRPr="00E93765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951252">
        <w:rPr>
          <w:rFonts w:eastAsia="Calibri"/>
          <w:color w:val="000000" w:themeColor="text1"/>
          <w:sz w:val="28"/>
          <w:szCs w:val="28"/>
          <w:lang w:eastAsia="ru-RU"/>
        </w:rPr>
        <w:t>с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оздавать полезные и практичные изделия, осуществляя помощь своей семье; </w:t>
      </w:r>
    </w:p>
    <w:p w:rsidR="004A2F4D" w:rsidRPr="00951252" w:rsidRDefault="00C566DB" w:rsidP="00C566DB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- </w:t>
      </w:r>
      <w:r w:rsidR="00E93765" w:rsidRPr="00951252">
        <w:rPr>
          <w:rFonts w:eastAsia="Calibri"/>
          <w:color w:val="000000" w:themeColor="text1"/>
          <w:sz w:val="28"/>
          <w:szCs w:val="28"/>
          <w:lang w:eastAsia="ru-RU"/>
        </w:rPr>
        <w:t>с</w:t>
      </w:r>
      <w:r w:rsidR="00E93765" w:rsidRPr="00E93765">
        <w:rPr>
          <w:rFonts w:eastAsia="Calibri"/>
          <w:color w:val="000000" w:themeColor="text1"/>
          <w:sz w:val="28"/>
          <w:szCs w:val="28"/>
          <w:lang w:eastAsia="ru-RU"/>
        </w:rPr>
        <w:t xml:space="preserve"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4A2F4D" w:rsidRPr="00951252" w:rsidRDefault="00F82B44" w:rsidP="00C566DB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1252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C566DB">
        <w:rPr>
          <w:rFonts w:ascii="Times New Roman" w:hAnsi="Times New Roman"/>
          <w:b/>
          <w:sz w:val="28"/>
          <w:szCs w:val="28"/>
        </w:rPr>
        <w:t>образовательной программы дополнительного образования.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095"/>
        <w:gridCol w:w="709"/>
        <w:gridCol w:w="1134"/>
        <w:gridCol w:w="974"/>
      </w:tblGrid>
      <w:tr w:rsidR="00E93765" w:rsidRPr="00951252" w:rsidTr="00E93765">
        <w:trPr>
          <w:jc w:val="center"/>
        </w:trPr>
        <w:tc>
          <w:tcPr>
            <w:tcW w:w="691" w:type="dxa"/>
            <w:vMerge w:val="restart"/>
          </w:tcPr>
          <w:p w:rsidR="00E93765" w:rsidRPr="00951252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Наименование разделов</w:t>
            </w:r>
          </w:p>
        </w:tc>
        <w:tc>
          <w:tcPr>
            <w:tcW w:w="2817" w:type="dxa"/>
            <w:gridSpan w:val="3"/>
          </w:tcPr>
          <w:p w:rsidR="00E93765" w:rsidRPr="00951252" w:rsidRDefault="00E93765" w:rsidP="00951252">
            <w:pPr>
              <w:ind w:hanging="104"/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1 год обучения</w:t>
            </w:r>
          </w:p>
        </w:tc>
      </w:tr>
      <w:tr w:rsidR="00E93765" w:rsidRPr="00951252" w:rsidTr="00E93765">
        <w:trPr>
          <w:cantSplit/>
          <w:trHeight w:val="524"/>
          <w:jc w:val="center"/>
        </w:trPr>
        <w:tc>
          <w:tcPr>
            <w:tcW w:w="691" w:type="dxa"/>
            <w:vMerge/>
          </w:tcPr>
          <w:p w:rsidR="00E93765" w:rsidRPr="00951252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974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E93765" w:rsidRPr="00951252" w:rsidTr="00E93765">
        <w:trPr>
          <w:trHeight w:val="285"/>
          <w:jc w:val="center"/>
        </w:trPr>
        <w:tc>
          <w:tcPr>
            <w:tcW w:w="691" w:type="dxa"/>
          </w:tcPr>
          <w:p w:rsidR="00E93765" w:rsidRPr="00951252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93765" w:rsidRPr="00951252" w:rsidRDefault="00E93765" w:rsidP="00951252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951252"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  <w:t>Работа с природным материалом и крупами.</w:t>
            </w:r>
          </w:p>
          <w:p w:rsidR="00E93765" w:rsidRPr="00951252" w:rsidRDefault="00E93765" w:rsidP="00951252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 xml:space="preserve">Ознакомление с материалами, инструментами. Правила ТБ при работе с инструментами. Выполнение изделий из сухих листьев, семян. Поделки из ореха, круп, соломы. </w:t>
            </w:r>
          </w:p>
        </w:tc>
        <w:tc>
          <w:tcPr>
            <w:tcW w:w="709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7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E93765" w:rsidRPr="00951252" w:rsidTr="00E93765">
        <w:trPr>
          <w:trHeight w:val="285"/>
          <w:jc w:val="center"/>
        </w:trPr>
        <w:tc>
          <w:tcPr>
            <w:tcW w:w="691" w:type="dxa"/>
          </w:tcPr>
          <w:p w:rsidR="00E93765" w:rsidRPr="00951252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Торцевание.</w:t>
            </w:r>
          </w:p>
          <w:p w:rsidR="00E93765" w:rsidRPr="00951252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 xml:space="preserve">История возникновения техники «Торцевание» </w:t>
            </w:r>
          </w:p>
          <w:p w:rsidR="00E93765" w:rsidRPr="00951252" w:rsidRDefault="00E93765" w:rsidP="00951252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Изготовление поделок в данной технике Торцевание.</w:t>
            </w:r>
          </w:p>
        </w:tc>
        <w:tc>
          <w:tcPr>
            <w:tcW w:w="709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E93765" w:rsidRPr="00951252" w:rsidTr="00E93765">
        <w:trPr>
          <w:trHeight w:val="285"/>
          <w:jc w:val="center"/>
        </w:trPr>
        <w:tc>
          <w:tcPr>
            <w:tcW w:w="691" w:type="dxa"/>
          </w:tcPr>
          <w:p w:rsidR="00E93765" w:rsidRPr="00951252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Работа с бумагой. Техника «</w:t>
            </w:r>
            <w:proofErr w:type="spellStart"/>
            <w:r w:rsidRPr="00951252">
              <w:rPr>
                <w:b/>
                <w:color w:val="000000" w:themeColor="text1"/>
                <w:sz w:val="28"/>
                <w:szCs w:val="28"/>
              </w:rPr>
              <w:t>Квиллинг</w:t>
            </w:r>
            <w:proofErr w:type="spellEnd"/>
            <w:r w:rsidRPr="00951252">
              <w:rPr>
                <w:b/>
                <w:color w:val="000000" w:themeColor="text1"/>
                <w:sz w:val="28"/>
                <w:szCs w:val="28"/>
              </w:rPr>
              <w:t>».</w:t>
            </w:r>
          </w:p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Знакомство с техникой «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</w:rPr>
              <w:t>квиллинг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</w:rPr>
              <w:t xml:space="preserve">». История возникновения данной техники. Освоение основных форм 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</w:rPr>
              <w:t>квиллинга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</w:rPr>
              <w:t>. Изготовление поделок в данной технике ДПИ.</w:t>
            </w:r>
          </w:p>
        </w:tc>
        <w:tc>
          <w:tcPr>
            <w:tcW w:w="709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E93765" w:rsidRPr="00951252" w:rsidTr="00E93765">
        <w:trPr>
          <w:jc w:val="center"/>
        </w:trPr>
        <w:tc>
          <w:tcPr>
            <w:tcW w:w="691" w:type="dxa"/>
          </w:tcPr>
          <w:p w:rsidR="00E93765" w:rsidRPr="00951252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Работа с бумагой. Техника «Оригами».</w:t>
            </w:r>
          </w:p>
          <w:p w:rsidR="00E93765" w:rsidRPr="00951252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 xml:space="preserve">Знакомство с техникой «Модульное оригами», условные обозначения в </w:t>
            </w:r>
            <w:r w:rsidR="00275A94" w:rsidRPr="00951252">
              <w:rPr>
                <w:color w:val="000000" w:themeColor="text1"/>
                <w:sz w:val="28"/>
                <w:szCs w:val="28"/>
              </w:rPr>
              <w:t>оригами.</w:t>
            </w:r>
            <w:r w:rsidRPr="00951252">
              <w:rPr>
                <w:color w:val="000000" w:themeColor="text1"/>
                <w:sz w:val="28"/>
                <w:szCs w:val="28"/>
              </w:rPr>
              <w:t xml:space="preserve"> Изготовление поделок в данной технике ДПИ.</w:t>
            </w:r>
          </w:p>
        </w:tc>
        <w:tc>
          <w:tcPr>
            <w:tcW w:w="709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7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E93765" w:rsidRPr="00951252" w:rsidTr="00E93765">
        <w:trPr>
          <w:jc w:val="center"/>
        </w:trPr>
        <w:tc>
          <w:tcPr>
            <w:tcW w:w="691" w:type="dxa"/>
          </w:tcPr>
          <w:p w:rsidR="00E93765" w:rsidRPr="00951252" w:rsidRDefault="00275A94" w:rsidP="00951252">
            <w:pPr>
              <w:tabs>
                <w:tab w:val="left" w:pos="0"/>
              </w:tabs>
              <w:ind w:hanging="33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5</w:t>
            </w:r>
          </w:p>
        </w:tc>
        <w:tc>
          <w:tcPr>
            <w:tcW w:w="6095" w:type="dxa"/>
          </w:tcPr>
          <w:p w:rsidR="00E93765" w:rsidRPr="00275A94" w:rsidRDefault="00275A94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275A94">
              <w:rPr>
                <w:sz w:val="28"/>
                <w:szCs w:val="28"/>
              </w:rPr>
              <w:t>Поделки из подручных материалов. Правила ТБ при работе с разными материалами. Инструменты и материалы. Изготовление открыток в стиле панорама, картонаж и бумажная пластика. Работа с бросовым материалом, дисками, ватой, пенопластом, одноразовой посудой.</w:t>
            </w:r>
          </w:p>
        </w:tc>
        <w:tc>
          <w:tcPr>
            <w:tcW w:w="709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E93765" w:rsidRPr="00951252" w:rsidTr="00E93765">
        <w:trPr>
          <w:jc w:val="center"/>
        </w:trPr>
        <w:tc>
          <w:tcPr>
            <w:tcW w:w="691" w:type="dxa"/>
          </w:tcPr>
          <w:p w:rsidR="00E93765" w:rsidRPr="00951252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51252">
              <w:rPr>
                <w:b/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  <w:r w:rsidRPr="00951252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E93765" w:rsidRPr="00951252" w:rsidRDefault="00E93765" w:rsidP="0095125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Знакомство с технологией «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</w:rPr>
              <w:t xml:space="preserve">», как способа развития мелкой моторики рук. Выполнение поделок, аппликаций с помощью </w:t>
            </w:r>
            <w:r w:rsidRPr="00951252">
              <w:rPr>
                <w:color w:val="000000" w:themeColor="text1"/>
                <w:sz w:val="28"/>
                <w:szCs w:val="28"/>
              </w:rPr>
              <w:lastRenderedPageBreak/>
              <w:t>пластилина. Правила ТБ при работе с пластилином.</w:t>
            </w:r>
          </w:p>
        </w:tc>
        <w:tc>
          <w:tcPr>
            <w:tcW w:w="709" w:type="dxa"/>
          </w:tcPr>
          <w:p w:rsidR="00E93765" w:rsidRPr="00951252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74" w:type="dxa"/>
          </w:tcPr>
          <w:p w:rsidR="00E93765" w:rsidRPr="00951252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E93765" w:rsidRPr="00951252" w:rsidTr="00E93765">
        <w:trPr>
          <w:jc w:val="center"/>
        </w:trPr>
        <w:tc>
          <w:tcPr>
            <w:tcW w:w="691" w:type="dxa"/>
          </w:tcPr>
          <w:p w:rsidR="00E93765" w:rsidRPr="00951252" w:rsidRDefault="00E93765" w:rsidP="00951252">
            <w:pPr>
              <w:tabs>
                <w:tab w:val="left" w:pos="0"/>
              </w:tabs>
              <w:ind w:hanging="332"/>
              <w:rPr>
                <w:color w:val="000000" w:themeColor="text1"/>
                <w:sz w:val="28"/>
                <w:szCs w:val="28"/>
              </w:rPr>
            </w:pPr>
            <w:r w:rsidRPr="0095125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 xml:space="preserve">Промежуточная </w:t>
            </w:r>
            <w:proofErr w:type="gramStart"/>
            <w:r w:rsidRPr="00951252">
              <w:rPr>
                <w:b/>
                <w:color w:val="000000" w:themeColor="text1"/>
                <w:sz w:val="28"/>
                <w:szCs w:val="28"/>
              </w:rPr>
              <w:t>аттестация  в</w:t>
            </w:r>
            <w:proofErr w:type="gramEnd"/>
            <w:r w:rsidRPr="00951252">
              <w:rPr>
                <w:b/>
                <w:color w:val="000000" w:themeColor="text1"/>
                <w:sz w:val="28"/>
                <w:szCs w:val="28"/>
              </w:rPr>
              <w:t xml:space="preserve"> форме группового проекта. </w:t>
            </w:r>
          </w:p>
        </w:tc>
        <w:tc>
          <w:tcPr>
            <w:tcW w:w="709" w:type="dxa"/>
          </w:tcPr>
          <w:p w:rsidR="00E93765" w:rsidRPr="00951252" w:rsidRDefault="00E93765" w:rsidP="00951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3765" w:rsidRPr="00951252" w:rsidRDefault="00E93765" w:rsidP="00951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E93765" w:rsidRPr="00951252" w:rsidRDefault="00E93765" w:rsidP="00951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93765" w:rsidRPr="00951252" w:rsidTr="00E93765">
        <w:trPr>
          <w:jc w:val="center"/>
        </w:trPr>
        <w:tc>
          <w:tcPr>
            <w:tcW w:w="691" w:type="dxa"/>
          </w:tcPr>
          <w:p w:rsidR="00E93765" w:rsidRPr="00951252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E93765" w:rsidRPr="00951252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93765" w:rsidRPr="00951252" w:rsidRDefault="00E93765" w:rsidP="00951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974" w:type="dxa"/>
          </w:tcPr>
          <w:p w:rsidR="00E93765" w:rsidRPr="00951252" w:rsidRDefault="00E93765" w:rsidP="00951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1252">
              <w:rPr>
                <w:b/>
                <w:color w:val="000000" w:themeColor="text1"/>
                <w:sz w:val="28"/>
                <w:szCs w:val="28"/>
              </w:rPr>
              <w:t>136</w:t>
            </w:r>
          </w:p>
        </w:tc>
      </w:tr>
    </w:tbl>
    <w:p w:rsidR="00E93765" w:rsidRPr="00951252" w:rsidRDefault="00E93765" w:rsidP="00951252">
      <w:pPr>
        <w:jc w:val="both"/>
        <w:rPr>
          <w:b/>
          <w:sz w:val="28"/>
          <w:szCs w:val="28"/>
        </w:rPr>
      </w:pPr>
    </w:p>
    <w:p w:rsidR="004A2F4D" w:rsidRPr="00951252" w:rsidRDefault="00F82B44" w:rsidP="00951252">
      <w:pPr>
        <w:jc w:val="both"/>
        <w:rPr>
          <w:b/>
          <w:sz w:val="28"/>
          <w:szCs w:val="28"/>
        </w:rPr>
      </w:pPr>
      <w:r w:rsidRPr="0095125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pPr w:leftFromText="180" w:rightFromText="180" w:vertAnchor="text" w:horzAnchor="margin" w:tblpX="-39" w:tblpY="24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865"/>
        <w:gridCol w:w="1618"/>
        <w:gridCol w:w="1393"/>
      </w:tblGrid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53" w:type="pct"/>
            <w:hideMark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Тема занятия.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51252" w:rsidRPr="00951252" w:rsidTr="004B5247">
        <w:tc>
          <w:tcPr>
            <w:tcW w:w="5000" w:type="pct"/>
            <w:gridSpan w:val="4"/>
          </w:tcPr>
          <w:p w:rsidR="00951252" w:rsidRPr="00951252" w:rsidRDefault="00951252" w:rsidP="004B5247">
            <w:pPr>
              <w:jc w:val="center"/>
              <w:rPr>
                <w:rFonts w:eastAsia="Calibri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b/>
                <w:iCs/>
                <w:color w:val="000000" w:themeColor="text1"/>
                <w:sz w:val="28"/>
                <w:szCs w:val="28"/>
                <w:lang w:eastAsia="ru-RU"/>
              </w:rPr>
              <w:t>Работа с природным материалом и крупами (30 ч)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053" w:type="pct"/>
            <w:hideMark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Правила по ТБ. Вводное занятие.</w:t>
            </w: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Что такое мозаика? История возникновения.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03.09.19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Мозаики из гречневой крупы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05.09.19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Мозаики из разных сортов макарон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10.09.19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Мозаики из манной крупы. Ведение цвета.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12.09.19</w:t>
            </w:r>
          </w:p>
        </w:tc>
      </w:tr>
      <w:tr w:rsidR="00951252" w:rsidRPr="00951252" w:rsidTr="004B5247">
        <w:trPr>
          <w:trHeight w:val="1294"/>
        </w:trPr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«История возникновения аппликации. Виды аппликации» Инструктаж по технике безопасности. Сбор и сушка листьев.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17.09.19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3053" w:type="pct"/>
            <w:hideMark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природного материала (листьев, цветов)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19.09.19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природного материала (листьев, цветов)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24.09.19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Топиарий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- дерево счастья из семян. Теория и приемы.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26.09.19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Поделки из шишек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01.10.19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Инструктаж по технике безопасности. </w:t>
            </w:r>
            <w:r w:rsidRPr="00951252"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 Краткая </w:t>
            </w: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история развития народного искусства. Аппликация соломкой. Мастер-класс</w:t>
            </w:r>
            <w:r w:rsidRPr="00951252"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03.10.19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shd w:val="clear" w:color="auto" w:fill="FFFFFF"/>
              <w:tabs>
                <w:tab w:val="left" w:pos="8931"/>
              </w:tabs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Технология сборки деталей из соломки в изделии (перевод на кальку, наклейка соломки, вырезание деталей, сборка заготовок панно).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08.10.19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Отработка приемов обработки соломки.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10.10.19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Изготовление изделия «Грибки».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15.10.19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27-28</w:t>
            </w:r>
          </w:p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Составление свободной композиции из соломы в соответствии с последовательностью.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17.10.19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lastRenderedPageBreak/>
              <w:t>28-30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Составление свободной композиции из соломы в соответствии с последовательностью.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22.10.19</w:t>
            </w:r>
          </w:p>
        </w:tc>
      </w:tr>
      <w:tr w:rsidR="00951252" w:rsidRPr="00951252" w:rsidTr="004B5247">
        <w:tc>
          <w:tcPr>
            <w:tcW w:w="5000" w:type="pct"/>
            <w:gridSpan w:val="4"/>
          </w:tcPr>
          <w:p w:rsidR="00951252" w:rsidRPr="00951252" w:rsidRDefault="00951252" w:rsidP="004B524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Торцевание (14 ч)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История техники торцевание. Основные элементы. Инструктаж по ТБ. Аппликация «Рыбки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24.10.19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Торцевание «Жар-птица».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05.11.19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Торцевание «Овощи». «Фрукты».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07.11.19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Торцевание «Зайка».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12.11.19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Торцевание. «Цветик-</w:t>
            </w:r>
            <w:proofErr w:type="spellStart"/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14.11.19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Торцевание. Мой любимый сказочный герой.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19.11.19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Торцевание. Коллективная работа «Солнышко»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21.11.19</w:t>
            </w:r>
          </w:p>
        </w:tc>
      </w:tr>
      <w:tr w:rsidR="00951252" w:rsidRPr="00951252" w:rsidTr="004B5247">
        <w:tc>
          <w:tcPr>
            <w:tcW w:w="5000" w:type="pct"/>
            <w:gridSpan w:val="4"/>
          </w:tcPr>
          <w:p w:rsidR="00951252" w:rsidRPr="00951252" w:rsidRDefault="00951252" w:rsidP="004B524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Работа в технике «</w:t>
            </w:r>
            <w:proofErr w:type="spellStart"/>
            <w:r w:rsidRPr="00951252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Квиллинг</w:t>
            </w:r>
            <w:proofErr w:type="spellEnd"/>
            <w:r w:rsidRPr="00951252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» (20 ч)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Как родилась бумага. Сколько у бумаги родственников. Волшебные свойства бумаги. История возникновения технологии 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бумагокручения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26.11.19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Вырезание полосок для 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. Основные правила работы. Основные формы “капля”, “квадрат”. Конструирование из основных форм 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28.11.19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Изготовление бахромчатых цветов.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03.12.19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Изготовление листьев в технике 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05.12.19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Примеры различного применения форм «Мороженное»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10.12.19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Примеры различного применения форм. Композиция на свой выбор.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12.12.19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Примеры различного применения форм «Снежинки»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17.12.19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Примеры различного применения форм «Елочка»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19.12.19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Примеры различного применения форм «Новогодняя игрушка»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24.12.19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63-64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Примеры различного применения форм. Коллективная работа «Новогоднее настроение»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26.12.19</w:t>
            </w:r>
          </w:p>
        </w:tc>
      </w:tr>
      <w:tr w:rsidR="00951252" w:rsidRPr="00951252" w:rsidTr="004B5247">
        <w:tc>
          <w:tcPr>
            <w:tcW w:w="5000" w:type="pct"/>
            <w:gridSpan w:val="4"/>
          </w:tcPr>
          <w:p w:rsidR="00951252" w:rsidRPr="00951252" w:rsidRDefault="00951252" w:rsidP="004B524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Работа в технике «Оригами» (30 ч)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3053" w:type="pct"/>
            <w:hideMark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«История возникновения оригами. Инструктаж по технике безопасности.  Азбука оригами подготовка к творчеству. Условные обозначения.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14.01.20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Базовые формы «Треугольник», «Воздушный </w:t>
            </w:r>
            <w:proofErr w:type="gramStart"/>
            <w:r w:rsidRPr="00951252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змей»</w:t>
            </w: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br/>
              <w:t>Стилизованный</w:t>
            </w:r>
            <w:proofErr w:type="gramEnd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 цветок.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16.01.20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Базовая форма «Двойной треугольник</w:t>
            </w:r>
            <w:r w:rsidRPr="00951252"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951252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«Двойной квадрат»</w:t>
            </w: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951252"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Рыбка и бабочка.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21.01.20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Базовая форма «Конверт»</w:t>
            </w: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. Пароход и подводная лодка.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23.01.20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Композиции на основе простых базовых форм оригами.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28.01.20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75-76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Синица и снегирь. Композиция «Птицы в лесу.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30.01.20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Модульное оригами. Техника выполнения.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04.02.20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Карандашница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из модулей.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06.02.20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Изделие «Ягодка» из модулей.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11.02.20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Изделие «Сердечко» из модулей.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13.02.20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85-86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Изделие «Лебедь» из модулей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18.02.20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Изделие «Подарок для папы и дедушки» из модулей.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20.02.20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Изделие «Необитаемый остров» из модулей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25.02.20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91-92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Изделие «Пасхальное яйцо». Из модулей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27.02.20</w:t>
            </w:r>
          </w:p>
        </w:tc>
      </w:tr>
      <w:tr w:rsidR="00275A94" w:rsidRPr="00951252" w:rsidTr="004B5247">
        <w:tc>
          <w:tcPr>
            <w:tcW w:w="380" w:type="pct"/>
          </w:tcPr>
          <w:p w:rsidR="00275A94" w:rsidRDefault="00275A94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  <w:p w:rsidR="00275A94" w:rsidRDefault="00275A94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  <w:p w:rsidR="00275A94" w:rsidRPr="00951252" w:rsidRDefault="00275A94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</w:tcPr>
          <w:p w:rsidR="00275A94" w:rsidRPr="00951252" w:rsidRDefault="00275A94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</w:tcPr>
          <w:p w:rsidR="00275A94" w:rsidRPr="00951252" w:rsidRDefault="00275A94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</w:tcPr>
          <w:p w:rsidR="00275A94" w:rsidRPr="00951252" w:rsidRDefault="00275A94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Сборка изделия «Тюльпаны» из модулей.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03.03.20</w:t>
            </w:r>
          </w:p>
        </w:tc>
      </w:tr>
      <w:tr w:rsidR="00951252" w:rsidRPr="00951252" w:rsidTr="004B5247">
        <w:tc>
          <w:tcPr>
            <w:tcW w:w="5000" w:type="pct"/>
            <w:gridSpan w:val="4"/>
          </w:tcPr>
          <w:p w:rsidR="00951252" w:rsidRPr="00951252" w:rsidRDefault="00951252" w:rsidP="004B524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Изделия из фетра (16 ч)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3053" w:type="pct"/>
          </w:tcPr>
          <w:p w:rsidR="00275A94" w:rsidRDefault="00951252" w:rsidP="004B5247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Инструктаж по ТБ</w:t>
            </w:r>
            <w:r w:rsidR="00275A94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Мастер- класс.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05.03.20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lastRenderedPageBreak/>
              <w:t>97-98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Выполнение игрушек из фетра «Мишка»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10.03.20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3053" w:type="pct"/>
          </w:tcPr>
          <w:p w:rsidR="00951252" w:rsidRPr="00951252" w:rsidRDefault="00275A94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Выполнение игрушек из бросового материала </w:t>
            </w:r>
            <w:r w:rsidR="00951252"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«Лошадка»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12.03.20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Выполнение игрушек из </w:t>
            </w:r>
            <w:r w:rsidR="00275A94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ваты «</w:t>
            </w:r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Зайчик</w:t>
            </w: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17.03.20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103-104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Выполнение игрушек из</w:t>
            </w:r>
            <w:r w:rsidR="00275A94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одноразовой посуды</w:t>
            </w: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«Совушка»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19.03.20</w:t>
            </w:r>
          </w:p>
        </w:tc>
      </w:tr>
      <w:tr w:rsidR="00951252" w:rsidRPr="00951252" w:rsidTr="004B5247">
        <w:trPr>
          <w:trHeight w:val="940"/>
        </w:trPr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105-106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Выполнение игрушек из </w:t>
            </w:r>
            <w:r w:rsidR="00275A94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вторичной бумаги </w:t>
            </w: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«Веселый смайлик»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31.03.20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107-108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Выполнение игрушек </w:t>
            </w:r>
            <w:r w:rsidR="00275A94"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из </w:t>
            </w:r>
            <w:r w:rsidR="00275A94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ниток </w:t>
            </w: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«Котенок»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02.04.20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109-110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Выполнение игрушек из </w:t>
            </w:r>
            <w:r w:rsidR="00275A94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ниток </w:t>
            </w: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Чебурашка</w:t>
            </w:r>
            <w:r w:rsidRPr="0095125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07.04.20</w:t>
            </w:r>
          </w:p>
        </w:tc>
      </w:tr>
      <w:tr w:rsidR="00951252" w:rsidRPr="00951252" w:rsidTr="004B5247">
        <w:tc>
          <w:tcPr>
            <w:tcW w:w="5000" w:type="pct"/>
            <w:gridSpan w:val="4"/>
          </w:tcPr>
          <w:p w:rsidR="00951252" w:rsidRPr="00951252" w:rsidRDefault="00951252" w:rsidP="004B524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Работа в технике «</w:t>
            </w:r>
            <w:proofErr w:type="spellStart"/>
            <w:r w:rsidRPr="00951252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951252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 xml:space="preserve"> (25 ч)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111-112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История техники </w:t>
            </w:r>
            <w:proofErr w:type="spellStart"/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. Особенности и основные элементы.</w:t>
            </w:r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Полуобъемное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изображение на плоскости. «Космос».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09.04.20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113-114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круглых мотивов «Маки»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14.04.20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115-116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круглых мотивов «Яблоня»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16.04.20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Жанр изобразительного искусства - натюрморт. «Весенний натюрморт»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21.04.20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119-120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Жанр изобразительного искусства – портрет. «Веселый клоун»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23.04.20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121-122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Жанр изобразительного искусства – пейзаж. «Цветение лотоса»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28.04.20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123-124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Оформление народной игрушки в технике </w:t>
            </w:r>
            <w:proofErr w:type="spellStart"/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пластилинография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 «Матрешка».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30.04.20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Открытка из длинных мотивов «День Победы»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05.05.20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127-128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длинных мотивов «Голубь»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07.05.20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129-130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круглых и длинных мотивов «Гроздь рябины»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14.05.20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131-132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круглых и длинных мотивов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19.05.20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133-135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Коллективная работа «Летняя полянка»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21.05.20</w:t>
            </w:r>
          </w:p>
        </w:tc>
      </w:tr>
      <w:tr w:rsidR="00951252" w:rsidRPr="00951252" w:rsidTr="004B5247">
        <w:tc>
          <w:tcPr>
            <w:tcW w:w="380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135-136</w:t>
            </w:r>
          </w:p>
        </w:tc>
        <w:tc>
          <w:tcPr>
            <w:tcW w:w="3053" w:type="pct"/>
          </w:tcPr>
          <w:p w:rsidR="00951252" w:rsidRPr="00951252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842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pct"/>
          </w:tcPr>
          <w:p w:rsidR="00951252" w:rsidRPr="00951252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26.05.20</w:t>
            </w:r>
          </w:p>
        </w:tc>
      </w:tr>
    </w:tbl>
    <w:p w:rsidR="00951252" w:rsidRPr="00951252" w:rsidRDefault="00951252" w:rsidP="00951252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4A2F4D" w:rsidRPr="00951252" w:rsidRDefault="004A2F4D" w:rsidP="00951252">
      <w:pPr>
        <w:jc w:val="both"/>
        <w:rPr>
          <w:sz w:val="28"/>
          <w:szCs w:val="28"/>
        </w:rPr>
      </w:pPr>
    </w:p>
    <w:p w:rsidR="005A71C9" w:rsidRDefault="005A71C9" w:rsidP="00951252">
      <w:pPr>
        <w:jc w:val="both"/>
        <w:rPr>
          <w:b/>
          <w:sz w:val="28"/>
          <w:szCs w:val="28"/>
        </w:rPr>
      </w:pPr>
    </w:p>
    <w:p w:rsidR="005A71C9" w:rsidRDefault="005A71C9" w:rsidP="00951252">
      <w:pPr>
        <w:jc w:val="both"/>
        <w:rPr>
          <w:b/>
          <w:sz w:val="28"/>
          <w:szCs w:val="28"/>
        </w:rPr>
      </w:pPr>
    </w:p>
    <w:p w:rsidR="004A2F4D" w:rsidRPr="00951252" w:rsidRDefault="00F82B44" w:rsidP="00951252">
      <w:pPr>
        <w:jc w:val="both"/>
        <w:rPr>
          <w:b/>
          <w:sz w:val="28"/>
          <w:szCs w:val="28"/>
        </w:rPr>
      </w:pPr>
      <w:r w:rsidRPr="00951252">
        <w:rPr>
          <w:b/>
          <w:sz w:val="28"/>
          <w:szCs w:val="28"/>
        </w:rPr>
        <w:t>5. Список литературы, используемый п</w:t>
      </w:r>
      <w:r w:rsidR="00C566DB">
        <w:rPr>
          <w:b/>
          <w:sz w:val="28"/>
          <w:szCs w:val="28"/>
        </w:rPr>
        <w:t>ри оформлении рабочей программы дополнительного образования.</w:t>
      </w:r>
      <w:bookmarkStart w:id="0" w:name="_GoBack"/>
      <w:bookmarkEnd w:id="0"/>
    </w:p>
    <w:p w:rsidR="00951252" w:rsidRPr="00951252" w:rsidRDefault="00951252" w:rsidP="00951252">
      <w:pPr>
        <w:jc w:val="both"/>
        <w:rPr>
          <w:sz w:val="28"/>
          <w:szCs w:val="28"/>
        </w:rPr>
      </w:pPr>
      <w:r w:rsidRPr="00951252">
        <w:rPr>
          <w:color w:val="000000" w:themeColor="text1"/>
          <w:sz w:val="28"/>
          <w:szCs w:val="28"/>
        </w:rPr>
        <w:t xml:space="preserve"> 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51252">
        <w:rPr>
          <w:color w:val="000000" w:themeColor="text1"/>
          <w:sz w:val="28"/>
          <w:szCs w:val="28"/>
        </w:rPr>
        <w:t>Гончар ВВ Модульное оригами – М.: Айрис-пресс, 2011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51252">
        <w:rPr>
          <w:color w:val="000000" w:themeColor="text1"/>
          <w:sz w:val="28"/>
          <w:szCs w:val="28"/>
        </w:rPr>
        <w:t xml:space="preserve">Горяева Н.А., О.В Островская «Декоративно- прикладное искусство в жизни человека» Москва, «Просвещение» 2000 г. 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951252">
        <w:rPr>
          <w:color w:val="000000" w:themeColor="text1"/>
          <w:sz w:val="28"/>
          <w:szCs w:val="28"/>
        </w:rPr>
        <w:t>Гульянц</w:t>
      </w:r>
      <w:proofErr w:type="spellEnd"/>
      <w:r w:rsidRPr="00951252">
        <w:rPr>
          <w:color w:val="000000" w:themeColor="text1"/>
          <w:sz w:val="28"/>
          <w:szCs w:val="28"/>
        </w:rPr>
        <w:t xml:space="preserve"> З.К., </w:t>
      </w:r>
      <w:proofErr w:type="spellStart"/>
      <w:r w:rsidRPr="00951252">
        <w:rPr>
          <w:color w:val="000000" w:themeColor="text1"/>
          <w:sz w:val="28"/>
          <w:szCs w:val="28"/>
        </w:rPr>
        <w:t>Базик</w:t>
      </w:r>
      <w:proofErr w:type="spellEnd"/>
      <w:r w:rsidRPr="00951252">
        <w:rPr>
          <w:color w:val="000000" w:themeColor="text1"/>
          <w:sz w:val="28"/>
          <w:szCs w:val="28"/>
        </w:rPr>
        <w:t xml:space="preserve"> И.Л. Что можно сделать из природного материала. - Москва, 1991. 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951252">
        <w:rPr>
          <w:color w:val="000000" w:themeColor="text1"/>
          <w:sz w:val="28"/>
          <w:szCs w:val="28"/>
        </w:rPr>
        <w:t>Гудилина</w:t>
      </w:r>
      <w:proofErr w:type="spellEnd"/>
      <w:r w:rsidRPr="00951252">
        <w:rPr>
          <w:color w:val="000000" w:themeColor="text1"/>
          <w:sz w:val="28"/>
          <w:szCs w:val="28"/>
        </w:rPr>
        <w:t xml:space="preserve"> С. И. "Чудеса своими руками" М., Аквариум, 1998.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951252">
        <w:rPr>
          <w:color w:val="000000" w:themeColor="text1"/>
          <w:sz w:val="28"/>
          <w:szCs w:val="28"/>
        </w:rPr>
        <w:t>Гукасова</w:t>
      </w:r>
      <w:proofErr w:type="spellEnd"/>
      <w:r w:rsidRPr="00951252">
        <w:rPr>
          <w:color w:val="000000" w:themeColor="text1"/>
          <w:sz w:val="28"/>
          <w:szCs w:val="28"/>
        </w:rPr>
        <w:t xml:space="preserve"> А. М. "Рукоделие в начальных классах". М., Просвещение, 1985.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951252">
        <w:rPr>
          <w:color w:val="000000" w:themeColor="text1"/>
          <w:sz w:val="28"/>
          <w:szCs w:val="28"/>
        </w:rPr>
        <w:t>Гусакова</w:t>
      </w:r>
      <w:proofErr w:type="spellEnd"/>
      <w:r w:rsidRPr="00951252">
        <w:rPr>
          <w:color w:val="000000" w:themeColor="text1"/>
          <w:sz w:val="28"/>
          <w:szCs w:val="28"/>
        </w:rPr>
        <w:t xml:space="preserve"> М. А. "Подарки и игрушки своими руками". М., Сфера, 2000. 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51252">
        <w:rPr>
          <w:color w:val="000000" w:themeColor="text1"/>
          <w:sz w:val="28"/>
          <w:szCs w:val="28"/>
        </w:rPr>
        <w:t xml:space="preserve"> Демина И.П. Подарки из природных материалов. - Смоленск, 2001.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951252">
        <w:rPr>
          <w:color w:val="000000" w:themeColor="text1"/>
          <w:sz w:val="28"/>
          <w:szCs w:val="28"/>
        </w:rPr>
        <w:t>Докучева</w:t>
      </w:r>
      <w:proofErr w:type="spellEnd"/>
      <w:r w:rsidRPr="00951252">
        <w:rPr>
          <w:color w:val="000000" w:themeColor="text1"/>
          <w:sz w:val="28"/>
          <w:szCs w:val="28"/>
        </w:rPr>
        <w:t xml:space="preserve"> Н.А «Мастери бумажный мир» СП «Диамант», «Валерии </w:t>
      </w:r>
      <w:proofErr w:type="spellStart"/>
      <w:r w:rsidRPr="00951252">
        <w:rPr>
          <w:color w:val="000000" w:themeColor="text1"/>
          <w:sz w:val="28"/>
          <w:szCs w:val="28"/>
        </w:rPr>
        <w:t>Спб</w:t>
      </w:r>
      <w:proofErr w:type="spellEnd"/>
      <w:r w:rsidRPr="00951252">
        <w:rPr>
          <w:color w:val="000000" w:themeColor="text1"/>
          <w:sz w:val="28"/>
          <w:szCs w:val="28"/>
        </w:rPr>
        <w:t>», 1997.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51252">
        <w:rPr>
          <w:color w:val="000000" w:themeColor="text1"/>
          <w:sz w:val="28"/>
          <w:szCs w:val="28"/>
        </w:rPr>
        <w:t xml:space="preserve">Иванова Л В автор-составитель Цветы оригами для любимой мамы серия Подарок своими руками–М.; АСТ: Ц 27 </w:t>
      </w:r>
      <w:proofErr w:type="spellStart"/>
      <w:r w:rsidRPr="00951252">
        <w:rPr>
          <w:color w:val="000000" w:themeColor="text1"/>
          <w:sz w:val="28"/>
          <w:szCs w:val="28"/>
        </w:rPr>
        <w:t>Полиграфиздат</w:t>
      </w:r>
      <w:proofErr w:type="spellEnd"/>
      <w:r w:rsidRPr="00951252">
        <w:rPr>
          <w:color w:val="000000" w:themeColor="text1"/>
          <w:sz w:val="28"/>
          <w:szCs w:val="28"/>
        </w:rPr>
        <w:t>, 2010.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51252">
        <w:rPr>
          <w:color w:val="000000" w:themeColor="text1"/>
          <w:sz w:val="28"/>
          <w:szCs w:val="28"/>
        </w:rPr>
        <w:t xml:space="preserve">Перевертень Г.И. «Мозаика из круп и семян», </w:t>
      </w:r>
      <w:proofErr w:type="spellStart"/>
      <w:r w:rsidRPr="00951252">
        <w:rPr>
          <w:color w:val="000000" w:themeColor="text1"/>
          <w:sz w:val="28"/>
          <w:szCs w:val="28"/>
        </w:rPr>
        <w:t>Полиграфиздат</w:t>
      </w:r>
      <w:proofErr w:type="spellEnd"/>
      <w:r w:rsidRPr="00951252">
        <w:rPr>
          <w:color w:val="000000" w:themeColor="text1"/>
          <w:sz w:val="28"/>
          <w:szCs w:val="28"/>
        </w:rPr>
        <w:t>, 2011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51252">
        <w:rPr>
          <w:color w:val="000000" w:themeColor="text1"/>
          <w:sz w:val="28"/>
          <w:szCs w:val="28"/>
        </w:rPr>
        <w:t xml:space="preserve">Перевертень Г.И. «Искусные поделки из разных материалов», </w:t>
      </w:r>
      <w:proofErr w:type="spellStart"/>
      <w:r w:rsidRPr="00951252">
        <w:rPr>
          <w:color w:val="000000" w:themeColor="text1"/>
          <w:sz w:val="28"/>
          <w:szCs w:val="28"/>
        </w:rPr>
        <w:t>Полиграфиздат</w:t>
      </w:r>
      <w:proofErr w:type="spellEnd"/>
      <w:r w:rsidRPr="00951252">
        <w:rPr>
          <w:color w:val="000000" w:themeColor="text1"/>
          <w:sz w:val="28"/>
          <w:szCs w:val="28"/>
        </w:rPr>
        <w:t>, 2011.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51252">
        <w:rPr>
          <w:color w:val="000000" w:themeColor="text1"/>
          <w:sz w:val="28"/>
          <w:szCs w:val="28"/>
        </w:rPr>
        <w:t xml:space="preserve">Перевертень Г.И. «Поделки из орехов», </w:t>
      </w:r>
      <w:proofErr w:type="spellStart"/>
      <w:r w:rsidRPr="00951252">
        <w:rPr>
          <w:color w:val="000000" w:themeColor="text1"/>
          <w:sz w:val="28"/>
          <w:szCs w:val="28"/>
        </w:rPr>
        <w:t>Полиграфиздат</w:t>
      </w:r>
      <w:proofErr w:type="spellEnd"/>
      <w:r w:rsidRPr="00951252">
        <w:rPr>
          <w:color w:val="000000" w:themeColor="text1"/>
          <w:sz w:val="28"/>
          <w:szCs w:val="28"/>
        </w:rPr>
        <w:t>, 2011.</w:t>
      </w:r>
    </w:p>
    <w:p w:rsidR="00951252" w:rsidRPr="00951252" w:rsidRDefault="00951252" w:rsidP="00951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51252">
        <w:rPr>
          <w:color w:val="000000" w:themeColor="text1"/>
          <w:sz w:val="28"/>
          <w:szCs w:val="28"/>
        </w:rPr>
        <w:t>Румянцева Е.А. Простые поделки без помощи мамы. М.: Айрис-пресс, 2008.</w:t>
      </w:r>
    </w:p>
    <w:p w:rsidR="004A2F4D" w:rsidRPr="00951252" w:rsidRDefault="004A2F4D" w:rsidP="00951252">
      <w:pPr>
        <w:rPr>
          <w:sz w:val="28"/>
          <w:szCs w:val="28"/>
        </w:rPr>
      </w:pPr>
    </w:p>
    <w:sectPr w:rsidR="004A2F4D" w:rsidRPr="009512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70F"/>
    <w:multiLevelType w:val="hybridMultilevel"/>
    <w:tmpl w:val="4E047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4577"/>
    <w:multiLevelType w:val="multilevel"/>
    <w:tmpl w:val="4FF6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8397F"/>
    <w:multiLevelType w:val="hybridMultilevel"/>
    <w:tmpl w:val="06DC734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BC35D3"/>
    <w:multiLevelType w:val="hybridMultilevel"/>
    <w:tmpl w:val="D1809AAC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3AF80EAE"/>
    <w:multiLevelType w:val="hybridMultilevel"/>
    <w:tmpl w:val="BDA2A7CE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A92580"/>
    <w:multiLevelType w:val="hybridMultilevel"/>
    <w:tmpl w:val="9AAC3B9A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54BF5"/>
    <w:multiLevelType w:val="hybridMultilevel"/>
    <w:tmpl w:val="527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A64E3"/>
    <w:multiLevelType w:val="hybridMultilevel"/>
    <w:tmpl w:val="4DE4B95A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5C5F"/>
    <w:multiLevelType w:val="hybridMultilevel"/>
    <w:tmpl w:val="F3D0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A7E9D"/>
    <w:multiLevelType w:val="hybridMultilevel"/>
    <w:tmpl w:val="2D406A4E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D"/>
    <w:rsid w:val="001A0197"/>
    <w:rsid w:val="00275A94"/>
    <w:rsid w:val="00357E8F"/>
    <w:rsid w:val="004A2F4D"/>
    <w:rsid w:val="004B5247"/>
    <w:rsid w:val="005A71C9"/>
    <w:rsid w:val="00653B60"/>
    <w:rsid w:val="006F37CC"/>
    <w:rsid w:val="007D3C3A"/>
    <w:rsid w:val="00951252"/>
    <w:rsid w:val="00B4410F"/>
    <w:rsid w:val="00C566DB"/>
    <w:rsid w:val="00D6262C"/>
    <w:rsid w:val="00E93765"/>
    <w:rsid w:val="00EE10CB"/>
    <w:rsid w:val="00F819F9"/>
    <w:rsid w:val="00F82B4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24DD-E91B-4C31-807B-13D8EB7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List Paragraph"/>
    <w:basedOn w:val="a"/>
    <w:uiPriority w:val="34"/>
    <w:qFormat/>
    <w:rsid w:val="00EE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EE10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EE10CB"/>
    <w:rPr>
      <w:rFonts w:ascii="Times New Roman" w:hAnsi="Times New Roman" w:cs="Times New Roman"/>
      <w:sz w:val="20"/>
      <w:szCs w:val="20"/>
    </w:rPr>
  </w:style>
  <w:style w:type="character" w:customStyle="1" w:styleId="ac">
    <w:name w:val="Знак Знак"/>
    <w:uiPriority w:val="99"/>
    <w:rsid w:val="00EE10CB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  <w:style w:type="paragraph" w:styleId="ad">
    <w:name w:val="Normal (Web)"/>
    <w:basedOn w:val="a"/>
    <w:uiPriority w:val="99"/>
    <w:unhideWhenUsed/>
    <w:rsid w:val="0095125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KIRIKOVO_12</dc:creator>
  <dc:description/>
  <cp:lastModifiedBy>Олег</cp:lastModifiedBy>
  <cp:revision>3</cp:revision>
  <cp:lastPrinted>2015-09-11T14:43:00Z</cp:lastPrinted>
  <dcterms:created xsi:type="dcterms:W3CDTF">2019-10-07T06:40:00Z</dcterms:created>
  <dcterms:modified xsi:type="dcterms:W3CDTF">2019-10-07T14:45:00Z</dcterms:modified>
  <dc:language>ru-RU</dc:language>
</cp:coreProperties>
</file>