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14" w:rsidRDefault="00BF4114" w:rsidP="00655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114" w:rsidRDefault="00BF4114" w:rsidP="00655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114" w:rsidRDefault="00BF4114" w:rsidP="00655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114" w:rsidRDefault="00BF4114" w:rsidP="00655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школа»</w:t>
      </w: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F4114" w:rsidRPr="002E7F37" w:rsidTr="00BF411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14" w:rsidRPr="002E7F37" w:rsidRDefault="00BF4114" w:rsidP="00B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5C4D3F2" wp14:editId="1B03D876">
                  <wp:simplePos x="0" y="0"/>
                  <wp:positionH relativeFrom="page">
                    <wp:posOffset>897890</wp:posOffset>
                  </wp:positionH>
                  <wp:positionV relativeFrom="paragraph">
                    <wp:posOffset>1075690</wp:posOffset>
                  </wp:positionV>
                  <wp:extent cx="1228725" cy="876300"/>
                  <wp:effectExtent l="0" t="0" r="0" b="0"/>
                  <wp:wrapNone/>
                  <wp:docPr id="3" name="Рисунок 3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СОГЛАСОВАНО: заместитель директора по учебно-воспитательной работе </w:t>
            </w:r>
            <w:proofErr w:type="spellStart"/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 ______</w:t>
            </w:r>
          </w:p>
          <w:p w:rsidR="00BF4114" w:rsidRPr="002E7F37" w:rsidRDefault="00BF4114" w:rsidP="00B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>«31» августа 2020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14" w:rsidRPr="002E7F37" w:rsidRDefault="00BF4114" w:rsidP="00B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D93EFEB" wp14:editId="2F680E65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160020</wp:posOffset>
                  </wp:positionV>
                  <wp:extent cx="1819275" cy="1683385"/>
                  <wp:effectExtent l="0" t="0" r="0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14" w:rsidRPr="002E7F37" w:rsidRDefault="00BF4114" w:rsidP="00B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BF4114" w:rsidRPr="002E7F37" w:rsidRDefault="00BF4114" w:rsidP="00B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5FD14A1" wp14:editId="190D3976">
                  <wp:simplePos x="0" y="0"/>
                  <wp:positionH relativeFrom="margin">
                    <wp:posOffset>-622935</wp:posOffset>
                  </wp:positionH>
                  <wp:positionV relativeFrom="paragraph">
                    <wp:posOffset>241300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F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B621698" wp14:editId="6D099DEE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746760</wp:posOffset>
                  </wp:positionV>
                  <wp:extent cx="1811655" cy="150368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BF4114" w:rsidRPr="002E7F37" w:rsidRDefault="00BF4114" w:rsidP="00B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Ивченко О.В. ________</w:t>
            </w:r>
          </w:p>
          <w:p w:rsidR="00BF4114" w:rsidRPr="002E7F37" w:rsidRDefault="00BF4114" w:rsidP="00B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>«31» августа 2020 г.</w:t>
            </w:r>
          </w:p>
        </w:tc>
      </w:tr>
    </w:tbl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курсу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 проект</w:t>
      </w:r>
      <w:proofErr w:type="gramEnd"/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 xml:space="preserve">» для учащихся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школа»</w:t>
      </w: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7F37">
        <w:rPr>
          <w:rFonts w:ascii="Times New Roman" w:eastAsia="Times New Roman" w:hAnsi="Times New Roman" w:cs="Times New Roman"/>
          <w:sz w:val="28"/>
          <w:szCs w:val="28"/>
        </w:rPr>
        <w:t xml:space="preserve">Составил:   </w:t>
      </w:r>
      <w:proofErr w:type="gramEnd"/>
      <w:r w:rsidRPr="002E7F37">
        <w:rPr>
          <w:rFonts w:ascii="Times New Roman" w:eastAsia="Times New Roman" w:hAnsi="Times New Roman" w:cs="Times New Roman"/>
          <w:sz w:val="28"/>
          <w:szCs w:val="28"/>
        </w:rPr>
        <w:t xml:space="preserve">           учитель высшей квалификационной категории Ивченко Олег Владимирович</w:t>
      </w: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F37">
        <w:rPr>
          <w:rFonts w:ascii="Times New Roman" w:eastAsia="Times New Roman" w:hAnsi="Times New Roman" w:cs="Times New Roman"/>
          <w:sz w:val="28"/>
          <w:szCs w:val="28"/>
        </w:rPr>
        <w:t>2020-2021 учебный год.</w:t>
      </w:r>
    </w:p>
    <w:p w:rsidR="00BF4114" w:rsidRDefault="00BF4114" w:rsidP="00BF41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F4114" w:rsidRDefault="00BF4114" w:rsidP="00655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114" w:rsidRDefault="00BF4114" w:rsidP="00655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456" w:rsidRPr="00BF4114" w:rsidRDefault="00376456" w:rsidP="00BF4114">
      <w:pPr>
        <w:pStyle w:val="a8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11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BF4114" w:rsidRPr="00BF4114">
        <w:rPr>
          <w:rFonts w:ascii="Times New Roman" w:hAnsi="Times New Roman" w:cs="Times New Roman"/>
          <w:b/>
          <w:sz w:val="28"/>
          <w:szCs w:val="28"/>
        </w:rPr>
        <w:t>.</w:t>
      </w:r>
    </w:p>
    <w:p w:rsidR="00376456" w:rsidRDefault="00376456" w:rsidP="00376456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C2272E" w:rsidRDefault="00BF4114" w:rsidP="00C22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    </w:t>
      </w:r>
      <w:r w:rsidRPr="00BF4114">
        <w:rPr>
          <w:rFonts w:ascii="Times New Roman" w:hAnsi="Times New Roman" w:cs="Times New Roman"/>
          <w:sz w:val="28"/>
          <w:szCs w:val="28"/>
        </w:rPr>
        <w:t>Настоящая рабочая программа по курсу «Индивидуальный проект» для учащихся 10 класса муниципального бюджетного общеобразовательного учреждения «</w:t>
      </w:r>
      <w:proofErr w:type="spellStart"/>
      <w:r w:rsidRPr="00BF4114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BF4114">
        <w:rPr>
          <w:rFonts w:ascii="Times New Roman" w:hAnsi="Times New Roman" w:cs="Times New Roman"/>
          <w:sz w:val="28"/>
          <w:szCs w:val="28"/>
        </w:rPr>
        <w:t xml:space="preserve"> средняя школа» разработана на основании </w:t>
      </w:r>
      <w:r w:rsidR="00C227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учебного плана</w:t>
      </w:r>
      <w:r w:rsidRPr="00BF41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10 класса муниципального бюджетного общеобразовательного учреждения  «</w:t>
      </w:r>
      <w:proofErr w:type="spellStart"/>
      <w:r w:rsidRPr="00BF41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Кириковская</w:t>
      </w:r>
      <w:proofErr w:type="spellEnd"/>
      <w:r w:rsidRPr="00BF41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средняя  школа» на 2020-2021 учебный год в режиме ра</w:t>
      </w:r>
      <w:r w:rsidR="00C227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боты пятидневной рабочей недели, основной</w:t>
      </w:r>
      <w:r w:rsidR="00C2272E" w:rsidRPr="00C227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</w:t>
      </w:r>
      <w:r w:rsidR="00C227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льной программы среднего общего </w:t>
      </w:r>
      <w:r w:rsidR="00C2272E" w:rsidRPr="00C227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муниципального </w:t>
      </w:r>
      <w:r w:rsidR="00C227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бюджетного общеобразовательного </w:t>
      </w:r>
      <w:r w:rsidR="00C2272E" w:rsidRPr="00C227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учреждения «</w:t>
      </w:r>
      <w:proofErr w:type="spellStart"/>
      <w:r w:rsidR="00C2272E" w:rsidRPr="00C227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Кириковская</w:t>
      </w:r>
      <w:proofErr w:type="spellEnd"/>
      <w:r w:rsidR="00C2272E" w:rsidRPr="00C227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средняя школа»</w:t>
      </w:r>
      <w:r w:rsidR="00C227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31 августа 2020 года, утвержденной приказом по учреждению № 188-ОД от 02.09.2020, </w:t>
      </w:r>
      <w:r w:rsidR="00C2272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376456" w:rsidRPr="00C2272E">
        <w:rPr>
          <w:rFonts w:ascii="Times New Roman" w:hAnsi="Times New Roman" w:cs="Times New Roman"/>
          <w:color w:val="000000"/>
          <w:sz w:val="28"/>
          <w:szCs w:val="28"/>
        </w:rPr>
        <w:t>едерального государственного образовательного стандарта среднего общего образования (Утвержден приказом Министерства образования и науки Российской Федерации от 17 мая 2012 г. № 413</w:t>
      </w:r>
      <w:r w:rsidR="00EB05F6" w:rsidRPr="00C2272E">
        <w:rPr>
          <w:rFonts w:ascii="Times New Roman" w:hAnsi="Times New Roman" w:cs="Times New Roman"/>
          <w:color w:val="000000"/>
          <w:sz w:val="28"/>
          <w:szCs w:val="28"/>
        </w:rPr>
        <w:t xml:space="preserve"> с изменениями и дополнениями</w:t>
      </w:r>
      <w:r w:rsidR="00376456" w:rsidRPr="00C2272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C1CB5" w:rsidRPr="00C2272E" w:rsidRDefault="00C2272E" w:rsidP="00C227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76456" w:rsidRPr="00C2272E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курса</w:t>
      </w:r>
      <w:r w:rsidR="00376456" w:rsidRPr="00C2272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A6353" w:rsidRPr="00C2272E" w:rsidRDefault="00C2272E" w:rsidP="00C2272E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CA6353" w:rsidRPr="00C2272E">
        <w:rPr>
          <w:szCs w:val="28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CA6353" w:rsidRPr="00C2272E" w:rsidRDefault="00C2272E" w:rsidP="00C2272E">
      <w:pPr>
        <w:pStyle w:val="a5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353" w:rsidRPr="00C2272E">
        <w:rPr>
          <w:sz w:val="28"/>
          <w:szCs w:val="28"/>
        </w:rPr>
        <w:t xml:space="preserve"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</w:t>
      </w:r>
      <w:proofErr w:type="spellStart"/>
      <w:r w:rsidR="00CA6353" w:rsidRPr="00C2272E">
        <w:rPr>
          <w:sz w:val="28"/>
          <w:szCs w:val="28"/>
        </w:rPr>
        <w:t>социальнозначимой</w:t>
      </w:r>
      <w:proofErr w:type="spellEnd"/>
      <w:r w:rsidR="00CA6353" w:rsidRPr="00C2272E">
        <w:rPr>
          <w:sz w:val="28"/>
          <w:szCs w:val="28"/>
        </w:rPr>
        <w:t xml:space="preserve"> проблемы</w:t>
      </w:r>
      <w:r>
        <w:rPr>
          <w:sz w:val="28"/>
          <w:szCs w:val="28"/>
        </w:rPr>
        <w:t>.</w:t>
      </w:r>
    </w:p>
    <w:p w:rsidR="00CA6353" w:rsidRPr="00C2272E" w:rsidRDefault="00C2272E" w:rsidP="00C2272E">
      <w:pPr>
        <w:pStyle w:val="a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CA6353" w:rsidRPr="00C2272E">
        <w:rPr>
          <w:b/>
          <w:color w:val="000000"/>
          <w:sz w:val="28"/>
          <w:szCs w:val="28"/>
        </w:rPr>
        <w:t>Задачи</w:t>
      </w:r>
      <w:r w:rsidR="00CA6353" w:rsidRPr="00C2272E">
        <w:rPr>
          <w:color w:val="000000"/>
          <w:sz w:val="28"/>
          <w:szCs w:val="28"/>
        </w:rPr>
        <w:t>:</w:t>
      </w:r>
    </w:p>
    <w:p w:rsidR="00CA6353" w:rsidRPr="00C2272E" w:rsidRDefault="00C2272E" w:rsidP="00C2272E">
      <w:pPr>
        <w:pStyle w:val="a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76456" w:rsidRPr="00C2272E">
        <w:rPr>
          <w:color w:val="000000"/>
          <w:sz w:val="28"/>
          <w:szCs w:val="28"/>
        </w:rPr>
        <w:t>сформировать навыки коммуникативной, учебно-исследовательской деятельности, критического мышления;</w:t>
      </w:r>
    </w:p>
    <w:p w:rsidR="00CA6353" w:rsidRPr="00C2272E" w:rsidRDefault="00C2272E" w:rsidP="00C2272E">
      <w:pPr>
        <w:pStyle w:val="a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76456" w:rsidRPr="00C2272E">
        <w:rPr>
          <w:color w:val="000000"/>
          <w:sz w:val="28"/>
          <w:szCs w:val="28"/>
        </w:rPr>
        <w:t>выработать способность к инновационной, аналитической, творческой, интеллектуальной деятельности;</w:t>
      </w:r>
    </w:p>
    <w:p w:rsidR="00CA6353" w:rsidRPr="00C2272E" w:rsidRDefault="00C2272E" w:rsidP="00C2272E">
      <w:pPr>
        <w:pStyle w:val="a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C1CB5" w:rsidRPr="00C2272E">
        <w:rPr>
          <w:color w:val="000000"/>
          <w:sz w:val="28"/>
          <w:szCs w:val="28"/>
        </w:rPr>
        <w:t xml:space="preserve">продолжить </w:t>
      </w:r>
      <w:r w:rsidR="00376456" w:rsidRPr="00C2272E">
        <w:rPr>
          <w:color w:val="000000"/>
          <w:sz w:val="28"/>
          <w:szCs w:val="28"/>
        </w:rPr>
        <w:t>формирова</w:t>
      </w:r>
      <w:r w:rsidR="006C1CB5" w:rsidRPr="00C2272E">
        <w:rPr>
          <w:color w:val="000000"/>
          <w:sz w:val="28"/>
          <w:szCs w:val="28"/>
        </w:rPr>
        <w:t>ние</w:t>
      </w:r>
      <w:r w:rsidR="00376456" w:rsidRPr="00C2272E">
        <w:rPr>
          <w:color w:val="000000"/>
          <w:sz w:val="28"/>
          <w:szCs w:val="28"/>
        </w:rPr>
        <w:t xml:space="preserve"> навык</w:t>
      </w:r>
      <w:r w:rsidR="006C1CB5" w:rsidRPr="00C2272E">
        <w:rPr>
          <w:color w:val="000000"/>
          <w:sz w:val="28"/>
          <w:szCs w:val="28"/>
        </w:rPr>
        <w:t>ов</w:t>
      </w:r>
      <w:r w:rsidR="00376456" w:rsidRPr="00C2272E">
        <w:rPr>
          <w:color w:val="000000"/>
          <w:sz w:val="28"/>
          <w:szCs w:val="28"/>
        </w:rPr>
        <w:t xml:space="preserve"> проектной </w:t>
      </w:r>
      <w:r w:rsidR="006C1CB5" w:rsidRPr="00C2272E">
        <w:rPr>
          <w:color w:val="000000"/>
          <w:sz w:val="28"/>
          <w:szCs w:val="28"/>
        </w:rPr>
        <w:t xml:space="preserve">и учебно-исследовательской деятельности, </w:t>
      </w:r>
      <w:r w:rsidR="00376456" w:rsidRPr="00C2272E">
        <w:rPr>
          <w:color w:val="000000"/>
          <w:sz w:val="28"/>
          <w:szCs w:val="28"/>
        </w:rPr>
        <w:t>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A6353" w:rsidRPr="00C2272E" w:rsidRDefault="00C2272E" w:rsidP="00C2272E">
      <w:pPr>
        <w:pStyle w:val="a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C1CB5" w:rsidRPr="00C2272E">
        <w:rPr>
          <w:color w:val="000000"/>
          <w:sz w:val="28"/>
          <w:szCs w:val="28"/>
        </w:rPr>
        <w:t>развитие навыков</w:t>
      </w:r>
      <w:r w:rsidR="00376456" w:rsidRPr="00C2272E">
        <w:rPr>
          <w:color w:val="000000"/>
          <w:sz w:val="28"/>
          <w:szCs w:val="28"/>
        </w:rPr>
        <w:t xml:space="preserve">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</w:t>
      </w:r>
      <w:r w:rsidR="00CA6353" w:rsidRPr="00C2272E">
        <w:rPr>
          <w:color w:val="000000"/>
          <w:sz w:val="28"/>
          <w:szCs w:val="28"/>
        </w:rPr>
        <w:t>данных, презентации результатов;</w:t>
      </w:r>
    </w:p>
    <w:p w:rsidR="003516BF" w:rsidRPr="00C2272E" w:rsidRDefault="00C2272E" w:rsidP="00C2272E">
      <w:pPr>
        <w:pStyle w:val="a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A7D33" w:rsidRPr="00C2272E">
        <w:rPr>
          <w:color w:val="000000"/>
          <w:sz w:val="28"/>
          <w:szCs w:val="28"/>
        </w:rPr>
        <w:t>мониторинг личностного роста участников проектно-исследовательской деятельности;</w:t>
      </w:r>
    </w:p>
    <w:p w:rsidR="002D2BB4" w:rsidRPr="00C2272E" w:rsidRDefault="00C2272E" w:rsidP="00C2272E">
      <w:pPr>
        <w:pStyle w:val="a5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C1CB5" w:rsidRPr="00513BCF">
        <w:rPr>
          <w:sz w:val="28"/>
          <w:szCs w:val="28"/>
        </w:rPr>
        <w:t>Индивидуальный проект</w:t>
      </w:r>
      <w:r w:rsidR="006C1CB5" w:rsidRPr="00C2272E">
        <w:rPr>
          <w:sz w:val="28"/>
          <w:szCs w:val="28"/>
        </w:rPr>
        <w:t xml:space="preserve"> - особая форма организации образовательной деятельности обучающихся (учебное исследование или учебный проект). </w:t>
      </w:r>
    </w:p>
    <w:p w:rsidR="00655366" w:rsidRPr="00C2272E" w:rsidRDefault="00C2272E" w:rsidP="00C2272E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655366" w:rsidRPr="00C2272E">
        <w:rPr>
          <w:bCs/>
          <w:color w:val="000000"/>
          <w:sz w:val="28"/>
          <w:szCs w:val="28"/>
        </w:rPr>
        <w:t xml:space="preserve">Индивидуальный проект выполняется обучающимся </w:t>
      </w:r>
      <w:r w:rsidR="00655366" w:rsidRPr="00C2272E">
        <w:rPr>
          <w:sz w:val="28"/>
          <w:szCs w:val="28"/>
        </w:rPr>
        <w:t xml:space="preserve">самостоятельно под руководством учителя </w:t>
      </w:r>
      <w:r w:rsidR="00655366" w:rsidRPr="00C2272E">
        <w:rPr>
          <w:bCs/>
          <w:color w:val="000000"/>
          <w:sz w:val="28"/>
          <w:szCs w:val="28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1C4050" w:rsidRPr="00C2272E" w:rsidRDefault="00C2272E" w:rsidP="00C2272E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1C4050" w:rsidRPr="00C2272E">
        <w:rPr>
          <w:rFonts w:eastAsia="Calibri"/>
          <w:sz w:val="28"/>
          <w:szCs w:val="28"/>
        </w:rPr>
        <w:t xml:space="preserve">Старшеклассники сами определяют </w:t>
      </w:r>
      <w:r w:rsidR="003516BF" w:rsidRPr="00C2272E">
        <w:rPr>
          <w:rFonts w:eastAsia="Calibri"/>
          <w:sz w:val="28"/>
          <w:szCs w:val="28"/>
        </w:rPr>
        <w:t xml:space="preserve">личностно-значимую </w:t>
      </w:r>
      <w:r w:rsidR="001C4050" w:rsidRPr="00C2272E">
        <w:rPr>
          <w:rFonts w:eastAsia="Calibri"/>
          <w:sz w:val="28"/>
          <w:szCs w:val="28"/>
        </w:rPr>
        <w:t xml:space="preserve">проблему, формулируют тему, ставят цели и задачи своего проектирования, выдвигают гипотезу. Ставя </w:t>
      </w:r>
      <w:r w:rsidR="001C4050" w:rsidRPr="00C2272E">
        <w:rPr>
          <w:rFonts w:eastAsia="Calibri"/>
          <w:sz w:val="28"/>
          <w:szCs w:val="28"/>
        </w:rPr>
        <w:lastRenderedPageBreak/>
        <w:t>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0C0B19" w:rsidRPr="00C2272E" w:rsidRDefault="000C0B19" w:rsidP="00C2272E">
      <w:pPr>
        <w:spacing w:after="0" w:line="2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color="000000"/>
          <w:bdr w:val="nil"/>
        </w:rPr>
      </w:pPr>
      <w:r w:rsidRPr="00C2272E">
        <w:rPr>
          <w:rFonts w:ascii="Times New Roman" w:hAnsi="Times New Roman" w:cs="Times New Roman"/>
          <w:color w:val="000000" w:themeColor="text1"/>
          <w:sz w:val="28"/>
          <w:szCs w:val="28"/>
          <w:u w:color="000000"/>
          <w:bdr w:val="nil"/>
        </w:rPr>
        <w:t>Возможными направлениями проектной и учебно-исследовательской деятельности являются:</w:t>
      </w:r>
    </w:p>
    <w:p w:rsidR="000C0B19" w:rsidRPr="00C2272E" w:rsidRDefault="000C0B19" w:rsidP="00C2272E">
      <w:pPr>
        <w:pStyle w:val="a"/>
        <w:spacing w:line="20" w:lineRule="atLeast"/>
        <w:rPr>
          <w:color w:val="000000" w:themeColor="text1"/>
          <w:szCs w:val="28"/>
        </w:rPr>
        <w:sectPr w:rsidR="000C0B19" w:rsidRPr="00C2272E" w:rsidSect="0050324C">
          <w:footerReference w:type="default" r:id="rId12"/>
          <w:pgSz w:w="11906" w:h="16838"/>
          <w:pgMar w:top="709" w:right="849" w:bottom="567" w:left="709" w:header="708" w:footer="708" w:gutter="0"/>
          <w:cols w:space="708"/>
          <w:docGrid w:linePitch="360"/>
        </w:sectPr>
      </w:pPr>
    </w:p>
    <w:p w:rsidR="000C0B19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исследовательское;</w:t>
      </w:r>
    </w:p>
    <w:p w:rsidR="000C0B19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инженерное;</w:t>
      </w:r>
    </w:p>
    <w:p w:rsidR="000C0B19" w:rsidRPr="00C2272E" w:rsidRDefault="000C0B19" w:rsidP="00C2272E">
      <w:pPr>
        <w:pStyle w:val="a"/>
        <w:spacing w:line="20" w:lineRule="atLeast"/>
        <w:rPr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прикладное;</w:t>
      </w:r>
    </w:p>
    <w:p w:rsidR="00C2272E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бизнес-проектирование;</w:t>
      </w:r>
    </w:p>
    <w:p w:rsidR="000C0B19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информационное;</w:t>
      </w:r>
    </w:p>
    <w:p w:rsidR="000C0B19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социальное;</w:t>
      </w:r>
    </w:p>
    <w:p w:rsidR="000C0B19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игровое;</w:t>
      </w:r>
    </w:p>
    <w:p w:rsidR="000C0B19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творческое.</w:t>
      </w:r>
    </w:p>
    <w:p w:rsidR="000C0B19" w:rsidRPr="00C2272E" w:rsidRDefault="000C0B19" w:rsidP="00C2272E">
      <w:pPr>
        <w:spacing w:after="0" w:line="20" w:lineRule="atLeast"/>
        <w:rPr>
          <w:rFonts w:ascii="Times New Roman" w:hAnsi="Times New Roman" w:cs="Times New Roman"/>
          <w:color w:val="000000" w:themeColor="text1"/>
          <w:sz w:val="28"/>
          <w:szCs w:val="28"/>
          <w:u w:color="000000"/>
          <w:bdr w:val="nil"/>
        </w:rPr>
        <w:sectPr w:rsidR="000C0B19" w:rsidRPr="00C2272E" w:rsidSect="000C0B19">
          <w:type w:val="continuous"/>
          <w:pgSz w:w="11906" w:h="16838"/>
          <w:pgMar w:top="709" w:right="849" w:bottom="567" w:left="1134" w:header="708" w:footer="708" w:gutter="0"/>
          <w:cols w:num="2" w:space="708"/>
          <w:docGrid w:linePitch="360"/>
        </w:sectPr>
      </w:pPr>
    </w:p>
    <w:p w:rsidR="000C0B19" w:rsidRPr="00C2272E" w:rsidRDefault="00C2272E" w:rsidP="00C2272E">
      <w:pPr>
        <w:spacing w:after="0" w:line="20" w:lineRule="atLeast"/>
        <w:rPr>
          <w:rFonts w:ascii="Times New Roman" w:hAnsi="Times New Roman" w:cs="Times New Roman"/>
          <w:color w:val="000000" w:themeColor="text1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color="000000"/>
          <w:bdr w:val="nil"/>
        </w:rPr>
        <w:t xml:space="preserve">     П</w:t>
      </w:r>
      <w:r w:rsidR="000C0B19" w:rsidRPr="00C2272E">
        <w:rPr>
          <w:rFonts w:ascii="Times New Roman" w:hAnsi="Times New Roman" w:cs="Times New Roman"/>
          <w:color w:val="000000" w:themeColor="text1"/>
          <w:sz w:val="28"/>
          <w:szCs w:val="28"/>
          <w:u w:color="000000"/>
          <w:bdr w:val="nil"/>
        </w:rPr>
        <w:t>риоритетными направлениями являются:</w:t>
      </w:r>
    </w:p>
    <w:p w:rsidR="000C0B19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социальное;</w:t>
      </w:r>
    </w:p>
    <w:p w:rsidR="000C0B19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бизнес-проектирование;</w:t>
      </w:r>
    </w:p>
    <w:p w:rsidR="000C0B19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исследовательское;</w:t>
      </w:r>
    </w:p>
    <w:p w:rsidR="000C0B19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инженерное;</w:t>
      </w:r>
    </w:p>
    <w:p w:rsidR="000C0B19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информационное.</w:t>
      </w:r>
    </w:p>
    <w:p w:rsidR="003516BF" w:rsidRPr="00513BCF" w:rsidRDefault="003516BF" w:rsidP="00C2272E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C2272E">
        <w:rPr>
          <w:sz w:val="28"/>
          <w:szCs w:val="28"/>
        </w:rPr>
        <w:t xml:space="preserve">Среди возможных форм представления </w:t>
      </w:r>
      <w:r w:rsidRPr="00513BCF">
        <w:rPr>
          <w:sz w:val="28"/>
          <w:szCs w:val="28"/>
        </w:rPr>
        <w:t>результатов проектной деятельности</w:t>
      </w:r>
      <w:r w:rsidR="00513BCF" w:rsidRPr="00513BCF">
        <w:rPr>
          <w:sz w:val="28"/>
          <w:szCs w:val="28"/>
        </w:rPr>
        <w:t>:</w:t>
      </w:r>
    </w:p>
    <w:p w:rsidR="003516BF" w:rsidRPr="00C2272E" w:rsidRDefault="003516BF" w:rsidP="00C2272E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  <w:rPr>
          <w:sz w:val="28"/>
          <w:szCs w:val="28"/>
        </w:rPr>
      </w:pPr>
      <w:r w:rsidRPr="00C2272E">
        <w:rPr>
          <w:sz w:val="28"/>
          <w:szCs w:val="28"/>
        </w:rPr>
        <w:t xml:space="preserve">макеты, модели, рабочие установки, схемы, </w:t>
      </w:r>
      <w:proofErr w:type="gramStart"/>
      <w:r w:rsidRPr="00C2272E">
        <w:rPr>
          <w:sz w:val="28"/>
          <w:szCs w:val="28"/>
        </w:rPr>
        <w:t>план-карты</w:t>
      </w:r>
      <w:proofErr w:type="gramEnd"/>
      <w:r w:rsidRPr="00C2272E">
        <w:rPr>
          <w:sz w:val="28"/>
          <w:szCs w:val="28"/>
        </w:rPr>
        <w:t>;</w:t>
      </w:r>
    </w:p>
    <w:p w:rsidR="003516BF" w:rsidRPr="00C2272E" w:rsidRDefault="003516BF" w:rsidP="00C2272E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  <w:rPr>
          <w:sz w:val="28"/>
          <w:szCs w:val="28"/>
        </w:rPr>
      </w:pPr>
      <w:r w:rsidRPr="00C2272E">
        <w:rPr>
          <w:sz w:val="28"/>
          <w:szCs w:val="28"/>
        </w:rPr>
        <w:t>постеры, презентации;</w:t>
      </w:r>
    </w:p>
    <w:p w:rsidR="003516BF" w:rsidRPr="00C2272E" w:rsidRDefault="003516BF" w:rsidP="00C2272E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  <w:rPr>
          <w:sz w:val="28"/>
          <w:szCs w:val="28"/>
        </w:rPr>
      </w:pPr>
      <w:r w:rsidRPr="00C2272E">
        <w:rPr>
          <w:sz w:val="28"/>
          <w:szCs w:val="28"/>
        </w:rPr>
        <w:t>альбомы, буклеты, брошюры, книги;</w:t>
      </w:r>
    </w:p>
    <w:p w:rsidR="003516BF" w:rsidRPr="00C2272E" w:rsidRDefault="003516BF" w:rsidP="00C2272E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  <w:rPr>
          <w:sz w:val="28"/>
          <w:szCs w:val="28"/>
        </w:rPr>
      </w:pPr>
      <w:r w:rsidRPr="00C2272E">
        <w:rPr>
          <w:sz w:val="28"/>
          <w:szCs w:val="28"/>
        </w:rPr>
        <w:t>реконструкции событий;</w:t>
      </w:r>
    </w:p>
    <w:p w:rsidR="003516BF" w:rsidRPr="00C2272E" w:rsidRDefault="003516BF" w:rsidP="00C2272E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  <w:rPr>
          <w:sz w:val="28"/>
          <w:szCs w:val="28"/>
        </w:rPr>
      </w:pPr>
      <w:r w:rsidRPr="00C2272E">
        <w:rPr>
          <w:sz w:val="28"/>
          <w:szCs w:val="28"/>
        </w:rPr>
        <w:t>эссе, рассказы, стихи, рисунки;</w:t>
      </w:r>
    </w:p>
    <w:p w:rsidR="003516BF" w:rsidRPr="00C2272E" w:rsidRDefault="003516BF" w:rsidP="00C2272E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  <w:rPr>
          <w:sz w:val="28"/>
          <w:szCs w:val="28"/>
        </w:rPr>
      </w:pPr>
      <w:r w:rsidRPr="00C2272E">
        <w:rPr>
          <w:sz w:val="28"/>
          <w:szCs w:val="28"/>
        </w:rPr>
        <w:t>результаты исследовательских экспедиций, обработки архивов и мемуаров;</w:t>
      </w:r>
    </w:p>
    <w:p w:rsidR="003516BF" w:rsidRPr="00C2272E" w:rsidRDefault="003516BF" w:rsidP="00C2272E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  <w:rPr>
          <w:sz w:val="28"/>
          <w:szCs w:val="28"/>
        </w:rPr>
      </w:pPr>
      <w:r w:rsidRPr="00C2272E">
        <w:rPr>
          <w:sz w:val="28"/>
          <w:szCs w:val="28"/>
        </w:rPr>
        <w:t>документальные фильмы, мультфильмы;</w:t>
      </w:r>
    </w:p>
    <w:p w:rsidR="003516BF" w:rsidRPr="00C2272E" w:rsidRDefault="003516BF" w:rsidP="00C2272E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  <w:rPr>
          <w:sz w:val="28"/>
          <w:szCs w:val="28"/>
        </w:rPr>
      </w:pPr>
      <w:r w:rsidRPr="00C2272E">
        <w:rPr>
          <w:sz w:val="28"/>
          <w:szCs w:val="28"/>
        </w:rPr>
        <w:t>выставки, игры, тематические вечера, концерты;</w:t>
      </w:r>
    </w:p>
    <w:p w:rsidR="003516BF" w:rsidRPr="00C2272E" w:rsidRDefault="003516BF" w:rsidP="00C2272E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  <w:rPr>
          <w:sz w:val="28"/>
          <w:szCs w:val="28"/>
        </w:rPr>
      </w:pPr>
      <w:r w:rsidRPr="00C2272E">
        <w:rPr>
          <w:sz w:val="28"/>
          <w:szCs w:val="28"/>
        </w:rPr>
        <w:t>сценарии мероприятий;</w:t>
      </w:r>
    </w:p>
    <w:p w:rsidR="003516BF" w:rsidRPr="00C2272E" w:rsidRDefault="003516BF" w:rsidP="00C2272E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  <w:rPr>
          <w:sz w:val="28"/>
          <w:szCs w:val="28"/>
        </w:rPr>
      </w:pPr>
      <w:r w:rsidRPr="00C2272E">
        <w:rPr>
          <w:sz w:val="28"/>
          <w:szCs w:val="28"/>
        </w:rPr>
        <w:t>веб-сайты, программное обеспечение, компакт-диски (или другие цифровые носители) и др.</w:t>
      </w:r>
    </w:p>
    <w:p w:rsidR="00513BCF" w:rsidRDefault="003516BF" w:rsidP="00513BCF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513BCF">
        <w:rPr>
          <w:sz w:val="28"/>
          <w:szCs w:val="28"/>
        </w:rPr>
        <w:t>Результаты</w:t>
      </w:r>
      <w:r w:rsidR="00513BCF" w:rsidRPr="00513BCF">
        <w:rPr>
          <w:sz w:val="28"/>
          <w:szCs w:val="28"/>
        </w:rPr>
        <w:t xml:space="preserve"> </w:t>
      </w:r>
      <w:r w:rsidRPr="00513BCF">
        <w:rPr>
          <w:sz w:val="28"/>
          <w:szCs w:val="28"/>
        </w:rPr>
        <w:t>учебно-исследовательской деятельности</w:t>
      </w:r>
      <w:r w:rsidRPr="00C2272E">
        <w:rPr>
          <w:sz w:val="28"/>
          <w:szCs w:val="28"/>
        </w:rPr>
        <w:t xml:space="preserve"> </w:t>
      </w:r>
      <w:r w:rsidR="00513BCF">
        <w:rPr>
          <w:sz w:val="28"/>
          <w:szCs w:val="28"/>
        </w:rPr>
        <w:t>представляются обучающимися в виде:</w:t>
      </w:r>
    </w:p>
    <w:p w:rsidR="003516BF" w:rsidRPr="00C2272E" w:rsidRDefault="00513BCF" w:rsidP="00513BCF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516BF" w:rsidRPr="00C2272E">
        <w:rPr>
          <w:sz w:val="28"/>
          <w:szCs w:val="28"/>
        </w:rPr>
        <w:t>рефератов;</w:t>
      </w:r>
    </w:p>
    <w:p w:rsidR="003516BF" w:rsidRPr="00C2272E" w:rsidRDefault="00513BCF" w:rsidP="00513BCF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6BF" w:rsidRPr="00C2272E">
        <w:rPr>
          <w:sz w:val="28"/>
          <w:szCs w:val="28"/>
        </w:rPr>
        <w:t>статей, обзоров;</w:t>
      </w:r>
    </w:p>
    <w:p w:rsidR="003516BF" w:rsidRPr="00C2272E" w:rsidRDefault="00513BCF" w:rsidP="00513BCF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6BF" w:rsidRPr="00C2272E">
        <w:rPr>
          <w:sz w:val="28"/>
          <w:szCs w:val="28"/>
        </w:rPr>
        <w:t>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областям;</w:t>
      </w:r>
    </w:p>
    <w:p w:rsidR="003516BF" w:rsidRPr="00C2272E" w:rsidRDefault="00513BCF" w:rsidP="00513BCF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6BF" w:rsidRPr="00C2272E">
        <w:rPr>
          <w:sz w:val="28"/>
          <w:szCs w:val="28"/>
        </w:rPr>
        <w:t>моделей, образцов;</w:t>
      </w:r>
    </w:p>
    <w:p w:rsidR="00513BCF" w:rsidRDefault="00E50863" w:rsidP="00513BCF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jc w:val="both"/>
        <w:rPr>
          <w:sz w:val="28"/>
          <w:szCs w:val="28"/>
        </w:rPr>
      </w:pPr>
      <w:proofErr w:type="gramStart"/>
      <w:r w:rsidRPr="00C2272E">
        <w:rPr>
          <w:sz w:val="28"/>
          <w:szCs w:val="28"/>
        </w:rPr>
        <w:t>Защита  индивидуального</w:t>
      </w:r>
      <w:proofErr w:type="gramEnd"/>
      <w:r w:rsidRPr="00C2272E">
        <w:rPr>
          <w:sz w:val="28"/>
          <w:szCs w:val="28"/>
        </w:rPr>
        <w:t xml:space="preserve"> проекта </w:t>
      </w:r>
      <w:r w:rsidR="00513BCF">
        <w:rPr>
          <w:sz w:val="28"/>
          <w:szCs w:val="28"/>
        </w:rPr>
        <w:t>организуется в форме:</w:t>
      </w:r>
    </w:p>
    <w:p w:rsidR="00513BCF" w:rsidRDefault="00513BCF" w:rsidP="00513BCF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6BF" w:rsidRPr="00C2272E">
        <w:rPr>
          <w:sz w:val="28"/>
          <w:szCs w:val="28"/>
        </w:rPr>
        <w:t xml:space="preserve">конференций, </w:t>
      </w:r>
    </w:p>
    <w:p w:rsidR="00E50863" w:rsidRPr="00C2272E" w:rsidRDefault="00513BCF" w:rsidP="00513BCF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6BF" w:rsidRPr="00C2272E">
        <w:rPr>
          <w:sz w:val="28"/>
          <w:szCs w:val="28"/>
        </w:rPr>
        <w:t>семинаров</w:t>
      </w:r>
      <w:r>
        <w:rPr>
          <w:sz w:val="28"/>
          <w:szCs w:val="28"/>
        </w:rPr>
        <w:t>,</w:t>
      </w:r>
      <w:r w:rsidR="003516BF" w:rsidRPr="00C2272E">
        <w:rPr>
          <w:sz w:val="28"/>
          <w:szCs w:val="28"/>
        </w:rPr>
        <w:t xml:space="preserve"> </w:t>
      </w:r>
    </w:p>
    <w:p w:rsidR="003516BF" w:rsidRPr="00513BCF" w:rsidRDefault="00513BCF" w:rsidP="00513BCF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- круглого стола.</w:t>
      </w:r>
    </w:p>
    <w:p w:rsidR="00B855BB" w:rsidRPr="00513BCF" w:rsidRDefault="00513BCF" w:rsidP="00513BCF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513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онтроль</w:t>
      </w:r>
      <w:r w:rsidR="000A6F36" w:rsidRPr="00513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0A6F36" w:rsidRPr="00513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</w:t>
      </w:r>
      <w:r w:rsidR="0003616F" w:rsidRPr="00513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0A6F36" w:rsidRPr="00513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13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реализации</w:t>
      </w:r>
      <w:proofErr w:type="gramEnd"/>
      <w:r w:rsidRPr="00513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настоящей программы осуществляется через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ценку</w:t>
      </w:r>
      <w:r w:rsidR="0003616F" w:rsidRPr="00C22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проектной/ исследовательской деятельности по результатам представления продукта/учебного исследования</w:t>
      </w:r>
      <w:r w:rsidR="00B855BB" w:rsidRPr="00C22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B855BB" w:rsidRPr="00C2272E">
        <w:rPr>
          <w:rFonts w:ascii="Times New Roman" w:hAnsi="Times New Roman" w:cs="Times New Roman"/>
          <w:sz w:val="28"/>
          <w:szCs w:val="28"/>
        </w:rPr>
        <w:t>Публично должны быть представлены два элемента проектной</w:t>
      </w:r>
      <w:r w:rsidR="005738D8" w:rsidRPr="00C2272E">
        <w:rPr>
          <w:rFonts w:ascii="Times New Roman" w:hAnsi="Times New Roman" w:cs="Times New Roman"/>
          <w:sz w:val="28"/>
          <w:szCs w:val="28"/>
        </w:rPr>
        <w:t>-исследовательской</w:t>
      </w:r>
      <w:r w:rsidR="00B855BB" w:rsidRPr="00C2272E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B855BB" w:rsidRPr="00C2272E" w:rsidRDefault="00513BCF" w:rsidP="00513BCF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B855BB" w:rsidRPr="00C2272E">
        <w:rPr>
          <w:szCs w:val="28"/>
        </w:rPr>
        <w:t>защита темы проекта</w:t>
      </w:r>
      <w:r w:rsidR="005738D8" w:rsidRPr="00C2272E">
        <w:rPr>
          <w:szCs w:val="28"/>
        </w:rPr>
        <w:t>/исследования</w:t>
      </w:r>
      <w:r w:rsidR="00B855BB" w:rsidRPr="00C2272E">
        <w:rPr>
          <w:szCs w:val="28"/>
        </w:rPr>
        <w:t xml:space="preserve"> (идеи);</w:t>
      </w:r>
    </w:p>
    <w:p w:rsidR="00B855BB" w:rsidRPr="00C2272E" w:rsidRDefault="00513BCF" w:rsidP="00513BCF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B855BB" w:rsidRPr="00C2272E">
        <w:rPr>
          <w:szCs w:val="28"/>
        </w:rPr>
        <w:t>защита реализованного проекта</w:t>
      </w:r>
      <w:r w:rsidR="005738D8" w:rsidRPr="00C2272E">
        <w:rPr>
          <w:szCs w:val="28"/>
        </w:rPr>
        <w:t>/исследования</w:t>
      </w:r>
      <w:r w:rsidR="00B855BB" w:rsidRPr="00C2272E">
        <w:rPr>
          <w:szCs w:val="28"/>
        </w:rPr>
        <w:t>.</w:t>
      </w:r>
    </w:p>
    <w:p w:rsidR="00513BCF" w:rsidRDefault="00513BCF" w:rsidP="00513BCF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616F" w:rsidRPr="00C2272E" w:rsidRDefault="00513BCF" w:rsidP="00513BCF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738D8" w:rsidRPr="00C2272E">
        <w:rPr>
          <w:rFonts w:ascii="Times New Roman" w:hAnsi="Times New Roman" w:cs="Times New Roman"/>
          <w:sz w:val="28"/>
          <w:szCs w:val="28"/>
        </w:rPr>
        <w:t xml:space="preserve">Оценивание производится на основе </w:t>
      </w:r>
      <w:proofErr w:type="spellStart"/>
      <w:r w:rsidR="005738D8" w:rsidRPr="00C2272E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="005738D8" w:rsidRPr="00C2272E">
        <w:rPr>
          <w:rFonts w:ascii="Times New Roman" w:hAnsi="Times New Roman" w:cs="Times New Roman"/>
          <w:sz w:val="28"/>
          <w:szCs w:val="28"/>
        </w:rPr>
        <w:t xml:space="preserve"> модели:</w:t>
      </w:r>
    </w:p>
    <w:p w:rsidR="0003616F" w:rsidRPr="00C2272E" w:rsidRDefault="00513BCF" w:rsidP="00513BCF">
      <w:pPr>
        <w:pStyle w:val="a8"/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616F" w:rsidRPr="00C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 </w:t>
      </w:r>
      <w:r w:rsidR="00B855BB" w:rsidRPr="00C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и </w:t>
      </w:r>
      <w:r w:rsidR="0003616F" w:rsidRPr="00C22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проекта/исследования (</w:t>
      </w:r>
      <w:r w:rsidR="0003616F" w:rsidRPr="00C22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  <w:r w:rsidR="0003616F" w:rsidRPr="00C2272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3616F" w:rsidRPr="00C2272E" w:rsidRDefault="00513BCF" w:rsidP="00513BCF">
      <w:pPr>
        <w:pStyle w:val="a8"/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616F" w:rsidRPr="00C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 защиту проекта/исследования (</w:t>
      </w:r>
      <w:r w:rsidR="0003616F" w:rsidRPr="00C22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2</w:t>
      </w:r>
      <w:r w:rsidR="0003616F" w:rsidRPr="00C2272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3616F" w:rsidRPr="00C2272E" w:rsidRDefault="00513BCF" w:rsidP="00513BCF">
      <w:pPr>
        <w:pStyle w:val="a8"/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616F" w:rsidRPr="00C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выставляется по пятибалльной системе, как среднее арифметическое двух вышеуказанных оценок</w:t>
      </w:r>
      <w:r w:rsidR="00D83C8A" w:rsidRPr="00C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83C8A" w:rsidRPr="00C22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3</w:t>
      </w:r>
      <w:r w:rsidR="00D83C8A" w:rsidRPr="00C227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13BCF" w:rsidRDefault="00513BCF" w:rsidP="00513BCF">
      <w:pPr>
        <w:pStyle w:val="a5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0A6F36" w:rsidRPr="00C2272E">
        <w:rPr>
          <w:color w:val="000000"/>
          <w:sz w:val="28"/>
          <w:szCs w:val="28"/>
        </w:rPr>
        <w:t xml:space="preserve">Индивидуальный проект обязателен для выполнения обучающимися по выбранному предмету/ направлению. В соответствии с учебным </w:t>
      </w:r>
      <w:proofErr w:type="gramStart"/>
      <w:r w:rsidR="000A6F36" w:rsidRPr="00C2272E">
        <w:rPr>
          <w:color w:val="000000"/>
          <w:sz w:val="28"/>
          <w:szCs w:val="28"/>
        </w:rPr>
        <w:t xml:space="preserve">планом </w:t>
      </w:r>
      <w:r>
        <w:rPr>
          <w:color w:val="000000"/>
          <w:sz w:val="28"/>
          <w:szCs w:val="28"/>
        </w:rPr>
        <w:t xml:space="preserve"> муниципального</w:t>
      </w:r>
      <w:proofErr w:type="gramEnd"/>
      <w:r>
        <w:rPr>
          <w:color w:val="000000"/>
          <w:sz w:val="28"/>
          <w:szCs w:val="28"/>
        </w:rPr>
        <w:t xml:space="preserve"> бюджетного общеобразовательного учреждения «</w:t>
      </w:r>
      <w:proofErr w:type="spellStart"/>
      <w:r>
        <w:rPr>
          <w:color w:val="000000"/>
          <w:sz w:val="28"/>
          <w:szCs w:val="28"/>
        </w:rPr>
        <w:t>Кириковская</w:t>
      </w:r>
      <w:proofErr w:type="spellEnd"/>
      <w:r>
        <w:rPr>
          <w:color w:val="000000"/>
          <w:sz w:val="28"/>
          <w:szCs w:val="28"/>
        </w:rPr>
        <w:t xml:space="preserve"> средняя школа» на реализацию курса «Индивидуальный проект» в 10 классе отводится 1 час в неделю. Всего в год 35 часов.</w:t>
      </w:r>
    </w:p>
    <w:p w:rsidR="00513BCF" w:rsidRDefault="00513BCF" w:rsidP="00513BCF">
      <w:pPr>
        <w:pStyle w:val="a5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</w:p>
    <w:p w:rsidR="00513BCF" w:rsidRPr="00513BCF" w:rsidRDefault="00513BCF" w:rsidP="00513BCF">
      <w:pPr>
        <w:pStyle w:val="a5"/>
        <w:spacing w:before="0" w:beforeAutospacing="0" w:after="0" w:afterAutospacing="0" w:line="20" w:lineRule="atLeast"/>
        <w:jc w:val="center"/>
        <w:rPr>
          <w:b/>
          <w:color w:val="000000"/>
          <w:sz w:val="28"/>
          <w:szCs w:val="28"/>
        </w:rPr>
      </w:pPr>
      <w:r w:rsidRPr="00513BCF">
        <w:rPr>
          <w:b/>
          <w:color w:val="000000"/>
          <w:sz w:val="28"/>
          <w:szCs w:val="28"/>
        </w:rPr>
        <w:t>2.</w:t>
      </w:r>
      <w:r w:rsidRPr="00513BCF">
        <w:rPr>
          <w:b/>
          <w:color w:val="000000"/>
          <w:sz w:val="28"/>
          <w:szCs w:val="28"/>
        </w:rPr>
        <w:tab/>
        <w:t>Планируемые результаты освоения курса.</w:t>
      </w:r>
    </w:p>
    <w:p w:rsidR="006A73AA" w:rsidRDefault="006A73AA" w:rsidP="000C0B19">
      <w:pPr>
        <w:pStyle w:val="a5"/>
        <w:widowControl w:val="0"/>
        <w:spacing w:before="0" w:beforeAutospacing="0" w:after="0" w:afterAutospacing="0" w:line="2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результате реализации настоящего курса у учащихся 10 класса будут сформированы следующие результаты:</w:t>
      </w:r>
    </w:p>
    <w:p w:rsidR="000C0B19" w:rsidRPr="006A73AA" w:rsidRDefault="006A73AA" w:rsidP="000C0B19">
      <w:pPr>
        <w:pStyle w:val="a5"/>
        <w:widowControl w:val="0"/>
        <w:spacing w:before="0" w:beforeAutospacing="0" w:after="0" w:afterAutospacing="0" w:line="20" w:lineRule="atLeast"/>
        <w:ind w:firstLine="708"/>
        <w:jc w:val="both"/>
        <w:textAlignment w:val="baseline"/>
        <w:rPr>
          <w:i/>
          <w:sz w:val="28"/>
          <w:szCs w:val="28"/>
        </w:rPr>
      </w:pPr>
      <w:r w:rsidRPr="006A73AA">
        <w:rPr>
          <w:i/>
          <w:sz w:val="28"/>
          <w:szCs w:val="28"/>
        </w:rPr>
        <w:t>л</w:t>
      </w:r>
      <w:r w:rsidR="000C0B19" w:rsidRPr="006A73AA">
        <w:rPr>
          <w:i/>
          <w:sz w:val="28"/>
          <w:szCs w:val="28"/>
        </w:rPr>
        <w:t>ичностные результаты: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важение к личности и её достоинству, доброжелательное отношение к окружающим;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потребность в самовыражении и самореализации, социальном признании;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 xml:space="preserve">готовность и способность </w:t>
      </w:r>
      <w:proofErr w:type="gramStart"/>
      <w:r w:rsidR="000C0B19" w:rsidRPr="006A73AA">
        <w:rPr>
          <w:rFonts w:ascii="Times New Roman" w:eastAsia="Calibri" w:hAnsi="Times New Roman" w:cs="Times New Roman"/>
          <w:sz w:val="28"/>
          <w:szCs w:val="28"/>
        </w:rPr>
        <w:t>к  самоорганизации</w:t>
      </w:r>
      <w:proofErr w:type="gramEnd"/>
      <w:r w:rsidR="000C0B19" w:rsidRPr="006A73AA">
        <w:rPr>
          <w:rFonts w:ascii="Times New Roman" w:eastAsia="Calibri" w:hAnsi="Times New Roman" w:cs="Times New Roman"/>
          <w:sz w:val="28"/>
          <w:szCs w:val="28"/>
        </w:rPr>
        <w:t xml:space="preserve"> и самореализации; 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готовность и способность к выполнению норм и требований школьной жизни, прав и обязанностей ученика;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 xml:space="preserve">умение вести диалог на основе равноправных отношений и взаимного уважения и приятия; 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умение конструктивно разрешать конфликты;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="000C0B19" w:rsidRPr="006A73AA">
        <w:rPr>
          <w:rFonts w:ascii="Times New Roman" w:eastAsia="Calibri" w:hAnsi="Times New Roman" w:cs="Times New Roman"/>
          <w:sz w:val="28"/>
          <w:szCs w:val="28"/>
        </w:rPr>
        <w:t>внеучебных</w:t>
      </w:r>
      <w:proofErr w:type="spellEnd"/>
      <w:r w:rsidR="000C0B19" w:rsidRPr="006A73AA">
        <w:rPr>
          <w:rFonts w:ascii="Times New Roman" w:eastAsia="Calibri" w:hAnsi="Times New Roman" w:cs="Times New Roman"/>
          <w:sz w:val="28"/>
          <w:szCs w:val="28"/>
        </w:rPr>
        <w:t xml:space="preserve"> видах деятельности;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устойчивый познавательный интерес и становление смыслообразующей функции познавательного мотива;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готовность к выбору профильного образования.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Ученик получит возможность для формирования: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выраженной устойчивой учебно-познавательной мотивации и интереса к учению;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готовности к самообразованию и самовоспитанию;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адекватной позитивной самооценки и Я-концепции;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0C0B19" w:rsidRPr="006A73AA" w:rsidRDefault="006A73AA" w:rsidP="006A73AA">
      <w:pPr>
        <w:tabs>
          <w:tab w:val="left" w:pos="360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0C0B19" w:rsidRPr="006A73AA" w:rsidRDefault="006A73AA" w:rsidP="006A73AA">
      <w:pPr>
        <w:tabs>
          <w:tab w:val="left" w:pos="360"/>
        </w:tabs>
        <w:spacing w:after="0" w:line="20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0C0B19" w:rsidRPr="006A73AA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="000C0B19" w:rsidRPr="006A73AA">
        <w:rPr>
          <w:rFonts w:ascii="Times New Roman" w:eastAsia="Calibri" w:hAnsi="Times New Roman" w:cs="Times New Roman"/>
          <w:sz w:val="28"/>
          <w:szCs w:val="28"/>
        </w:rPr>
        <w:t xml:space="preserve"> как осознанного понимания и сопереживания чувствам других, выражающейся в поступках, направленных на помощь</w:t>
      </w:r>
      <w:r w:rsidR="000C0B19" w:rsidRPr="006A73AA">
        <w:rPr>
          <w:rFonts w:ascii="Times New Roman" w:eastAsia="Calibri" w:hAnsi="Times New Roman" w:cs="Times New Roman"/>
          <w:i/>
          <w:sz w:val="28"/>
          <w:szCs w:val="28"/>
        </w:rPr>
        <w:t xml:space="preserve"> и обеспечение благополучия.</w:t>
      </w:r>
    </w:p>
    <w:p w:rsidR="000C0B19" w:rsidRPr="006A73AA" w:rsidRDefault="006A73AA" w:rsidP="000C0B19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 w:rsidRPr="006A73AA">
        <w:rPr>
          <w:rFonts w:eastAsia="Calibri"/>
          <w:sz w:val="28"/>
          <w:szCs w:val="28"/>
          <w:lang w:eastAsia="en-US"/>
        </w:rPr>
        <w:t xml:space="preserve">     </w:t>
      </w:r>
      <w:proofErr w:type="spellStart"/>
      <w:r w:rsidR="000C0B19" w:rsidRPr="006A73AA">
        <w:rPr>
          <w:rFonts w:eastAsia="Calibri"/>
          <w:sz w:val="28"/>
          <w:szCs w:val="28"/>
          <w:lang w:eastAsia="en-US"/>
        </w:rPr>
        <w:t>Метапредметные</w:t>
      </w:r>
      <w:proofErr w:type="spellEnd"/>
      <w:r w:rsidR="000C0B19" w:rsidRPr="006A73AA">
        <w:rPr>
          <w:rFonts w:eastAsia="Calibri"/>
          <w:sz w:val="28"/>
          <w:szCs w:val="28"/>
          <w:lang w:eastAsia="en-US"/>
        </w:rPr>
        <w:t xml:space="preserve"> результаты:</w:t>
      </w:r>
    </w:p>
    <w:p w:rsidR="000C0B19" w:rsidRPr="006A73AA" w:rsidRDefault="000C0B19" w:rsidP="000C0B19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 w:rsidRPr="006A73AA">
        <w:rPr>
          <w:sz w:val="28"/>
          <w:szCs w:val="28"/>
        </w:rPr>
        <w:t>ученик научится: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определять область своих познавательных интересов;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0C0B19" w:rsidRPr="00513BCF" w:rsidRDefault="006A73AA" w:rsidP="006A73AA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B19" w:rsidRPr="00513BCF">
        <w:rPr>
          <w:sz w:val="28"/>
          <w:szCs w:val="28"/>
        </w:rPr>
        <w:t>планировать и выполнять учебный проект, учебное исследование, используя методы, оборудование и технологии адекватные проблеме:</w:t>
      </w:r>
    </w:p>
    <w:p w:rsidR="000C0B19" w:rsidRPr="00513BCF" w:rsidRDefault="006A73AA" w:rsidP="006A73AA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B19" w:rsidRPr="00513BCF">
        <w:rPr>
          <w:sz w:val="28"/>
          <w:szCs w:val="28"/>
        </w:rPr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:rsidR="000C0B19" w:rsidRPr="00513BCF" w:rsidRDefault="006A73AA" w:rsidP="006A73AA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B19" w:rsidRPr="00513BCF">
        <w:rPr>
          <w:sz w:val="28"/>
          <w:szCs w:val="28"/>
        </w:rPr>
        <w:t>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т.д.;</w:t>
      </w:r>
    </w:p>
    <w:p w:rsidR="000C0B19" w:rsidRPr="00513BCF" w:rsidRDefault="006A73AA" w:rsidP="006A73AA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B19" w:rsidRPr="00513BCF">
        <w:rPr>
          <w:sz w:val="28"/>
          <w:szCs w:val="28"/>
        </w:rPr>
        <w:t>ясно и логично излагать свою точку зрения, участвовать в дискуссиях, обсуждать проблему, находить компромиссные решения и т.д.;</w:t>
      </w:r>
    </w:p>
    <w:p w:rsidR="000C0B19" w:rsidRPr="00513BCF" w:rsidRDefault="006A73AA" w:rsidP="006A73AA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B19" w:rsidRPr="00513BCF">
        <w:rPr>
          <w:sz w:val="28"/>
          <w:szCs w:val="28"/>
        </w:rPr>
        <w:t>видеть и комментировать разные точки зрения, морально-этические аспекты проблемы;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предполагать возможное практическое применение результатов учебного исследования и продукта учебного проекта</w:t>
      </w:r>
    </w:p>
    <w:p w:rsidR="000C0B19" w:rsidRPr="006A73AA" w:rsidRDefault="006A73AA" w:rsidP="006A73AA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0B19" w:rsidRPr="006A73AA">
        <w:rPr>
          <w:sz w:val="28"/>
          <w:szCs w:val="28"/>
        </w:rPr>
        <w:t>Ученик получит возможность научиться:</w:t>
      </w:r>
    </w:p>
    <w:p w:rsidR="000C0B19" w:rsidRPr="006A73AA" w:rsidRDefault="006A73AA" w:rsidP="006A73AA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B19" w:rsidRPr="006A73AA">
        <w:rPr>
          <w:sz w:val="28"/>
          <w:szCs w:val="28"/>
        </w:rPr>
        <w:t>самостоятельно задумывать, планировать и выполнять учебный проект, учебное исследование;</w:t>
      </w:r>
    </w:p>
    <w:p w:rsidR="000C0B19" w:rsidRPr="006A73AA" w:rsidRDefault="006A73AA" w:rsidP="006A73AA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B19" w:rsidRPr="006A73AA">
        <w:rPr>
          <w:sz w:val="28"/>
          <w:szCs w:val="28"/>
        </w:rPr>
        <w:t>целенаправленно и осознанно развивать свои познавательные, регулятивные, коммуникативные способности;</w:t>
      </w:r>
    </w:p>
    <w:p w:rsidR="000C0B19" w:rsidRPr="006A73AA" w:rsidRDefault="006A73AA" w:rsidP="006A73AA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B19" w:rsidRPr="006A73AA">
        <w:rPr>
          <w:sz w:val="28"/>
          <w:szCs w:val="28"/>
        </w:rPr>
        <w:t>осознавать свою ответственность за достоверность полученной информации, полученных знаний, качество выполнения проекта, исследования.</w:t>
      </w:r>
    </w:p>
    <w:p w:rsidR="002D2BB4" w:rsidRPr="006A73AA" w:rsidRDefault="002D2BB4" w:rsidP="00314F6E">
      <w:pPr>
        <w:spacing w:after="0" w:line="20" w:lineRule="atLeast"/>
        <w:ind w:firstLine="180"/>
        <w:jc w:val="both"/>
        <w:rPr>
          <w:rFonts w:ascii="Times New Roman" w:hAnsi="Times New Roman" w:cs="Times New Roman"/>
          <w:sz w:val="28"/>
          <w:szCs w:val="28"/>
          <w:bdr w:val="nil"/>
        </w:rPr>
      </w:pPr>
      <w:r w:rsidRPr="006A73AA">
        <w:rPr>
          <w:rFonts w:ascii="Times New Roman" w:hAnsi="Times New Roman" w:cs="Times New Roman"/>
          <w:sz w:val="28"/>
          <w:szCs w:val="28"/>
          <w:bdr w:val="nil"/>
        </w:rPr>
        <w:t>В результате учебно-исследовательской и проектной деятельности обучающиеся получат представление: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о понятиях</w:t>
      </w:r>
      <w:r w:rsidR="00314F6E" w:rsidRPr="00513BCF">
        <w:rPr>
          <w:szCs w:val="28"/>
        </w:rPr>
        <w:t xml:space="preserve">: </w:t>
      </w:r>
      <w:r w:rsidR="002D2BB4" w:rsidRPr="00513BCF">
        <w:rPr>
          <w:szCs w:val="28"/>
        </w:rPr>
        <w:t>концепция, научная гипотеза, метод, эксперимент, надежность гипотезы, модель, метод сбора и метод анализа данных;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о</w:t>
      </w:r>
      <w:r w:rsidR="00314F6E" w:rsidRPr="00513BCF">
        <w:rPr>
          <w:szCs w:val="28"/>
        </w:rPr>
        <w:t xml:space="preserve">б отличительных особенностях </w:t>
      </w:r>
      <w:r w:rsidR="002D2BB4" w:rsidRPr="00513BCF">
        <w:rPr>
          <w:szCs w:val="28"/>
        </w:rPr>
        <w:t xml:space="preserve">исследования в гуманитарных областях </w:t>
      </w:r>
      <w:r w:rsidR="00314F6E" w:rsidRPr="00513BCF">
        <w:rPr>
          <w:szCs w:val="28"/>
        </w:rPr>
        <w:t xml:space="preserve">и </w:t>
      </w:r>
      <w:r w:rsidR="002D2BB4" w:rsidRPr="00513BCF">
        <w:rPr>
          <w:szCs w:val="28"/>
        </w:rPr>
        <w:t>исследовани</w:t>
      </w:r>
      <w:r w:rsidR="00314F6E" w:rsidRPr="00513BCF">
        <w:rPr>
          <w:szCs w:val="28"/>
        </w:rPr>
        <w:t>я</w:t>
      </w:r>
      <w:r w:rsidR="002D2BB4" w:rsidRPr="00513BCF">
        <w:rPr>
          <w:szCs w:val="28"/>
        </w:rPr>
        <w:t xml:space="preserve"> в естественных науках;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об истории науки;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о новейших разработках в области науки и технологий;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2D2BB4" w:rsidRPr="006A73AA" w:rsidRDefault="002D2BB4" w:rsidP="00314F6E">
      <w:pPr>
        <w:spacing w:after="0" w:line="20" w:lineRule="atLeast"/>
        <w:ind w:firstLine="284"/>
        <w:rPr>
          <w:rFonts w:ascii="Times New Roman" w:hAnsi="Times New Roman" w:cs="Times New Roman"/>
          <w:sz w:val="28"/>
          <w:szCs w:val="28"/>
          <w:bdr w:val="nil"/>
        </w:rPr>
      </w:pPr>
      <w:r w:rsidRPr="006A73AA">
        <w:rPr>
          <w:rFonts w:ascii="Times New Roman" w:hAnsi="Times New Roman" w:cs="Times New Roman"/>
          <w:sz w:val="28"/>
          <w:szCs w:val="28"/>
          <w:bdr w:val="nil"/>
        </w:rPr>
        <w:t>Обучающи</w:t>
      </w:r>
      <w:r w:rsidR="000C0B19" w:rsidRPr="006A73AA">
        <w:rPr>
          <w:rFonts w:ascii="Times New Roman" w:hAnsi="Times New Roman" w:cs="Times New Roman"/>
          <w:sz w:val="28"/>
          <w:szCs w:val="28"/>
          <w:bdr w:val="nil"/>
        </w:rPr>
        <w:t>е</w:t>
      </w:r>
      <w:r w:rsidRPr="006A73AA">
        <w:rPr>
          <w:rFonts w:ascii="Times New Roman" w:hAnsi="Times New Roman" w:cs="Times New Roman"/>
          <w:sz w:val="28"/>
          <w:szCs w:val="28"/>
          <w:bdr w:val="nil"/>
        </w:rPr>
        <w:t>ся смо</w:t>
      </w:r>
      <w:r w:rsidR="000C0B19" w:rsidRPr="006A73AA">
        <w:rPr>
          <w:rFonts w:ascii="Times New Roman" w:hAnsi="Times New Roman" w:cs="Times New Roman"/>
          <w:sz w:val="28"/>
          <w:szCs w:val="28"/>
          <w:bdr w:val="nil"/>
        </w:rPr>
        <w:t>гу</w:t>
      </w:r>
      <w:r w:rsidRPr="006A73AA">
        <w:rPr>
          <w:rFonts w:ascii="Times New Roman" w:hAnsi="Times New Roman" w:cs="Times New Roman"/>
          <w:sz w:val="28"/>
          <w:szCs w:val="28"/>
          <w:bdr w:val="nil"/>
        </w:rPr>
        <w:t>т: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решать задачи, находящиеся на стыке нескольких учебных дисциплин;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использовать основной алгоритм исследования при решении своих учебно-познавательных задач;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lastRenderedPageBreak/>
        <w:t xml:space="preserve">- </w:t>
      </w:r>
      <w:r w:rsidR="002D2BB4" w:rsidRPr="00513BCF">
        <w:rPr>
          <w:szCs w:val="28"/>
        </w:rPr>
        <w:t>использовать элементы математического моделирования при решении исследовательских задач;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2D2BB4" w:rsidRPr="006A73AA" w:rsidRDefault="00314F6E" w:rsidP="00314F6E">
      <w:pPr>
        <w:spacing w:after="0" w:line="20" w:lineRule="atLeast"/>
        <w:ind w:firstLine="284"/>
        <w:rPr>
          <w:rFonts w:ascii="Times New Roman" w:hAnsi="Times New Roman" w:cs="Times New Roman"/>
          <w:sz w:val="28"/>
          <w:szCs w:val="28"/>
          <w:bdr w:val="nil"/>
        </w:rPr>
      </w:pPr>
      <w:r w:rsidRPr="006A73AA">
        <w:rPr>
          <w:rFonts w:ascii="Times New Roman" w:hAnsi="Times New Roman" w:cs="Times New Roman"/>
          <w:sz w:val="28"/>
          <w:szCs w:val="28"/>
          <w:bdr w:val="nil"/>
        </w:rPr>
        <w:t>О</w:t>
      </w:r>
      <w:r w:rsidR="002D2BB4" w:rsidRPr="006A73AA">
        <w:rPr>
          <w:rFonts w:ascii="Times New Roman" w:hAnsi="Times New Roman" w:cs="Times New Roman"/>
          <w:sz w:val="28"/>
          <w:szCs w:val="28"/>
          <w:bdr w:val="nil"/>
        </w:rPr>
        <w:t>бучающиеся научатся: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314F6E" w:rsidRPr="006A73AA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     </w:t>
      </w:r>
      <w:r w:rsidR="00314F6E" w:rsidRPr="006A73AA">
        <w:rPr>
          <w:szCs w:val="28"/>
        </w:rPr>
        <w:t>Обучающиеся получат возможность научаться:</w:t>
      </w:r>
    </w:p>
    <w:p w:rsidR="00314F6E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314F6E" w:rsidRPr="00513BCF">
        <w:rPr>
          <w:szCs w:val="28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314F6E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314F6E" w:rsidRPr="00513BCF">
        <w:rPr>
          <w:szCs w:val="28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314F6E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314F6E" w:rsidRPr="00513BCF">
        <w:rPr>
          <w:szCs w:val="28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314F6E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314F6E" w:rsidRPr="00513BCF">
        <w:rPr>
          <w:szCs w:val="28"/>
        </w:rPr>
        <w:t>адекватно оценивать риски реализации проекта и проведения исследования и предусматривать пути минимизации этих рисков.</w:t>
      </w:r>
    </w:p>
    <w:p w:rsidR="00EB05F6" w:rsidRPr="00513BCF" w:rsidRDefault="00EB05F6" w:rsidP="00EB05F6">
      <w:pPr>
        <w:spacing w:after="0"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477" w:rsidRPr="00DB4EA7" w:rsidRDefault="006A73AA" w:rsidP="00DB4EA7">
      <w:pPr>
        <w:pStyle w:val="a5"/>
        <w:numPr>
          <w:ilvl w:val="0"/>
          <w:numId w:val="44"/>
        </w:numPr>
        <w:spacing w:before="0" w:beforeAutospacing="0" w:after="0" w:afterAutospacing="0" w:line="20" w:lineRule="atLeast"/>
        <w:jc w:val="both"/>
        <w:rPr>
          <w:b/>
          <w:bCs/>
          <w:color w:val="000000"/>
          <w:sz w:val="28"/>
          <w:szCs w:val="28"/>
        </w:rPr>
      </w:pPr>
      <w:r w:rsidRPr="00DB4EA7">
        <w:rPr>
          <w:b/>
          <w:bCs/>
          <w:color w:val="000000"/>
          <w:sz w:val="28"/>
          <w:szCs w:val="28"/>
        </w:rPr>
        <w:t>Содержание курса «Индивидуальный проект»</w:t>
      </w:r>
      <w:r w:rsidR="00DB4EA7">
        <w:rPr>
          <w:b/>
          <w:bCs/>
          <w:color w:val="000000"/>
          <w:sz w:val="28"/>
          <w:szCs w:val="28"/>
        </w:rPr>
        <w:t>.</w:t>
      </w:r>
    </w:p>
    <w:p w:rsidR="00DB4EA7" w:rsidRPr="00DB4EA7" w:rsidRDefault="00DB4EA7" w:rsidP="00DB4EA7">
      <w:pPr>
        <w:pStyle w:val="a5"/>
        <w:spacing w:before="0" w:beforeAutospacing="0" w:after="0" w:afterAutospacing="0" w:line="20" w:lineRule="atLeast"/>
        <w:jc w:val="both"/>
        <w:rPr>
          <w:b/>
          <w:bCs/>
          <w:color w:val="000000"/>
          <w:sz w:val="28"/>
          <w:szCs w:val="28"/>
        </w:rPr>
      </w:pPr>
    </w:p>
    <w:tbl>
      <w:tblPr>
        <w:tblW w:w="10632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6"/>
        <w:gridCol w:w="2536"/>
      </w:tblGrid>
      <w:tr w:rsidR="00DB4EA7" w:rsidRPr="00E6011F" w:rsidTr="00DB4EA7">
        <w:trPr>
          <w:trHeight w:val="602"/>
        </w:trPr>
        <w:tc>
          <w:tcPr>
            <w:tcW w:w="80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EA7" w:rsidRPr="00DB4EA7" w:rsidRDefault="00DB4EA7" w:rsidP="002030E0">
            <w:pPr>
              <w:spacing w:after="0" w:line="0" w:lineRule="atLeast"/>
              <w:ind w:firstLine="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B4EA7" w:rsidRPr="00DB4EA7" w:rsidRDefault="00DB4EA7" w:rsidP="002030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на изучение раздела.</w:t>
            </w:r>
          </w:p>
        </w:tc>
      </w:tr>
      <w:tr w:rsidR="00DB4EA7" w:rsidRPr="00F229F0" w:rsidTr="00DB4EA7"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4EA7" w:rsidRPr="00DB4EA7" w:rsidRDefault="00DB4EA7" w:rsidP="002030E0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 Основные </w:t>
            </w:r>
            <w:proofErr w:type="gramStart"/>
            <w:r w:rsidRPr="00DB4E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понятия  проектной</w:t>
            </w:r>
            <w:proofErr w:type="gramEnd"/>
            <w:r w:rsidRPr="00DB4E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исследовательской деятельности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EA7" w:rsidRPr="00DB4EA7" w:rsidRDefault="00DB4EA7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B4EA7" w:rsidRPr="00F229F0" w:rsidTr="00DB4EA7"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EA7" w:rsidRPr="00DB4EA7" w:rsidRDefault="00DB4EA7" w:rsidP="002030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Этапы работы над проектом, учебным исследованием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EA7" w:rsidRPr="00DB4EA7" w:rsidRDefault="00B21703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B4EA7" w:rsidRPr="00F229F0" w:rsidTr="00DB4EA7"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EA7" w:rsidRPr="00DB4EA7" w:rsidRDefault="00DB4EA7" w:rsidP="002030E0">
            <w:pPr>
              <w:spacing w:after="0" w:line="0" w:lineRule="atLeast"/>
              <w:ind w:left="-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Алгоритм работы с литературой и ресурсами Интернета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EA7" w:rsidRPr="00DB4EA7" w:rsidRDefault="00B21703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B4EA7" w:rsidRPr="00F229F0" w:rsidTr="00DB4EA7"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EA7" w:rsidRPr="00DB4EA7" w:rsidRDefault="00DB4EA7" w:rsidP="002030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Индивидуальное проектирование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EA7" w:rsidRPr="00DB4EA7" w:rsidRDefault="00E57F53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B4EA7" w:rsidRPr="00F229F0" w:rsidTr="00DB4EA7"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EA7" w:rsidRPr="00DB4EA7" w:rsidRDefault="00DB4EA7" w:rsidP="002030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DB4EA7">
              <w:rPr>
                <w:rStyle w:val="FontStyle59"/>
                <w:sz w:val="28"/>
                <w:szCs w:val="28"/>
              </w:rPr>
              <w:t>Сбор и систематизация полученной информации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EA7" w:rsidRPr="00DB4EA7" w:rsidRDefault="00E57F53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4EA7" w:rsidRPr="00F229F0" w:rsidTr="00DB4EA7"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4EA7" w:rsidRPr="00DB4EA7" w:rsidRDefault="00DB4EA7" w:rsidP="002030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Обработка полученного материала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EA7" w:rsidRPr="00DB4EA7" w:rsidRDefault="00E57F53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4EA7" w:rsidRPr="00F229F0" w:rsidTr="00DB4EA7"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EA7" w:rsidRPr="00DB4EA7" w:rsidRDefault="00DB4EA7" w:rsidP="002030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Оформление проектной/исследовательской работы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EA7" w:rsidRPr="00DB4EA7" w:rsidRDefault="00E57F53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4EA7" w:rsidRPr="00F229F0" w:rsidTr="00DB4EA7"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EA7" w:rsidRPr="00DB4EA7" w:rsidRDefault="00DB4EA7" w:rsidP="002030E0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Защита проекта /исследовательской работы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EA7" w:rsidRPr="00DB4EA7" w:rsidRDefault="00E57F53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4EA7" w:rsidTr="00DB4EA7"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4EA7" w:rsidRPr="00DB4EA7" w:rsidRDefault="00DB4EA7" w:rsidP="002030E0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9. Подведение итогов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EA7" w:rsidRPr="00DB4EA7" w:rsidRDefault="00DB4EA7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4EA7" w:rsidTr="00DB4EA7"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4EA7" w:rsidRPr="00DB4EA7" w:rsidRDefault="00DB4EA7" w:rsidP="002030E0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EA7" w:rsidRPr="00DB4EA7" w:rsidRDefault="00E57F53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DB4EA7" w:rsidRDefault="00DB4EA7" w:rsidP="00DB4EA7">
      <w:pPr>
        <w:pStyle w:val="a5"/>
        <w:spacing w:before="0" w:beforeAutospacing="0" w:after="0" w:afterAutospacing="0" w:line="20" w:lineRule="atLeast"/>
        <w:jc w:val="both"/>
        <w:rPr>
          <w:b/>
          <w:bCs/>
          <w:color w:val="000000"/>
        </w:rPr>
      </w:pPr>
    </w:p>
    <w:p w:rsidR="00DB4EA7" w:rsidRDefault="00DB4EA7" w:rsidP="00DB4EA7">
      <w:pPr>
        <w:pStyle w:val="a5"/>
        <w:spacing w:before="0" w:beforeAutospacing="0" w:after="0" w:afterAutospacing="0" w:line="20" w:lineRule="atLeast"/>
        <w:jc w:val="both"/>
        <w:rPr>
          <w:b/>
          <w:bCs/>
          <w:color w:val="000000"/>
        </w:rPr>
      </w:pPr>
    </w:p>
    <w:p w:rsidR="00DB4EA7" w:rsidRDefault="00DB4EA7" w:rsidP="00DB4EA7">
      <w:pPr>
        <w:pStyle w:val="a5"/>
        <w:spacing w:before="0" w:beforeAutospacing="0" w:after="0" w:afterAutospacing="0" w:line="20" w:lineRule="atLeast"/>
        <w:jc w:val="both"/>
        <w:rPr>
          <w:b/>
          <w:bCs/>
          <w:color w:val="000000"/>
        </w:rPr>
      </w:pPr>
    </w:p>
    <w:p w:rsidR="00DB4EA7" w:rsidRPr="00DB4EA7" w:rsidRDefault="00DB4EA7" w:rsidP="00DB4EA7">
      <w:pPr>
        <w:pStyle w:val="a5"/>
        <w:numPr>
          <w:ilvl w:val="0"/>
          <w:numId w:val="44"/>
        </w:numPr>
        <w:spacing w:before="0" w:beforeAutospacing="0" w:after="0" w:afterAutospacing="0" w:line="20" w:lineRule="atLeast"/>
        <w:jc w:val="both"/>
        <w:rPr>
          <w:b/>
          <w:bCs/>
          <w:color w:val="000000"/>
          <w:sz w:val="28"/>
          <w:szCs w:val="28"/>
        </w:rPr>
      </w:pPr>
      <w:r w:rsidRPr="00DB4EA7">
        <w:rPr>
          <w:b/>
          <w:bCs/>
          <w:color w:val="000000"/>
          <w:sz w:val="28"/>
          <w:szCs w:val="28"/>
        </w:rPr>
        <w:t>Тематическое планирование с указанием часов на освоение каждой темы.</w:t>
      </w:r>
    </w:p>
    <w:p w:rsidR="00DB4EA7" w:rsidRPr="00DB4EA7" w:rsidRDefault="00DB4EA7" w:rsidP="00DB4EA7">
      <w:pPr>
        <w:pStyle w:val="a5"/>
        <w:spacing w:before="0" w:beforeAutospacing="0" w:after="0" w:afterAutospacing="0" w:line="20" w:lineRule="atLeast"/>
        <w:ind w:left="720"/>
        <w:jc w:val="both"/>
        <w:rPr>
          <w:b/>
          <w:bCs/>
          <w:color w:val="000000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080"/>
        <w:gridCol w:w="1713"/>
        <w:gridCol w:w="2126"/>
      </w:tblGrid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80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12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80" w:type="dxa"/>
          </w:tcPr>
          <w:p w:rsidR="00DB4EA7" w:rsidRPr="00DB4EA7" w:rsidRDefault="00B210CE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проектной и исследовательской деятельности. Виды индивидуальных проектов.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030E0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.09.2020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80" w:type="dxa"/>
          </w:tcPr>
          <w:p w:rsidR="00DB4EA7" w:rsidRPr="00DB4EA7" w:rsidRDefault="00B210CE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технологические подходы. Особенности </w:t>
            </w:r>
            <w:proofErr w:type="spellStart"/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монопроекта</w:t>
            </w:r>
            <w:proofErr w:type="spellEnd"/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межпредметного</w:t>
            </w:r>
            <w:proofErr w:type="spellEnd"/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030E0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.09.2020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80" w:type="dxa"/>
          </w:tcPr>
          <w:p w:rsidR="00DB4EA7" w:rsidRPr="00DB4EA7" w:rsidRDefault="00B210CE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темы проекта/исследования. Этапы работы над проектом/исследованием.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030E0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.09.2020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80" w:type="dxa"/>
          </w:tcPr>
          <w:p w:rsidR="00DB4EA7" w:rsidRPr="00DB4EA7" w:rsidRDefault="00B210CE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темы индивидуального проекта.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030E0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.09.2020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80" w:type="dxa"/>
          </w:tcPr>
          <w:p w:rsidR="00DB4EA7" w:rsidRPr="00DB4EA7" w:rsidRDefault="00B210CE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целей, задач исследования, выдвижение гипотез, определение предмета и объекта изучения и методов.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030E0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.10.2020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80" w:type="dxa"/>
          </w:tcPr>
          <w:p w:rsidR="00DB4EA7" w:rsidRPr="00DB4EA7" w:rsidRDefault="00B210CE" w:rsidP="00B210CE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Формулирование темы, определение актуальности темы, проблемы.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030E0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.10.2020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80" w:type="dxa"/>
          </w:tcPr>
          <w:p w:rsidR="00DB4EA7" w:rsidRPr="00DB4EA7" w:rsidRDefault="00B210CE" w:rsidP="00B210CE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Формулирование цели, определение задач, выбор предмета и объекта.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030E0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.10.2020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80" w:type="dxa"/>
          </w:tcPr>
          <w:p w:rsidR="00DB4EA7" w:rsidRPr="00DB4EA7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плана работы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030E0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2.10.2020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80" w:type="dxa"/>
          </w:tcPr>
          <w:p w:rsidR="00DB4EA7" w:rsidRPr="00DB4EA7" w:rsidRDefault="009D5C94" w:rsidP="009D5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Алгоритм работы с источниками информации. 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030E0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.11.2020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80" w:type="dxa"/>
          </w:tcPr>
          <w:p w:rsidR="00DB4EA7" w:rsidRPr="00DB4EA7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плагиат и как его избегать в своей работе. Занятие с системами «</w:t>
            </w:r>
            <w:proofErr w:type="spellStart"/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антиплагиат</w:t>
            </w:r>
            <w:proofErr w:type="spellEnd"/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030E0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.11.2020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80" w:type="dxa"/>
          </w:tcPr>
          <w:p w:rsidR="00DB4EA7" w:rsidRPr="00DB4EA7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каталогами и поисковыми системами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030E0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.11.2020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080" w:type="dxa"/>
          </w:tcPr>
          <w:p w:rsidR="00DB4EA7" w:rsidRPr="00DB4EA7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библиотеке: работа в тематическом каталоге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B21703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26.11.2020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080" w:type="dxa"/>
          </w:tcPr>
          <w:p w:rsidR="00DB4EA7" w:rsidRPr="00DB4EA7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материалов по теме проекта/исследования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030E0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080" w:type="dxa"/>
          </w:tcPr>
          <w:p w:rsidR="00DB4EA7" w:rsidRPr="00DB4EA7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проведение эксперимента, сбор материала в виде тезисов, конспектов, схем, таблиц, рисунков.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030E0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.12.2020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080" w:type="dxa"/>
          </w:tcPr>
          <w:p w:rsidR="00DB4EA7" w:rsidRPr="00DB4EA7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проведение эксперимента, сбор материала в виде тезисов, конспектов, схем, таблиц, рисунков.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.12.2020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080" w:type="dxa"/>
          </w:tcPr>
          <w:p w:rsidR="009D5C94" w:rsidRPr="00EE70FC" w:rsidRDefault="009D5C94" w:rsidP="009D5C9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целевой аудитории.</w:t>
            </w:r>
          </w:p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.12.2020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080" w:type="dxa"/>
          </w:tcPr>
          <w:p w:rsidR="009D5C94" w:rsidRPr="00EE70FC" w:rsidRDefault="009D5C94" w:rsidP="009D5C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положительных эффектов от реализации проекта/исследования.</w:t>
            </w:r>
          </w:p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080" w:type="dxa"/>
          </w:tcPr>
          <w:p w:rsidR="00DB4EA7" w:rsidRPr="00DB4EA7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рисков при реализации проекта/исследования.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6080" w:type="dxa"/>
          </w:tcPr>
          <w:p w:rsidR="00EE70FC" w:rsidRPr="00EE70FC" w:rsidRDefault="00EE70FC" w:rsidP="00EE7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</w:pPr>
            <w:r w:rsidRPr="00EE70FC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Тема и краткое описание сути проекта</w:t>
            </w:r>
            <w:r w:rsidRPr="00EE70FC">
              <w:rPr>
                <w:rFonts w:ascii="Times New Roman" w:hAnsi="Times New Roman" w:cs="Times New Roman"/>
                <w:sz w:val="28"/>
                <w:szCs w:val="28"/>
              </w:rPr>
              <w:t>/исследования</w:t>
            </w:r>
            <w:r w:rsidRPr="00EE70FC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.</w:t>
            </w:r>
          </w:p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080" w:type="dxa"/>
          </w:tcPr>
          <w:p w:rsidR="00DB4EA7" w:rsidRPr="00DB4EA7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проекта/исследования.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080" w:type="dxa"/>
          </w:tcPr>
          <w:p w:rsidR="00DB4EA7" w:rsidRPr="00DB4EA7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проекта/исследования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080" w:type="dxa"/>
          </w:tcPr>
          <w:p w:rsidR="00DB4EA7" w:rsidRPr="00DB4EA7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проекта.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080" w:type="dxa"/>
          </w:tcPr>
          <w:p w:rsidR="00DB4EA7" w:rsidRPr="00DB4EA7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Гипотеза или идея?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080" w:type="dxa"/>
          </w:tcPr>
          <w:p w:rsidR="00DB4EA7" w:rsidRPr="00DB4EA7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 или результат?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080" w:type="dxa"/>
          </w:tcPr>
          <w:p w:rsidR="00DB4EA7" w:rsidRPr="00DB4EA7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Эффекты и риски реализации проекта/исследования.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080" w:type="dxa"/>
          </w:tcPr>
          <w:p w:rsidR="00DB4EA7" w:rsidRPr="00DB4EA7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проекта/исследования.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B21703" w:rsidRP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080" w:type="dxa"/>
          </w:tcPr>
          <w:p w:rsidR="00DB4EA7" w:rsidRPr="00DB4EA7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проекта/исследования.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B21703" w:rsidRP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080" w:type="dxa"/>
          </w:tcPr>
          <w:p w:rsidR="00DB4EA7" w:rsidRPr="00DB4EA7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проекта/исследования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21703" w:rsidRP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080" w:type="dxa"/>
          </w:tcPr>
          <w:p w:rsidR="00DB4EA7" w:rsidRPr="00DB4EA7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выводов (результатов) проекта/исследования.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B21703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080" w:type="dxa"/>
          </w:tcPr>
          <w:p w:rsidR="00DB4EA7" w:rsidRPr="00DB4EA7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стиль изложения исследования.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080" w:type="dxa"/>
          </w:tcPr>
          <w:p w:rsidR="00DB4EA7" w:rsidRPr="00DB4EA7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Редактирование текста и оформления работы, проектного продукта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080" w:type="dxa"/>
          </w:tcPr>
          <w:p w:rsidR="00DB4EA7" w:rsidRPr="00DB4EA7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 проекта/исследования.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080" w:type="dxa"/>
          </w:tcPr>
          <w:p w:rsidR="00DB4EA7" w:rsidRPr="00DB4EA7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защите. Навыки монологической речи. Аргументированная речь.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080" w:type="dxa"/>
          </w:tcPr>
          <w:p w:rsidR="00DB4EA7" w:rsidRPr="00DB4EA7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реализации проекта/</w:t>
            </w:r>
            <w:proofErr w:type="gramStart"/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исследования.  </w:t>
            </w:r>
            <w:proofErr w:type="gramEnd"/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EA7" w:rsidRPr="00EE70FC" w:rsidTr="00EE70FC">
        <w:tc>
          <w:tcPr>
            <w:tcW w:w="566" w:type="dxa"/>
          </w:tcPr>
          <w:p w:rsidR="00DB4EA7" w:rsidRPr="00EE70FC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080" w:type="dxa"/>
          </w:tcPr>
          <w:p w:rsidR="00DB4EA7" w:rsidRPr="00EE70FC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проект/исследование. Рефлексивное занятие</w:t>
            </w:r>
          </w:p>
        </w:tc>
        <w:tc>
          <w:tcPr>
            <w:tcW w:w="1713" w:type="dxa"/>
          </w:tcPr>
          <w:p w:rsidR="00DB4EA7" w:rsidRPr="00EE70FC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EE70FC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DB4EA7" w:rsidRPr="00EE70FC" w:rsidRDefault="00DB4EA7" w:rsidP="00DB4EA7">
      <w:pPr>
        <w:pStyle w:val="a5"/>
        <w:spacing w:before="0" w:beforeAutospacing="0" w:after="0" w:afterAutospacing="0" w:line="20" w:lineRule="atLeast"/>
        <w:jc w:val="both"/>
        <w:rPr>
          <w:b/>
          <w:bCs/>
          <w:color w:val="000000"/>
          <w:sz w:val="28"/>
          <w:szCs w:val="28"/>
        </w:rPr>
      </w:pPr>
    </w:p>
    <w:p w:rsidR="00DB4EA7" w:rsidRPr="002E39EA" w:rsidRDefault="002E39EA" w:rsidP="00DB4EA7">
      <w:pPr>
        <w:pStyle w:val="a5"/>
        <w:spacing w:before="0" w:beforeAutospacing="0" w:after="0" w:afterAutospacing="0" w:line="20" w:lineRule="atLeast"/>
        <w:jc w:val="both"/>
        <w:rPr>
          <w:b/>
          <w:bCs/>
          <w:color w:val="000000"/>
          <w:sz w:val="28"/>
          <w:szCs w:val="28"/>
        </w:rPr>
      </w:pPr>
      <w:r w:rsidRPr="002E39EA">
        <w:rPr>
          <w:b/>
          <w:bCs/>
          <w:color w:val="000000"/>
          <w:sz w:val="28"/>
          <w:szCs w:val="28"/>
        </w:rPr>
        <w:t>Необходимо 2 часа в расписание до 28.05.2020</w:t>
      </w:r>
    </w:p>
    <w:p w:rsidR="00DB4EA7" w:rsidRDefault="00DB4EA7" w:rsidP="00DB4EA7">
      <w:pPr>
        <w:pStyle w:val="a5"/>
        <w:spacing w:before="0" w:beforeAutospacing="0" w:after="0" w:afterAutospacing="0" w:line="20" w:lineRule="atLeast"/>
        <w:jc w:val="both"/>
        <w:rPr>
          <w:b/>
          <w:bCs/>
          <w:color w:val="000000"/>
        </w:rPr>
      </w:pPr>
    </w:p>
    <w:p w:rsidR="00DB4EA7" w:rsidRDefault="00DB4EA7" w:rsidP="00DB4EA7">
      <w:pPr>
        <w:pStyle w:val="a5"/>
        <w:spacing w:before="0" w:beforeAutospacing="0" w:after="0" w:afterAutospacing="0" w:line="20" w:lineRule="atLeast"/>
        <w:jc w:val="both"/>
        <w:rPr>
          <w:b/>
          <w:bCs/>
          <w:color w:val="000000"/>
        </w:rPr>
      </w:pPr>
    </w:p>
    <w:p w:rsidR="00207227" w:rsidRPr="00207227" w:rsidRDefault="00207227" w:rsidP="00207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227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155690" w:rsidRDefault="00155690" w:rsidP="00207227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155690" w:rsidRDefault="00155690" w:rsidP="00155690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96">
        <w:rPr>
          <w:rFonts w:ascii="Times New Roman" w:hAnsi="Times New Roman" w:cs="Times New Roman"/>
          <w:b/>
          <w:sz w:val="24"/>
          <w:szCs w:val="24"/>
        </w:rPr>
        <w:t>Информационное обеспечение для учащихся и учителей:</w:t>
      </w:r>
    </w:p>
    <w:p w:rsidR="00155690" w:rsidRPr="008B3096" w:rsidRDefault="00155690" w:rsidP="00155690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690" w:rsidRPr="00207227" w:rsidRDefault="002030E0" w:rsidP="00207227">
      <w:pPr>
        <w:pStyle w:val="a8"/>
        <w:numPr>
          <w:ilvl w:val="0"/>
          <w:numId w:val="42"/>
        </w:numPr>
        <w:shd w:val="clear" w:color="auto" w:fill="FFFFFF"/>
        <w:spacing w:after="0" w:line="20" w:lineRule="atLeast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155690" w:rsidRPr="008B3096">
          <w:rPr>
            <w:rFonts w:ascii="Times New Roman" w:eastAsia="Times New Roman" w:hAnsi="Times New Roman" w:cs="Times New Roman"/>
            <w:sz w:val="24"/>
            <w:szCs w:val="24"/>
          </w:rPr>
          <w:t>sh9jarcevo.edusite.ru</w:t>
        </w:r>
      </w:hyperlink>
      <w:r w:rsidR="00155690">
        <w:rPr>
          <w:rFonts w:ascii="Times New Roman" w:eastAsia="Times New Roman" w:hAnsi="Times New Roman" w:cs="Times New Roman"/>
          <w:sz w:val="24"/>
          <w:szCs w:val="24"/>
        </w:rPr>
        <w:t xml:space="preserve"> (Раздел «Образование», подраздел «Индивидуальный проект»)</w:t>
      </w:r>
    </w:p>
    <w:p w:rsidR="00155690" w:rsidRPr="00207227" w:rsidRDefault="00155690" w:rsidP="00207227">
      <w:pPr>
        <w:pStyle w:val="a8"/>
        <w:numPr>
          <w:ilvl w:val="0"/>
          <w:numId w:val="42"/>
        </w:numPr>
        <w:shd w:val="clear" w:color="auto" w:fill="FFFFFF"/>
        <w:spacing w:after="0" w:line="255" w:lineRule="atLeast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0722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универсальных учебных действий в основной и средней школе: от действия к </w:t>
      </w:r>
      <w:proofErr w:type="gramStart"/>
      <w:r w:rsidRPr="00207227">
        <w:rPr>
          <w:rFonts w:ascii="Times New Roman" w:eastAsia="Times New Roman" w:hAnsi="Times New Roman" w:cs="Times New Roman"/>
          <w:sz w:val="24"/>
          <w:szCs w:val="24"/>
        </w:rPr>
        <w:t>мысли./</w:t>
      </w:r>
      <w:proofErr w:type="gramEnd"/>
      <w:r w:rsidRPr="00207227">
        <w:rPr>
          <w:rFonts w:ascii="Times New Roman" w:eastAsia="Times New Roman" w:hAnsi="Times New Roman" w:cs="Times New Roman"/>
          <w:sz w:val="24"/>
          <w:szCs w:val="24"/>
        </w:rPr>
        <w:t xml:space="preserve">/ Система заданий// Под </w:t>
      </w:r>
      <w:proofErr w:type="spellStart"/>
      <w:r w:rsidRPr="00207227">
        <w:rPr>
          <w:rFonts w:ascii="Times New Roman" w:eastAsia="Times New Roman" w:hAnsi="Times New Roman" w:cs="Times New Roman"/>
          <w:sz w:val="24"/>
          <w:szCs w:val="24"/>
        </w:rPr>
        <w:t>ред.А.Г</w:t>
      </w:r>
      <w:proofErr w:type="spellEnd"/>
      <w:r w:rsidRPr="002072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07227"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 w:rsidRPr="00207227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207227">
        <w:rPr>
          <w:rFonts w:ascii="Times New Roman" w:eastAsia="Times New Roman" w:hAnsi="Times New Roman" w:cs="Times New Roman"/>
          <w:sz w:val="24"/>
          <w:szCs w:val="24"/>
        </w:rPr>
        <w:t>Прсвещение</w:t>
      </w:r>
      <w:proofErr w:type="spellEnd"/>
      <w:r w:rsidRPr="00207227">
        <w:rPr>
          <w:rFonts w:ascii="Times New Roman" w:eastAsia="Times New Roman" w:hAnsi="Times New Roman" w:cs="Times New Roman"/>
          <w:sz w:val="24"/>
          <w:szCs w:val="24"/>
        </w:rPr>
        <w:t>, 2011, с.159</w:t>
      </w:r>
    </w:p>
    <w:p w:rsidR="005D5144" w:rsidRDefault="005D5144" w:rsidP="00207227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07227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07227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2C020D" w:rsidRDefault="002C020D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  <w:r w:rsidRPr="002C020D">
        <w:rPr>
          <w:rStyle w:val="FontStyle72"/>
          <w:i/>
          <w:sz w:val="24"/>
          <w:szCs w:val="24"/>
        </w:rPr>
        <w:t>Приложение 1.</w:t>
      </w:r>
    </w:p>
    <w:p w:rsidR="00EB05F6" w:rsidRPr="00433DAF" w:rsidRDefault="00EB05F6" w:rsidP="00EB0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AF">
        <w:rPr>
          <w:rFonts w:ascii="Times New Roman" w:hAnsi="Times New Roman" w:cs="Times New Roman"/>
          <w:b/>
          <w:sz w:val="24"/>
          <w:szCs w:val="24"/>
        </w:rPr>
        <w:t xml:space="preserve">Ш К А Л А    </w:t>
      </w:r>
    </w:p>
    <w:p w:rsidR="00EB05F6" w:rsidRPr="00433DAF" w:rsidRDefault="00EB05F6" w:rsidP="00EB0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AF">
        <w:rPr>
          <w:rFonts w:ascii="Times New Roman" w:hAnsi="Times New Roman" w:cs="Times New Roman"/>
          <w:b/>
          <w:sz w:val="24"/>
          <w:szCs w:val="24"/>
        </w:rPr>
        <w:t xml:space="preserve">О Ц Е Н К И   </w:t>
      </w:r>
      <w:r w:rsidRPr="00433DAF">
        <w:rPr>
          <w:rFonts w:ascii="Times New Roman" w:hAnsi="Times New Roman" w:cs="Times New Roman"/>
          <w:b/>
          <w:caps/>
          <w:sz w:val="24"/>
          <w:szCs w:val="24"/>
        </w:rPr>
        <w:t xml:space="preserve">исследовательского    </w:t>
      </w:r>
      <w:r w:rsidRPr="00433DAF">
        <w:rPr>
          <w:rFonts w:ascii="Times New Roman" w:hAnsi="Times New Roman" w:cs="Times New Roman"/>
          <w:b/>
          <w:sz w:val="24"/>
          <w:szCs w:val="24"/>
        </w:rPr>
        <w:t>П Р О Е К Т А</w:t>
      </w: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4077"/>
        <w:gridCol w:w="5103"/>
        <w:gridCol w:w="851"/>
        <w:gridCol w:w="992"/>
      </w:tblGrid>
      <w:tr w:rsidR="00EB05F6" w:rsidRPr="00433DAF" w:rsidTr="005D5144">
        <w:tc>
          <w:tcPr>
            <w:tcW w:w="4077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Градация</w:t>
            </w:r>
          </w:p>
        </w:tc>
        <w:tc>
          <w:tcPr>
            <w:tcW w:w="851" w:type="dxa"/>
          </w:tcPr>
          <w:p w:rsidR="00EB05F6" w:rsidRPr="00433DAF" w:rsidRDefault="00EB05F6" w:rsidP="00EB05F6">
            <w:pPr>
              <w:ind w:left="-108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EB05F6" w:rsidRPr="00433DAF" w:rsidRDefault="00EB05F6" w:rsidP="00EB05F6">
            <w:pPr>
              <w:ind w:left="-108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Оценка</w:t>
            </w: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1. Обоснованность актуальности темы – целесообразность аргументов, подтверждающих актуальность 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Обоснована; аргументы целесообразны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Обоснована; целесообразна часть аргументов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Не обоснована, аргументы отсутствуют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2. Конкретность  формулировки цели, задач, а также их соответствие теме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Конкретны, соответствуют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Неконкретны или не соответствуют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Целей  и задач нет или не соответствуют теме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3. Обоснованность выбора методики работы – обеспечивает или нет достижение цели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целесообразна, обеспечивает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сомнительна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явно нецелесообразна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4. Фундаментальность обзора – использование современных основополагающих работ по проблеме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Использованы достаточное количество источников информации  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Использовано  недостаточное количество информации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Необоснованный подбор информации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5. Всесторонность и логичность обзора – освещение значимых для достижения цели аспектов проблемы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Освещена значительная часть проблемы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Проблема освещена фрагментарно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Проблема не освещена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6. Доступность методик для самостоятельного выполнения автором работы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Доступны для самостоятельного выполнения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Выполнимы под наблюдением специалиста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Выполнимы только специалистом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7. Логичность и обоснованность эксперимента (наблюдения), обусловленность логикой изучения объекта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Эксперимент логичен и обоснован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Эксперимент частично логичен и обоснован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Эксперимент не логичен и не обоснован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8. Наглядность представления результатов (графики, гистограммы, схемы, фото и т.д.)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Использованы все необходимые способы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Использована часть способов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Использован только один способ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9. Дискуссионность (полемичность) обсуждения полученных результатов с разных точек зрения, позиций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Приводятся и обсуждаются разные позиции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Разные позиции приводятся без обсуждения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приводится и обсуждается одна позиция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10. Наличие собственной позиции (точки зрения) автора к изученной проблеме и  полученным результатам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Автор имеет собственную точку зрения и может ее аргументировать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Автор имеет собственную точку зрения, но не может ее аргументировать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Автор не имеет  собственной точки зрения (придерживается  чужой точки зрения)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10. Соответствие содержания выводов содержанию цели и задач, гипотезе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Соответствуют, гипотеза оценивается автором 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Соответствуют  частично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Не соответствуют, нет оценки гипотезы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14. Конкретность выводов и уровень обобщения 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Выводы конкретны, построены на обобщении результатов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Выводы неполные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Выводов нет, неконкретны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EB05F6">
        <w:tc>
          <w:tcPr>
            <w:tcW w:w="9180" w:type="dxa"/>
            <w:gridSpan w:val="2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</w:p>
        </w:tc>
      </w:tr>
    </w:tbl>
    <w:p w:rsidR="00EB05F6" w:rsidRPr="00433DAF" w:rsidRDefault="00EB05F6" w:rsidP="00EB0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DAF">
        <w:rPr>
          <w:rFonts w:ascii="Times New Roman" w:hAnsi="Times New Roman" w:cs="Times New Roman"/>
          <w:b/>
          <w:sz w:val="24"/>
          <w:szCs w:val="24"/>
        </w:rPr>
        <w:t xml:space="preserve">Оценка проекта </w:t>
      </w:r>
    </w:p>
    <w:tbl>
      <w:tblPr>
        <w:tblStyle w:val="a4"/>
        <w:tblW w:w="10848" w:type="dxa"/>
        <w:tblLook w:val="04A0" w:firstRow="1" w:lastRow="0" w:firstColumn="1" w:lastColumn="0" w:noHBand="0" w:noVBand="1"/>
      </w:tblPr>
      <w:tblGrid>
        <w:gridCol w:w="2838"/>
        <w:gridCol w:w="2709"/>
        <w:gridCol w:w="2710"/>
        <w:gridCol w:w="2591"/>
      </w:tblGrid>
      <w:tr w:rsidR="00EB05F6" w:rsidRPr="00433DAF" w:rsidTr="00A23C2B">
        <w:trPr>
          <w:trHeight w:val="342"/>
        </w:trPr>
        <w:tc>
          <w:tcPr>
            <w:tcW w:w="2838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2709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2710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2591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«3»</w:t>
            </w:r>
          </w:p>
        </w:tc>
      </w:tr>
      <w:tr w:rsidR="00EB05F6" w:rsidRPr="00433DAF" w:rsidTr="00A23C2B">
        <w:trPr>
          <w:trHeight w:val="342"/>
        </w:trPr>
        <w:tc>
          <w:tcPr>
            <w:tcW w:w="2838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709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28 - 25</w:t>
            </w:r>
          </w:p>
        </w:tc>
        <w:tc>
          <w:tcPr>
            <w:tcW w:w="2710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24 – 21 </w:t>
            </w:r>
          </w:p>
        </w:tc>
        <w:tc>
          <w:tcPr>
            <w:tcW w:w="2591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20 – 17 </w:t>
            </w:r>
          </w:p>
        </w:tc>
      </w:tr>
    </w:tbl>
    <w:p w:rsidR="00E50863" w:rsidRPr="00E50863" w:rsidRDefault="00E50863" w:rsidP="00EB05F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5144" w:rsidRDefault="005D5144" w:rsidP="00E50863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E50863" w:rsidRPr="002C020D" w:rsidRDefault="00E50863" w:rsidP="00E50863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  <w:r w:rsidRPr="002C020D">
        <w:rPr>
          <w:rStyle w:val="FontStyle72"/>
          <w:i/>
          <w:sz w:val="24"/>
          <w:szCs w:val="24"/>
        </w:rPr>
        <w:t xml:space="preserve">Приложение </w:t>
      </w:r>
      <w:r>
        <w:rPr>
          <w:rStyle w:val="FontStyle72"/>
          <w:i/>
          <w:sz w:val="24"/>
          <w:szCs w:val="24"/>
        </w:rPr>
        <w:t>2</w:t>
      </w:r>
      <w:r w:rsidRPr="002C020D">
        <w:rPr>
          <w:rStyle w:val="FontStyle72"/>
          <w:i/>
          <w:sz w:val="24"/>
          <w:szCs w:val="24"/>
        </w:rPr>
        <w:t>.</w:t>
      </w:r>
    </w:p>
    <w:p w:rsidR="00EB05F6" w:rsidRPr="00433DAF" w:rsidRDefault="00EB05F6" w:rsidP="00EB0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AF">
        <w:rPr>
          <w:rFonts w:ascii="Times New Roman" w:hAnsi="Times New Roman" w:cs="Times New Roman"/>
          <w:b/>
          <w:sz w:val="24"/>
          <w:szCs w:val="24"/>
        </w:rPr>
        <w:t>Ш К А Л А</w:t>
      </w:r>
    </w:p>
    <w:p w:rsidR="00EB05F6" w:rsidRPr="00433DAF" w:rsidRDefault="00EB05F6" w:rsidP="00EB0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AF">
        <w:rPr>
          <w:rFonts w:ascii="Times New Roman" w:hAnsi="Times New Roman" w:cs="Times New Roman"/>
          <w:b/>
          <w:sz w:val="24"/>
          <w:szCs w:val="24"/>
        </w:rPr>
        <w:t>О Ц Е Н К И   ВЫСТУПЛЕНИЯ</w:t>
      </w:r>
    </w:p>
    <w:p w:rsidR="00EB05F6" w:rsidRPr="00433DAF" w:rsidRDefault="00EB05F6" w:rsidP="00EB05F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33DAF">
        <w:rPr>
          <w:rFonts w:ascii="Times New Roman" w:hAnsi="Times New Roman" w:cs="Times New Roman"/>
          <w:b/>
          <w:caps/>
          <w:sz w:val="24"/>
          <w:szCs w:val="24"/>
        </w:rPr>
        <w:t>ПРИ   ЗПЩИТЕ   исследовательского    П Р О Е К Т А</w:t>
      </w:r>
    </w:p>
    <w:tbl>
      <w:tblPr>
        <w:tblStyle w:val="a4"/>
        <w:tblW w:w="10907" w:type="dxa"/>
        <w:tblLook w:val="04A0" w:firstRow="1" w:lastRow="0" w:firstColumn="1" w:lastColumn="0" w:noHBand="0" w:noVBand="1"/>
      </w:tblPr>
      <w:tblGrid>
        <w:gridCol w:w="4079"/>
        <w:gridCol w:w="4831"/>
        <w:gridCol w:w="952"/>
        <w:gridCol w:w="1045"/>
      </w:tblGrid>
      <w:tr w:rsidR="00EB05F6" w:rsidRPr="00433DAF" w:rsidTr="00A23C2B">
        <w:tc>
          <w:tcPr>
            <w:tcW w:w="3721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Градация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Оценка</w:t>
            </w: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1. Соответствие сообщения заявленной теме, цели и задачам проекта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Соответствует полностью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Соответствует не в полном объеме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Не соответствуют 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2.Структурированность(организация) сообщения, которая обеспечивает понимание его содержания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Структурировано, обеспечивает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Частично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Не структурировано, не обеспечивает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3. Культура выступления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Рассказ, обращённый к аудитории рассказ без обращения к тексту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Рассказ с частым обращением тексту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Чтение с листа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4. Доступность сообщения о содержании проекта, его целях, задачах, методах и результатах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Доступно без уточняющих вопросов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Доступно с уточняющими вопросами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Недоступно с уточняющими вопросами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5. Целесообразность наглядности и уровень её использования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Целесообразна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Частично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Нецелесообразна 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6. Соблюдение временного регламента сообщения (не более 7 минут)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Превышен ( не более 2 минут)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Превышен (более 2 минут)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7. Чёткость и полнота ответов на дополнительные вопросы по существу сообщения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Все ответы чёткие, полные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Не на все вопросы есть четкие ответы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Все ответы неполные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8. Владение специальной терминологией по теме проекта, использованной в сообщении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Владеет свободно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Частично 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Не владеет 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9. Культура дискуссии – умение понять собеседника и </w:t>
            </w:r>
            <w:proofErr w:type="spellStart"/>
            <w:r w:rsidRPr="00433DAF">
              <w:rPr>
                <w:sz w:val="24"/>
                <w:szCs w:val="24"/>
              </w:rPr>
              <w:t>аргументиро-вано</w:t>
            </w:r>
            <w:proofErr w:type="spellEnd"/>
            <w:r w:rsidRPr="00433DAF">
              <w:rPr>
                <w:sz w:val="24"/>
                <w:szCs w:val="24"/>
              </w:rPr>
              <w:t xml:space="preserve"> ответить на его вопросы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Умеет вести дискуссию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Частично 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Не может аргументированно ответить оппоненту 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8910" w:type="dxa"/>
            <w:gridSpan w:val="2"/>
          </w:tcPr>
          <w:p w:rsidR="00EB05F6" w:rsidRPr="00433DAF" w:rsidRDefault="00EB05F6" w:rsidP="00A23C2B">
            <w:pPr>
              <w:ind w:right="47"/>
              <w:jc w:val="right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</w:tbl>
    <w:p w:rsidR="00EB05F6" w:rsidRPr="00E50863" w:rsidRDefault="00EB05F6" w:rsidP="00EB05F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B05F6" w:rsidRPr="00433DAF" w:rsidRDefault="00EB05F6" w:rsidP="00EB0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DAF">
        <w:rPr>
          <w:rFonts w:ascii="Times New Roman" w:hAnsi="Times New Roman" w:cs="Times New Roman"/>
          <w:b/>
          <w:sz w:val="24"/>
          <w:szCs w:val="24"/>
        </w:rPr>
        <w:t xml:space="preserve">Оценка защиты исследовательского проекта </w:t>
      </w:r>
    </w:p>
    <w:p w:rsidR="00EB05F6" w:rsidRPr="00433DAF" w:rsidRDefault="00EB05F6" w:rsidP="00EB0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848" w:type="dxa"/>
        <w:tblLook w:val="04A0" w:firstRow="1" w:lastRow="0" w:firstColumn="1" w:lastColumn="0" w:noHBand="0" w:noVBand="1"/>
      </w:tblPr>
      <w:tblGrid>
        <w:gridCol w:w="2838"/>
        <w:gridCol w:w="2709"/>
        <w:gridCol w:w="2710"/>
        <w:gridCol w:w="2591"/>
      </w:tblGrid>
      <w:tr w:rsidR="00EB05F6" w:rsidRPr="00433DAF" w:rsidTr="00A23C2B">
        <w:trPr>
          <w:trHeight w:val="342"/>
        </w:trPr>
        <w:tc>
          <w:tcPr>
            <w:tcW w:w="2838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2709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2710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2591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«3»</w:t>
            </w:r>
          </w:p>
        </w:tc>
      </w:tr>
      <w:tr w:rsidR="00EB05F6" w:rsidRPr="00433DAF" w:rsidTr="00A23C2B">
        <w:trPr>
          <w:trHeight w:val="342"/>
        </w:trPr>
        <w:tc>
          <w:tcPr>
            <w:tcW w:w="2838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709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18 - 16</w:t>
            </w:r>
          </w:p>
        </w:tc>
        <w:tc>
          <w:tcPr>
            <w:tcW w:w="2710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15 – 13 </w:t>
            </w:r>
          </w:p>
        </w:tc>
        <w:tc>
          <w:tcPr>
            <w:tcW w:w="2591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12 – 9  </w:t>
            </w:r>
          </w:p>
        </w:tc>
      </w:tr>
    </w:tbl>
    <w:p w:rsidR="00E50863" w:rsidRPr="002C020D" w:rsidRDefault="00E50863" w:rsidP="00E50863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  <w:r w:rsidRPr="002C020D">
        <w:rPr>
          <w:rStyle w:val="FontStyle72"/>
          <w:i/>
          <w:sz w:val="24"/>
          <w:szCs w:val="24"/>
        </w:rPr>
        <w:t xml:space="preserve">Приложение </w:t>
      </w:r>
      <w:r>
        <w:rPr>
          <w:rStyle w:val="FontStyle72"/>
          <w:i/>
          <w:sz w:val="24"/>
          <w:szCs w:val="24"/>
        </w:rPr>
        <w:t>3</w:t>
      </w:r>
      <w:r w:rsidRPr="002C020D">
        <w:rPr>
          <w:rStyle w:val="FontStyle72"/>
          <w:i/>
          <w:sz w:val="24"/>
          <w:szCs w:val="24"/>
        </w:rPr>
        <w:t>.</w:t>
      </w:r>
    </w:p>
    <w:p w:rsidR="00EB05F6" w:rsidRPr="00433DAF" w:rsidRDefault="00EB05F6" w:rsidP="00E5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AF">
        <w:rPr>
          <w:rFonts w:ascii="Times New Roman" w:hAnsi="Times New Roman" w:cs="Times New Roman"/>
          <w:b/>
          <w:sz w:val="24"/>
          <w:szCs w:val="24"/>
        </w:rPr>
        <w:t>Общий балл за индивидуальный проект</w:t>
      </w:r>
    </w:p>
    <w:p w:rsidR="00EB05F6" w:rsidRPr="00433DAF" w:rsidRDefault="00EB05F6" w:rsidP="00E5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AF">
        <w:rPr>
          <w:rFonts w:ascii="Times New Roman" w:hAnsi="Times New Roman" w:cs="Times New Roman"/>
          <w:sz w:val="24"/>
          <w:szCs w:val="24"/>
        </w:rPr>
        <w:t>(среднее арифметическое выполнения и защиты проект)</w:t>
      </w:r>
    </w:p>
    <w:tbl>
      <w:tblPr>
        <w:tblStyle w:val="a4"/>
        <w:tblW w:w="10848" w:type="dxa"/>
        <w:tblLook w:val="04A0" w:firstRow="1" w:lastRow="0" w:firstColumn="1" w:lastColumn="0" w:noHBand="0" w:noVBand="1"/>
      </w:tblPr>
      <w:tblGrid>
        <w:gridCol w:w="2838"/>
        <w:gridCol w:w="2709"/>
        <w:gridCol w:w="2710"/>
        <w:gridCol w:w="2591"/>
      </w:tblGrid>
      <w:tr w:rsidR="00EB05F6" w:rsidRPr="00433DAF" w:rsidTr="00A23C2B">
        <w:trPr>
          <w:trHeight w:val="342"/>
        </w:trPr>
        <w:tc>
          <w:tcPr>
            <w:tcW w:w="8257" w:type="dxa"/>
            <w:gridSpan w:val="3"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591" w:type="dxa"/>
            <w:vMerge w:val="restart"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Оценка</w:t>
            </w:r>
          </w:p>
        </w:tc>
      </w:tr>
      <w:tr w:rsidR="00EB05F6" w:rsidRPr="00433DAF" w:rsidTr="00A23C2B">
        <w:trPr>
          <w:trHeight w:val="342"/>
        </w:trPr>
        <w:tc>
          <w:tcPr>
            <w:tcW w:w="2838" w:type="dxa"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Выполнение проекта</w:t>
            </w:r>
          </w:p>
        </w:tc>
        <w:tc>
          <w:tcPr>
            <w:tcW w:w="2709" w:type="dxa"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2710" w:type="dxa"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591" w:type="dxa"/>
            <w:vMerge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05F6" w:rsidRPr="00433DAF" w:rsidTr="00A23C2B">
        <w:trPr>
          <w:trHeight w:val="342"/>
        </w:trPr>
        <w:tc>
          <w:tcPr>
            <w:tcW w:w="2838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28 – 25 </w:t>
            </w:r>
          </w:p>
        </w:tc>
        <w:tc>
          <w:tcPr>
            <w:tcW w:w="2709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18 – 16 </w:t>
            </w:r>
          </w:p>
        </w:tc>
        <w:tc>
          <w:tcPr>
            <w:tcW w:w="2710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23 – 21 </w:t>
            </w:r>
          </w:p>
        </w:tc>
        <w:tc>
          <w:tcPr>
            <w:tcW w:w="2591" w:type="dxa"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«5»</w:t>
            </w:r>
          </w:p>
        </w:tc>
      </w:tr>
      <w:tr w:rsidR="00EB05F6" w:rsidRPr="00433DAF" w:rsidTr="00A23C2B">
        <w:trPr>
          <w:trHeight w:val="342"/>
        </w:trPr>
        <w:tc>
          <w:tcPr>
            <w:tcW w:w="2838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24 – 21 </w:t>
            </w:r>
          </w:p>
        </w:tc>
        <w:tc>
          <w:tcPr>
            <w:tcW w:w="2709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15 – 13 </w:t>
            </w:r>
          </w:p>
        </w:tc>
        <w:tc>
          <w:tcPr>
            <w:tcW w:w="2710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20 – 17 </w:t>
            </w:r>
          </w:p>
        </w:tc>
        <w:tc>
          <w:tcPr>
            <w:tcW w:w="2591" w:type="dxa"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«4»</w:t>
            </w:r>
          </w:p>
        </w:tc>
      </w:tr>
      <w:tr w:rsidR="00EB05F6" w:rsidRPr="00433DAF" w:rsidTr="00A23C2B">
        <w:trPr>
          <w:trHeight w:val="342"/>
        </w:trPr>
        <w:tc>
          <w:tcPr>
            <w:tcW w:w="2838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20 – 17 </w:t>
            </w:r>
          </w:p>
        </w:tc>
        <w:tc>
          <w:tcPr>
            <w:tcW w:w="2709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12 – 9 </w:t>
            </w:r>
          </w:p>
        </w:tc>
        <w:tc>
          <w:tcPr>
            <w:tcW w:w="2710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16 – 13 </w:t>
            </w:r>
          </w:p>
        </w:tc>
        <w:tc>
          <w:tcPr>
            <w:tcW w:w="2591" w:type="dxa"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«3»</w:t>
            </w:r>
          </w:p>
        </w:tc>
      </w:tr>
    </w:tbl>
    <w:p w:rsidR="00EB05F6" w:rsidRPr="00433DAF" w:rsidRDefault="00EB05F6" w:rsidP="00EB0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5F6" w:rsidRDefault="00EB05F6" w:rsidP="00EB05F6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EB05F6" w:rsidRDefault="00EB05F6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E50863" w:rsidRDefault="00E50863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5D5144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  <w:r w:rsidRPr="002C020D">
        <w:rPr>
          <w:rStyle w:val="FontStyle72"/>
          <w:i/>
          <w:sz w:val="24"/>
          <w:szCs w:val="24"/>
        </w:rPr>
        <w:t xml:space="preserve">Приложение </w:t>
      </w:r>
      <w:r>
        <w:rPr>
          <w:rStyle w:val="FontStyle72"/>
          <w:i/>
          <w:sz w:val="24"/>
          <w:szCs w:val="24"/>
        </w:rPr>
        <w:t>4</w:t>
      </w:r>
    </w:p>
    <w:p w:rsidR="005738D8" w:rsidRPr="00E755A0" w:rsidRDefault="005738D8" w:rsidP="002C020D">
      <w:pPr>
        <w:pStyle w:val="Style1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E755A0">
        <w:rPr>
          <w:b/>
          <w:sz w:val="28"/>
          <w:szCs w:val="28"/>
        </w:rPr>
        <w:t>Критерии оценки содержания проекта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5"/>
        <w:gridCol w:w="656"/>
      </w:tblGrid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1. Постановка цели проекта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 сформулирована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сформулирована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, но не обоснована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Цель ясно сформулирована и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обоснована в общих чертах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Цель определена, ясно сформулирована и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четко обоснована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2.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Планирование путей достижения цели проекта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План достижения цели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 обеспечивает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поставленной цели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план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этапов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Развернутый план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, включает основные и промежуточные этапы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Критерий </w:t>
            </w:r>
            <w:r w:rsidRPr="002C020D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Глубина раскрытия темы проекта, знание предмета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 раскрыта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раскрыта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фрагментарно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раскрыта, автор показал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знание темы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школьной программы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раскрыта исчерпывающе, автор продемонстрировал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глубокие знания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, выходящие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за рамки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программы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4.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Разнообразие источников информации, целесообразность их использования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Использована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неподходящая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Большая часть представленной информации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относится к теме 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содержит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незначительный объем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подходящей информации из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ограниченного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числа однотипных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источников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содержит достаточно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полную информацию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разнообразных 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5.  Соответствие выбранных способов работы целям и содержанию проекта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Заявленные в проекте цели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 достигнуты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Значительная часть используемых способов работы не соответствует теме и цели проекта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способы работы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теме и цели проекта, но являются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недостаточными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Способы работы достаточны и используются уместно и эффективно, цели проекта достигнуты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6.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Личная заинтересованность автора, творческий подход к работе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шаблонная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, показывающая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формальное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автора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Автор проявил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незначительный интерес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Работа самостоятельная, демонстрирующая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серьезную заинтересованность 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автора, предпринята попытка представить личный взгляд на тему проекта, применены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творчества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Работа отличается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творческим подходом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, собственным оригинальным отношением автора к идее проекта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Критерий </w:t>
            </w:r>
            <w:r w:rsidRPr="002C020D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Анализ хода работы, выводы и перспективы 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предприняты попытки </w:t>
            </w:r>
            <w:r w:rsidRPr="002C0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проанализировать</w:t>
            </w: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 и результаты работы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заменен кратким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описанием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хода и порядка работы 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 обзор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достижению целей, заявленных в проекте 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ситуации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, складывающийся в ходе работы, сделаны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, намечены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Критерий </w:t>
            </w:r>
            <w:r w:rsidRPr="002C020D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Соответствие требованиям оформления письменной части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Письменная часть проекта отсутствует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части работы отсутствует установленные правилами порядок и четкая структура,  допущены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серьезные ошибки в оформлении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Предприняты попытки оформить работу в соответствии с установленными правилами, придать ей соответствующую структуру, допущены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нарушения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отличается четким и грамотным оформлением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в точном соответствии</w:t>
            </w:r>
            <w:r w:rsidR="002C020D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ными требованиями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4691" w:type="pct"/>
            <w:shd w:val="clear" w:color="auto" w:fill="D9D9D9" w:themeFill="background1" w:themeFillShade="D9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балл: 24                                                                          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020D" w:rsidRPr="002C020D" w:rsidRDefault="002C020D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16"/>
          <w:szCs w:val="16"/>
        </w:rPr>
      </w:pPr>
    </w:p>
    <w:p w:rsidR="002C020D" w:rsidRPr="002C020D" w:rsidRDefault="002C020D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  <w:r w:rsidRPr="002C020D">
        <w:rPr>
          <w:rStyle w:val="FontStyle72"/>
          <w:i/>
          <w:sz w:val="24"/>
          <w:szCs w:val="24"/>
        </w:rPr>
        <w:t xml:space="preserve">Приложение </w:t>
      </w:r>
      <w:r w:rsidR="005D5144">
        <w:rPr>
          <w:rStyle w:val="FontStyle72"/>
          <w:i/>
          <w:sz w:val="24"/>
          <w:szCs w:val="24"/>
        </w:rPr>
        <w:t>5</w:t>
      </w:r>
    </w:p>
    <w:p w:rsidR="005738D8" w:rsidRPr="002C020D" w:rsidRDefault="005738D8" w:rsidP="002C020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0D">
        <w:rPr>
          <w:rFonts w:ascii="Times New Roman" w:hAnsi="Times New Roman" w:cs="Times New Roman"/>
          <w:b/>
          <w:sz w:val="24"/>
          <w:szCs w:val="24"/>
        </w:rPr>
        <w:t>Критерии оценки защиты проекта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8"/>
        <w:gridCol w:w="636"/>
        <w:gridCol w:w="6"/>
      </w:tblGrid>
      <w:tr w:rsidR="005738D8" w:rsidRPr="002C020D" w:rsidTr="002C020D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1</w:t>
            </w:r>
            <w:r w:rsidRPr="002C0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Качество проведенной презентации 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Презентация не проведена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Автор  читает с листа, не уложился в регламент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2C020D">
        <w:trPr>
          <w:gridAfter w:val="1"/>
          <w:wAfter w:w="3" w:type="pct"/>
          <w:trHeight w:val="229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Автор часто обращается к записям, уложился в регламент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Автор свободно излагает сообщение, обращается к записям изредка, уложился в регламент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  <w:shd w:val="clear" w:color="auto" w:fill="BFBFBF" w:themeFill="background1" w:themeFillShade="BF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2</w:t>
            </w:r>
            <w:r w:rsidRPr="002C0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Речь выступающего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непоследовательно и нелогичность 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 логичность нарушаются 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последовательно и логично, но воспринимается сложно 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последовательно и логично, доступно для широкой аудитории 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3</w:t>
            </w:r>
            <w:r w:rsidRPr="002C0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Ответы на вопросы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 отсутствуют или не соответствуют содержанию вопроса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Ответы на вопросы неразвернутые, неаргументированные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Ответы на вопросы развернутые, аргументированные, входят за рамки регламента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Ответы на вопросы развернутые, аргументированные, в рамках регламента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4</w:t>
            </w:r>
            <w:r w:rsidRPr="002C0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Качество компьютерной презентации</w:t>
            </w:r>
          </w:p>
        </w:tc>
      </w:tr>
      <w:tr w:rsidR="005738D8" w:rsidRPr="002C020D" w:rsidTr="002C020D">
        <w:tc>
          <w:tcPr>
            <w:tcW w:w="4689" w:type="pct"/>
            <w:shd w:val="clear" w:color="auto" w:fill="FFFFFF" w:themeFill="background1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отсутствует</w:t>
            </w:r>
          </w:p>
        </w:tc>
        <w:tc>
          <w:tcPr>
            <w:tcW w:w="311" w:type="pct"/>
            <w:gridSpan w:val="2"/>
            <w:shd w:val="clear" w:color="auto" w:fill="FFFFFF" w:themeFill="background1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738D8" w:rsidRPr="002C020D" w:rsidTr="002C020D">
        <w:tc>
          <w:tcPr>
            <w:tcW w:w="4689" w:type="pct"/>
            <w:shd w:val="clear" w:color="auto" w:fill="FFFFFF" w:themeFill="background1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повторяет текст выступления, перегружена информацией, затрудняет восприятие</w:t>
            </w:r>
          </w:p>
        </w:tc>
        <w:tc>
          <w:tcPr>
            <w:tcW w:w="311" w:type="pct"/>
            <w:gridSpan w:val="2"/>
            <w:shd w:val="clear" w:color="auto" w:fill="FFFFFF" w:themeFill="background1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738D8" w:rsidRPr="002C020D" w:rsidTr="002C020D">
        <w:tc>
          <w:tcPr>
            <w:tcW w:w="4689" w:type="pct"/>
            <w:shd w:val="clear" w:color="auto" w:fill="FFFFFF" w:themeFill="background1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дополняет текст выступления, но перегружена информацией, затрудняет восприятие</w:t>
            </w:r>
          </w:p>
        </w:tc>
        <w:tc>
          <w:tcPr>
            <w:tcW w:w="311" w:type="pct"/>
            <w:gridSpan w:val="2"/>
            <w:shd w:val="clear" w:color="auto" w:fill="FFFFFF" w:themeFill="background1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738D8" w:rsidRPr="002C020D" w:rsidTr="002C020D">
        <w:tc>
          <w:tcPr>
            <w:tcW w:w="4689" w:type="pct"/>
            <w:shd w:val="clear" w:color="auto" w:fill="FFFFFF" w:themeFill="background1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дополняет текст выступления, не перегружена информацией, оптимальна для восприятия</w:t>
            </w:r>
          </w:p>
        </w:tc>
        <w:tc>
          <w:tcPr>
            <w:tcW w:w="311" w:type="pct"/>
            <w:gridSpan w:val="2"/>
            <w:shd w:val="clear" w:color="auto" w:fill="FFFFFF" w:themeFill="background1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5. Качество презентации 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Проектный продукт отсутствует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Проектный продукт не соответствует требованиям качества</w:t>
            </w:r>
          </w:p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(эстетичен, удобен в использовании, соответствует заявленным целям)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Проектный продукт не полностью соответствует требованиям качества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продукт полностью соответствует требованиям качества </w:t>
            </w:r>
          </w:p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(эстетичен, удобен в использовании, соответствует заявленным целям)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  <w:shd w:val="clear" w:color="auto" w:fill="D9D9D9" w:themeFill="background1" w:themeFillShade="D9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балл: 15                                                               </w:t>
            </w:r>
          </w:p>
        </w:tc>
        <w:tc>
          <w:tcPr>
            <w:tcW w:w="308" w:type="pct"/>
            <w:shd w:val="clear" w:color="auto" w:fill="D9D9D9" w:themeFill="background1" w:themeFillShade="D9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38D8" w:rsidRPr="002C020D" w:rsidRDefault="005738D8" w:rsidP="005738D8">
      <w:pPr>
        <w:tabs>
          <w:tab w:val="left" w:pos="2687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C020D" w:rsidRPr="002C020D" w:rsidRDefault="002C020D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  <w:r w:rsidRPr="002C020D">
        <w:rPr>
          <w:rStyle w:val="FontStyle72"/>
          <w:i/>
          <w:sz w:val="24"/>
          <w:szCs w:val="24"/>
        </w:rPr>
        <w:t xml:space="preserve">Приложение </w:t>
      </w:r>
      <w:r w:rsidR="005D5144">
        <w:rPr>
          <w:rStyle w:val="FontStyle72"/>
          <w:i/>
          <w:sz w:val="24"/>
          <w:szCs w:val="24"/>
        </w:rPr>
        <w:t>6</w:t>
      </w:r>
    </w:p>
    <w:p w:rsidR="005738D8" w:rsidRPr="002C020D" w:rsidRDefault="005738D8" w:rsidP="002C020D">
      <w:pPr>
        <w:tabs>
          <w:tab w:val="left" w:pos="2687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0D">
        <w:rPr>
          <w:rFonts w:ascii="Times New Roman" w:hAnsi="Times New Roman" w:cs="Times New Roman"/>
          <w:b/>
          <w:sz w:val="24"/>
          <w:szCs w:val="24"/>
        </w:rPr>
        <w:t>Таблица перевода суммы баллов оценки в пятибалльную оценку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2"/>
        <w:gridCol w:w="2335"/>
        <w:gridCol w:w="2344"/>
        <w:gridCol w:w="3347"/>
      </w:tblGrid>
      <w:tr w:rsidR="005738D8" w:rsidRPr="002C020D" w:rsidTr="00DE1E2C">
        <w:tc>
          <w:tcPr>
            <w:tcW w:w="2376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2C020D">
              <w:rPr>
                <w:b/>
                <w:sz w:val="24"/>
                <w:szCs w:val="24"/>
              </w:rPr>
              <w:t xml:space="preserve">Процент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2C020D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2C020D">
              <w:rPr>
                <w:b/>
                <w:sz w:val="24"/>
                <w:szCs w:val="24"/>
              </w:rPr>
              <w:t xml:space="preserve">Отметка </w:t>
            </w:r>
          </w:p>
        </w:tc>
        <w:tc>
          <w:tcPr>
            <w:tcW w:w="3402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2C020D">
              <w:rPr>
                <w:b/>
                <w:sz w:val="24"/>
                <w:szCs w:val="24"/>
              </w:rPr>
              <w:t>Уровень освоения МПР</w:t>
            </w:r>
          </w:p>
        </w:tc>
      </w:tr>
      <w:tr w:rsidR="005738D8" w:rsidRPr="002C020D" w:rsidTr="00DE1E2C">
        <w:trPr>
          <w:trHeight w:val="226"/>
        </w:trPr>
        <w:tc>
          <w:tcPr>
            <w:tcW w:w="2376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0 – 40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0 – 16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738D8" w:rsidRPr="002C020D" w:rsidRDefault="005738D8" w:rsidP="002C020D">
            <w:pPr>
              <w:spacing w:line="20" w:lineRule="atLeast"/>
              <w:ind w:left="742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Пониженный </w:t>
            </w:r>
          </w:p>
        </w:tc>
      </w:tr>
      <w:tr w:rsidR="005738D8" w:rsidRPr="002C020D" w:rsidTr="00DE1E2C">
        <w:tc>
          <w:tcPr>
            <w:tcW w:w="2376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41 – 74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17 – 29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738D8" w:rsidRPr="002C020D" w:rsidRDefault="005738D8" w:rsidP="002C020D">
            <w:pPr>
              <w:spacing w:line="20" w:lineRule="atLeast"/>
              <w:ind w:left="742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Базовый </w:t>
            </w:r>
          </w:p>
        </w:tc>
      </w:tr>
      <w:tr w:rsidR="005738D8" w:rsidRPr="002C020D" w:rsidTr="00DE1E2C">
        <w:tc>
          <w:tcPr>
            <w:tcW w:w="2376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75 – 90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30 – 35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738D8" w:rsidRPr="002C020D" w:rsidRDefault="005738D8" w:rsidP="002C020D">
            <w:pPr>
              <w:spacing w:line="20" w:lineRule="atLeast"/>
              <w:ind w:left="742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Повышенный </w:t>
            </w:r>
          </w:p>
        </w:tc>
      </w:tr>
      <w:tr w:rsidR="005738D8" w:rsidRPr="002C020D" w:rsidTr="00DE1E2C">
        <w:tc>
          <w:tcPr>
            <w:tcW w:w="2376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91 – 100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36 – 39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738D8" w:rsidRPr="002C020D" w:rsidRDefault="005738D8" w:rsidP="002C020D">
            <w:pPr>
              <w:spacing w:line="20" w:lineRule="atLeast"/>
              <w:ind w:left="742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Высокий </w:t>
            </w:r>
          </w:p>
        </w:tc>
      </w:tr>
    </w:tbl>
    <w:p w:rsidR="00376456" w:rsidRPr="002C020D" w:rsidRDefault="00376456" w:rsidP="0037645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456" w:rsidRPr="00376456" w:rsidRDefault="00376456" w:rsidP="003764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76456" w:rsidRPr="00376456" w:rsidSect="005D5144">
      <w:type w:val="continuous"/>
      <w:pgSz w:w="11906" w:h="16838"/>
      <w:pgMar w:top="426" w:right="849" w:bottom="567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0F" w:rsidRDefault="00285A0F" w:rsidP="00EB05F6">
      <w:pPr>
        <w:spacing w:after="0" w:line="240" w:lineRule="auto"/>
      </w:pPr>
      <w:r>
        <w:separator/>
      </w:r>
    </w:p>
  </w:endnote>
  <w:endnote w:type="continuationSeparator" w:id="0">
    <w:p w:rsidR="00285A0F" w:rsidRDefault="00285A0F" w:rsidP="00EB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124746"/>
      <w:docPartObj>
        <w:docPartGallery w:val="Page Numbers (Bottom of Page)"/>
        <w:docPartUnique/>
      </w:docPartObj>
    </w:sdtPr>
    <w:sdtContent>
      <w:p w:rsidR="002030E0" w:rsidRDefault="002030E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9EA">
          <w:rPr>
            <w:noProof/>
          </w:rPr>
          <w:t>9</w:t>
        </w:r>
        <w:r>
          <w:fldChar w:fldCharType="end"/>
        </w:r>
      </w:p>
    </w:sdtContent>
  </w:sdt>
  <w:p w:rsidR="002030E0" w:rsidRDefault="002030E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0F" w:rsidRDefault="00285A0F" w:rsidP="00EB05F6">
      <w:pPr>
        <w:spacing w:after="0" w:line="240" w:lineRule="auto"/>
      </w:pPr>
      <w:r>
        <w:separator/>
      </w:r>
    </w:p>
  </w:footnote>
  <w:footnote w:type="continuationSeparator" w:id="0">
    <w:p w:rsidR="00285A0F" w:rsidRDefault="00285A0F" w:rsidP="00EB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953"/>
    <w:multiLevelType w:val="hybridMultilevel"/>
    <w:tmpl w:val="26669CBE"/>
    <w:lvl w:ilvl="0" w:tplc="0B0AD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E8FCD2">
      <w:numFmt w:val="bullet"/>
      <w:lvlText w:val="•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93C048A"/>
    <w:multiLevelType w:val="hybridMultilevel"/>
    <w:tmpl w:val="98A8009E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0E79E">
      <w:start w:val="65535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3E45"/>
    <w:multiLevelType w:val="hybridMultilevel"/>
    <w:tmpl w:val="3D1C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138E"/>
    <w:multiLevelType w:val="multilevel"/>
    <w:tmpl w:val="E55E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E6C54"/>
    <w:multiLevelType w:val="hybridMultilevel"/>
    <w:tmpl w:val="74B60E80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0357"/>
    <w:multiLevelType w:val="hybridMultilevel"/>
    <w:tmpl w:val="A18269DA"/>
    <w:lvl w:ilvl="0" w:tplc="3C90E79E">
      <w:start w:val="65535"/>
      <w:numFmt w:val="bullet"/>
      <w:lvlText w:val="•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738750A"/>
    <w:multiLevelType w:val="hybridMultilevel"/>
    <w:tmpl w:val="8BCA568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4E62F4"/>
    <w:multiLevelType w:val="hybridMultilevel"/>
    <w:tmpl w:val="D9D6854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516B0"/>
    <w:multiLevelType w:val="hybridMultilevel"/>
    <w:tmpl w:val="57D01D76"/>
    <w:lvl w:ilvl="0" w:tplc="3C90E79E">
      <w:start w:val="65535"/>
      <w:numFmt w:val="bullet"/>
      <w:lvlText w:val="•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 w15:restartNumberingAfterBreak="0">
    <w:nsid w:val="22E735BF"/>
    <w:multiLevelType w:val="hybridMultilevel"/>
    <w:tmpl w:val="3E18B2C0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24810EFE"/>
    <w:multiLevelType w:val="hybridMultilevel"/>
    <w:tmpl w:val="260C18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4E777D1"/>
    <w:multiLevelType w:val="multilevel"/>
    <w:tmpl w:val="C08E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2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9460DD"/>
    <w:multiLevelType w:val="multilevel"/>
    <w:tmpl w:val="8962DC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9760CF"/>
    <w:multiLevelType w:val="multilevel"/>
    <w:tmpl w:val="4832F7E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9F48AC"/>
    <w:multiLevelType w:val="hybridMultilevel"/>
    <w:tmpl w:val="7480D0DC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6638B"/>
    <w:multiLevelType w:val="multilevel"/>
    <w:tmpl w:val="B6B49C4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EF703E8"/>
    <w:multiLevelType w:val="hybridMultilevel"/>
    <w:tmpl w:val="24DA03FA"/>
    <w:lvl w:ilvl="0" w:tplc="437407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E54B6"/>
    <w:multiLevelType w:val="hybridMultilevel"/>
    <w:tmpl w:val="2848A1FE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33006"/>
    <w:multiLevelType w:val="multilevel"/>
    <w:tmpl w:val="38F6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34A12"/>
    <w:multiLevelType w:val="hybridMultilevel"/>
    <w:tmpl w:val="53EABF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00438"/>
    <w:multiLevelType w:val="hybridMultilevel"/>
    <w:tmpl w:val="9146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1220F"/>
    <w:multiLevelType w:val="singleLevel"/>
    <w:tmpl w:val="67E4FFDA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2E10312"/>
    <w:multiLevelType w:val="hybridMultilevel"/>
    <w:tmpl w:val="E4369A72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46E70"/>
    <w:multiLevelType w:val="multilevel"/>
    <w:tmpl w:val="1818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CE3552"/>
    <w:multiLevelType w:val="hybridMultilevel"/>
    <w:tmpl w:val="A5D0898E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89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4A4F6E5E"/>
    <w:multiLevelType w:val="singleLevel"/>
    <w:tmpl w:val="A93A99D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F30B07"/>
    <w:multiLevelType w:val="hybridMultilevel"/>
    <w:tmpl w:val="7C78977A"/>
    <w:lvl w:ilvl="0" w:tplc="E36A0D9A">
      <w:start w:val="1"/>
      <w:numFmt w:val="bullet"/>
      <w:lvlText w:val="–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3" w15:restartNumberingAfterBreak="0">
    <w:nsid w:val="508E0F13"/>
    <w:multiLevelType w:val="multilevel"/>
    <w:tmpl w:val="F300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886632"/>
    <w:multiLevelType w:val="hybridMultilevel"/>
    <w:tmpl w:val="9BF4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1D43EB"/>
    <w:multiLevelType w:val="hybridMultilevel"/>
    <w:tmpl w:val="BAECA310"/>
    <w:lvl w:ilvl="0" w:tplc="E36A0D9A">
      <w:start w:val="1"/>
      <w:numFmt w:val="bullet"/>
      <w:lvlText w:val="–"/>
      <w:lvlJc w:val="left"/>
      <w:pPr>
        <w:ind w:left="10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7" w15:restartNumberingAfterBreak="0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A02CA"/>
    <w:multiLevelType w:val="hybridMultilevel"/>
    <w:tmpl w:val="7B04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247C9"/>
    <w:multiLevelType w:val="hybridMultilevel"/>
    <w:tmpl w:val="D752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F0112"/>
    <w:multiLevelType w:val="multilevel"/>
    <w:tmpl w:val="87B6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B32C5C"/>
    <w:multiLevelType w:val="multilevel"/>
    <w:tmpl w:val="21CCF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B056AF"/>
    <w:multiLevelType w:val="singleLevel"/>
    <w:tmpl w:val="8B84D0C4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0"/>
  </w:num>
  <w:num w:numId="3">
    <w:abstractNumId w:val="33"/>
  </w:num>
  <w:num w:numId="4">
    <w:abstractNumId w:val="12"/>
  </w:num>
  <w:num w:numId="5">
    <w:abstractNumId w:val="41"/>
  </w:num>
  <w:num w:numId="6">
    <w:abstractNumId w:val="16"/>
  </w:num>
  <w:num w:numId="7">
    <w:abstractNumId w:val="13"/>
  </w:num>
  <w:num w:numId="8">
    <w:abstractNumId w:val="18"/>
  </w:num>
  <w:num w:numId="9">
    <w:abstractNumId w:val="31"/>
  </w:num>
  <w:num w:numId="10">
    <w:abstractNumId w:val="0"/>
  </w:num>
  <w:num w:numId="11">
    <w:abstractNumId w:val="11"/>
  </w:num>
  <w:num w:numId="12">
    <w:abstractNumId w:val="5"/>
  </w:num>
  <w:num w:numId="13">
    <w:abstractNumId w:val="8"/>
  </w:num>
  <w:num w:numId="14">
    <w:abstractNumId w:val="34"/>
  </w:num>
  <w:num w:numId="15">
    <w:abstractNumId w:val="38"/>
  </w:num>
  <w:num w:numId="16">
    <w:abstractNumId w:val="10"/>
  </w:num>
  <w:num w:numId="17">
    <w:abstractNumId w:val="27"/>
  </w:num>
  <w:num w:numId="18">
    <w:abstractNumId w:val="6"/>
  </w:num>
  <w:num w:numId="19">
    <w:abstractNumId w:val="7"/>
  </w:num>
  <w:num w:numId="20">
    <w:abstractNumId w:val="9"/>
  </w:num>
  <w:num w:numId="21">
    <w:abstractNumId w:val="15"/>
  </w:num>
  <w:num w:numId="22">
    <w:abstractNumId w:val="25"/>
  </w:num>
  <w:num w:numId="23">
    <w:abstractNumId w:val="32"/>
  </w:num>
  <w:num w:numId="24">
    <w:abstractNumId w:val="21"/>
  </w:num>
  <w:num w:numId="25">
    <w:abstractNumId w:val="37"/>
  </w:num>
  <w:num w:numId="26">
    <w:abstractNumId w:val="14"/>
  </w:num>
  <w:num w:numId="27">
    <w:abstractNumId w:val="26"/>
  </w:num>
  <w:num w:numId="28">
    <w:abstractNumId w:val="30"/>
  </w:num>
  <w:num w:numId="29">
    <w:abstractNumId w:val="29"/>
  </w:num>
  <w:num w:numId="30">
    <w:abstractNumId w:val="43"/>
  </w:num>
  <w:num w:numId="31">
    <w:abstractNumId w:val="28"/>
  </w:num>
  <w:num w:numId="32">
    <w:abstractNumId w:val="24"/>
  </w:num>
  <w:num w:numId="33">
    <w:abstractNumId w:val="17"/>
  </w:num>
  <w:num w:numId="34">
    <w:abstractNumId w:val="40"/>
  </w:num>
  <w:num w:numId="35">
    <w:abstractNumId w:val="2"/>
  </w:num>
  <w:num w:numId="36">
    <w:abstractNumId w:val="35"/>
  </w:num>
  <w:num w:numId="37">
    <w:abstractNumId w:val="4"/>
  </w:num>
  <w:num w:numId="38">
    <w:abstractNumId w:val="1"/>
  </w:num>
  <w:num w:numId="39">
    <w:abstractNumId w:val="19"/>
  </w:num>
  <w:num w:numId="40">
    <w:abstractNumId w:val="42"/>
  </w:num>
  <w:num w:numId="41">
    <w:abstractNumId w:val="36"/>
  </w:num>
  <w:num w:numId="42">
    <w:abstractNumId w:val="39"/>
  </w:num>
  <w:num w:numId="43">
    <w:abstractNumId w:val="2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AA"/>
    <w:rsid w:val="00023609"/>
    <w:rsid w:val="0003616F"/>
    <w:rsid w:val="000A6F36"/>
    <w:rsid w:val="000C0B19"/>
    <w:rsid w:val="000C6C73"/>
    <w:rsid w:val="00155690"/>
    <w:rsid w:val="00176A89"/>
    <w:rsid w:val="001A1841"/>
    <w:rsid w:val="001C4050"/>
    <w:rsid w:val="002030E0"/>
    <w:rsid w:val="00205621"/>
    <w:rsid w:val="00207227"/>
    <w:rsid w:val="00216085"/>
    <w:rsid w:val="0022354D"/>
    <w:rsid w:val="00285A0F"/>
    <w:rsid w:val="002C020D"/>
    <w:rsid w:val="002D2BB4"/>
    <w:rsid w:val="002E39EA"/>
    <w:rsid w:val="002F0F96"/>
    <w:rsid w:val="00314F6E"/>
    <w:rsid w:val="003516BF"/>
    <w:rsid w:val="00376456"/>
    <w:rsid w:val="003B3502"/>
    <w:rsid w:val="003C2DEE"/>
    <w:rsid w:val="004965CD"/>
    <w:rsid w:val="0050324C"/>
    <w:rsid w:val="00513BCF"/>
    <w:rsid w:val="00544561"/>
    <w:rsid w:val="005738D8"/>
    <w:rsid w:val="005A2870"/>
    <w:rsid w:val="005D5144"/>
    <w:rsid w:val="006362BD"/>
    <w:rsid w:val="00655366"/>
    <w:rsid w:val="00664985"/>
    <w:rsid w:val="006A73AA"/>
    <w:rsid w:val="006C1CB5"/>
    <w:rsid w:val="00793E76"/>
    <w:rsid w:val="007B479A"/>
    <w:rsid w:val="009D5C94"/>
    <w:rsid w:val="00A22506"/>
    <w:rsid w:val="00A23C2B"/>
    <w:rsid w:val="00A841B4"/>
    <w:rsid w:val="00B04586"/>
    <w:rsid w:val="00B0683B"/>
    <w:rsid w:val="00B210CE"/>
    <w:rsid w:val="00B21703"/>
    <w:rsid w:val="00B855BB"/>
    <w:rsid w:val="00BA490D"/>
    <w:rsid w:val="00BE3477"/>
    <w:rsid w:val="00BF4114"/>
    <w:rsid w:val="00C2272E"/>
    <w:rsid w:val="00CA6353"/>
    <w:rsid w:val="00CC217F"/>
    <w:rsid w:val="00CE1BB7"/>
    <w:rsid w:val="00CF3C17"/>
    <w:rsid w:val="00D83C8A"/>
    <w:rsid w:val="00DB4EA7"/>
    <w:rsid w:val="00DB56AA"/>
    <w:rsid w:val="00DE1E2C"/>
    <w:rsid w:val="00E06C1A"/>
    <w:rsid w:val="00E138D1"/>
    <w:rsid w:val="00E50863"/>
    <w:rsid w:val="00E57F53"/>
    <w:rsid w:val="00EB05F6"/>
    <w:rsid w:val="00EE70FC"/>
    <w:rsid w:val="00F229F0"/>
    <w:rsid w:val="00F32353"/>
    <w:rsid w:val="00FA7D33"/>
    <w:rsid w:val="00FD1DD3"/>
    <w:rsid w:val="00FF5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9AC68-CE89-4D53-BF44-E2239910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CA635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76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3764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FA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unhideWhenUsed/>
    <w:rsid w:val="00FA7D33"/>
    <w:rPr>
      <w:color w:val="0000FF"/>
      <w:u w:val="single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CA6353"/>
    <w:rPr>
      <w:rFonts w:ascii="Times New Roman" w:eastAsia="Times New Roman" w:hAnsi="Times New Roman" w:cs="Times New Roman"/>
      <w:b/>
      <w:sz w:val="28"/>
      <w:szCs w:val="26"/>
    </w:rPr>
  </w:style>
  <w:style w:type="paragraph" w:customStyle="1" w:styleId="a">
    <w:name w:val="Перечень"/>
    <w:basedOn w:val="a0"/>
    <w:next w:val="a0"/>
    <w:link w:val="a7"/>
    <w:qFormat/>
    <w:rsid w:val="00CA6353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CA635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655366"/>
    <w:pPr>
      <w:ind w:left="720"/>
      <w:contextualSpacing/>
    </w:pPr>
  </w:style>
  <w:style w:type="character" w:customStyle="1" w:styleId="apple-converted-space">
    <w:name w:val="apple-converted-space"/>
    <w:basedOn w:val="a1"/>
    <w:rsid w:val="003516BF"/>
  </w:style>
  <w:style w:type="character" w:customStyle="1" w:styleId="FontStyle59">
    <w:name w:val="Font Style59"/>
    <w:rsid w:val="005738D8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5738D8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0"/>
    <w:rsid w:val="005738D8"/>
    <w:pPr>
      <w:widowControl w:val="0"/>
      <w:autoSpaceDE w:val="0"/>
      <w:autoSpaceDN w:val="0"/>
      <w:adjustRightInd w:val="0"/>
      <w:spacing w:after="0" w:line="221" w:lineRule="exact"/>
      <w:ind w:firstLine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573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rsid w:val="005738D8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5738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5738D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2">
    <w:name w:val="Style32"/>
    <w:basedOn w:val="a0"/>
    <w:rsid w:val="00573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5738D8"/>
    <w:rPr>
      <w:rFonts w:ascii="Microsoft Sans Serif" w:hAnsi="Microsoft Sans Serif" w:cs="Microsoft Sans Serif"/>
      <w:sz w:val="16"/>
      <w:szCs w:val="16"/>
    </w:rPr>
  </w:style>
  <w:style w:type="character" w:customStyle="1" w:styleId="FontStyle58">
    <w:name w:val="Font Style58"/>
    <w:rsid w:val="005738D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0"/>
    <w:rsid w:val="005738D8"/>
    <w:pPr>
      <w:widowControl w:val="0"/>
      <w:autoSpaceDE w:val="0"/>
      <w:autoSpaceDN w:val="0"/>
      <w:adjustRightInd w:val="0"/>
      <w:spacing w:after="0" w:line="20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5738D8"/>
    <w:pPr>
      <w:widowControl w:val="0"/>
      <w:autoSpaceDE w:val="0"/>
      <w:autoSpaceDN w:val="0"/>
      <w:adjustRightInd w:val="0"/>
      <w:spacing w:after="0" w:line="23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5738D8"/>
    <w:pPr>
      <w:widowControl w:val="0"/>
      <w:autoSpaceDE w:val="0"/>
      <w:autoSpaceDN w:val="0"/>
      <w:adjustRightInd w:val="0"/>
      <w:spacing w:after="0" w:line="259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5738D8"/>
    <w:pPr>
      <w:widowControl w:val="0"/>
      <w:autoSpaceDE w:val="0"/>
      <w:autoSpaceDN w:val="0"/>
      <w:adjustRightInd w:val="0"/>
      <w:spacing w:after="0" w:line="144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5738D8"/>
    <w:rPr>
      <w:rFonts w:ascii="Times New Roman" w:hAnsi="Times New Roman" w:cs="Times New Roman"/>
      <w:i/>
      <w:iCs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EB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EB05F6"/>
  </w:style>
  <w:style w:type="paragraph" w:styleId="ab">
    <w:name w:val="footer"/>
    <w:basedOn w:val="a0"/>
    <w:link w:val="ac"/>
    <w:uiPriority w:val="99"/>
    <w:unhideWhenUsed/>
    <w:rsid w:val="00EB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B05F6"/>
  </w:style>
  <w:style w:type="paragraph" w:styleId="HTML">
    <w:name w:val="HTML Preformatted"/>
    <w:basedOn w:val="a0"/>
    <w:link w:val="HTML0"/>
    <w:rsid w:val="00207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2072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basedOn w:val="a1"/>
    <w:rsid w:val="0020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yandex.ru/clck/jsredir?from=yandex.ru%3Bsearch%2F%3Bweb%3B%3B&amp;text=&amp;etext=1577.v_-4ts3WNFKVJs-lYPWMDpnriaNXs1zTydjQVKuzHU67s_zOOxfBJPe4cgMA_6bYz3zC9XYzz2cyL86reM0jutrG_6X2wkKcruosThRtssE.7c5ef375ce0158e96ce815e13a22633144bbe2a2&amp;uuid=&amp;state=PEtFfuTeVD4jaxywoSUvtB2i7c0_vxGd_EKhTsOAZmym9guB_1FjIfgZNyeB895FM0oUHtgJNA4iK6XapINU1Q,,&amp;&amp;cst=AiuY0DBWFJ5Hyx_fyvalFPnB7cc4hlvlhPAe4NoHNocz0Np4Z79XoeO3letd1jjwvbVPBAmMLGB9Je2OM3GcQN7ft6SjLxUpjYeiGNxlzn8XxQJcm9jeMKDA7MdhsuTR5Vmrook34hT_T3jIo1v6TjXHn4ifka1bqtRFLfNqL9YiHyRm-Z2lC-UKGxOaXp7vHwckbmrGiTech4ed_u_MXjVM3lvrZUFSr7665FdAbC8oQUsjPc0Niku41fu49W0woG26qjKB33lY9SFzm8FDS0dy5sQGjuKwEF5BswEXTpnMCIQg_O1-1wOKvr1NB7DgAEpWv6SOrfm0k--e3dOpgy6QXxqTJa_o_kVNNCMzCdDiOrzVBnpjFBN7-X9eqPsxYdj6xWpEzwCyk8zXlUaIe4WP199z4_sloQe9JCDIdH-FLBxMRBvJp3JtW8bb7gXCWPUmEcMjKH5oJox62v_j_MN-NuKJdLVs_xe0-J6SLtG-od-77mkdgAyxbw6ktqzkqsICFq7JwZlb0WL-X_Ka2LV07ZMD5r97OHBbZ_lU3f4,&amp;data=UlNrNmk5WktYejR0eWJFYk1Ldmtxczc2SV94WWhwb0dmVW9EWWd1Ql8xdnZFNFFJVkptcXhxdFlaV1Jmc25qVU11aG1qeWV5UElSWjNNWDBoemYwdlgyUXJNT0tVd0htOTllNVhiMlVZbVks&amp;sign=d7d1b98d640a3a6480fa5b61e2a4a5f3&amp;keyno=0&amp;b64e=2&amp;ref=orjY4mGPRjk5boDnW0uvlrrd71vZw9kpVBUyA8nmgRFP66q6D9mEY0RU1qSFwVCcbK2P2bZjHeaPujS4UQ6hg2w2ktTm8YaRynqjuLlYgGUarAt7p1BHpiK-lvG-FT0QTE4EYqI6I4mU2NbC21DcJDDKI4KTTIUGRPXphFtuZbaADQ54nTvuZplHBU3txrbFEgBFhxkQXGAIY-Ks6duQYU0sQngzIXWSPMVU2DK5EVJTunMs4gFjvbKMgSnQNvq0l3lXsuwT705o7bHp776wCLH-y_6u9JOB2ErkQ6G9O8g,&amp;l10n=ru&amp;cts=1508245826967&amp;mc=3.381580488309164&amp;bu=uniq1508243817077473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1F37-1099-42BC-8062-7781D3AA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4047</Words>
  <Characters>23070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Олег</cp:lastModifiedBy>
  <cp:revision>5</cp:revision>
  <dcterms:created xsi:type="dcterms:W3CDTF">2020-09-05T05:42:00Z</dcterms:created>
  <dcterms:modified xsi:type="dcterms:W3CDTF">2020-09-05T08:02:00Z</dcterms:modified>
</cp:coreProperties>
</file>