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310" w:rsidRDefault="004A7310" w:rsidP="004A7310">
      <w:pPr>
        <w:jc w:val="center"/>
        <w:rPr>
          <w:b/>
          <w:sz w:val="28"/>
          <w:szCs w:val="28"/>
        </w:rPr>
      </w:pPr>
      <w:r>
        <w:rPr>
          <w:b/>
          <w:sz w:val="28"/>
          <w:szCs w:val="28"/>
        </w:rPr>
        <w:t>Бушуйская основная школа- филиал муниципального бюджетного общеобразовательного учреждения «Кириковская средняя школа»</w:t>
      </w:r>
    </w:p>
    <w:p w:rsidR="004A7310" w:rsidRDefault="004A7310" w:rsidP="004A7310">
      <w:pPr>
        <w:rPr>
          <w:b/>
          <w:sz w:val="28"/>
          <w:szCs w:val="28"/>
        </w:rPr>
      </w:pPr>
    </w:p>
    <w:p w:rsidR="00A132A6" w:rsidRDefault="00A132A6" w:rsidP="009B3341">
      <w:pPr>
        <w:spacing w:after="0" w:line="240" w:lineRule="auto"/>
        <w:jc w:val="both"/>
        <w:rPr>
          <w:rFonts w:ascii="Times New Roman" w:hAnsi="Times New Roman" w:cs="Times New Roman"/>
          <w:b/>
          <w:sz w:val="28"/>
        </w:rPr>
      </w:pPr>
      <w:bookmarkStart w:id="0" w:name="_GoBack"/>
      <w:bookmarkEnd w:id="0"/>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28"/>
        <w:gridCol w:w="3115"/>
      </w:tblGrid>
      <w:tr w:rsidR="00A132A6" w:rsidTr="004949D5">
        <w:tc>
          <w:tcPr>
            <w:tcW w:w="3402" w:type="dxa"/>
            <w:hideMark/>
          </w:tcPr>
          <w:p w:rsidR="00A132A6" w:rsidRDefault="00A132A6" w:rsidP="009B3341">
            <w:pPr>
              <w:jc w:val="both"/>
              <w:rPr>
                <w:rFonts w:ascii="Times New Roman" w:hAnsi="Times New Roman" w:cs="Times New Roman"/>
                <w:sz w:val="28"/>
              </w:rPr>
            </w:pPr>
            <w:r>
              <w:rPr>
                <w:rFonts w:ascii="Times New Roman" w:hAnsi="Times New Roman" w:cs="Times New Roman"/>
                <w:sz w:val="28"/>
              </w:rPr>
              <w:t>СОГЛАСОВАНО:</w:t>
            </w:r>
          </w:p>
          <w:p w:rsidR="00A132A6" w:rsidRDefault="00A132A6" w:rsidP="009B3341">
            <w:pPr>
              <w:jc w:val="both"/>
              <w:rPr>
                <w:rFonts w:ascii="Times New Roman" w:hAnsi="Times New Roman" w:cs="Times New Roman"/>
                <w:sz w:val="28"/>
              </w:rPr>
            </w:pPr>
            <w:r>
              <w:rPr>
                <w:noProof/>
                <w:lang w:eastAsia="ru-RU"/>
              </w:rPr>
              <w:drawing>
                <wp:anchor distT="0" distB="0" distL="114300" distR="114300" simplePos="0" relativeHeight="251659264" behindDoc="0" locked="0" layoutInCell="1" allowOverlap="1">
                  <wp:simplePos x="0" y="0"/>
                  <wp:positionH relativeFrom="column">
                    <wp:posOffset>929640</wp:posOffset>
                  </wp:positionH>
                  <wp:positionV relativeFrom="paragraph">
                    <wp:posOffset>290830</wp:posOffset>
                  </wp:positionV>
                  <wp:extent cx="1231265" cy="87312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1265" cy="873125"/>
                          </a:xfrm>
                          <a:prstGeom prst="rect">
                            <a:avLst/>
                          </a:prstGeom>
                          <a:noFill/>
                        </pic:spPr>
                      </pic:pic>
                    </a:graphicData>
                  </a:graphic>
                </wp:anchor>
              </w:drawing>
            </w:r>
            <w:r>
              <w:rPr>
                <w:rFonts w:ascii="Times New Roman" w:hAnsi="Times New Roman" w:cs="Times New Roman"/>
                <w:sz w:val="28"/>
              </w:rPr>
              <w:t xml:space="preserve">Заместитель директора по учебно-воспитательной работе </w:t>
            </w:r>
          </w:p>
          <w:p w:rsidR="00A132A6" w:rsidRDefault="00A132A6" w:rsidP="009B3341">
            <w:pPr>
              <w:jc w:val="both"/>
              <w:rPr>
                <w:rFonts w:ascii="Times New Roman" w:hAnsi="Times New Roman" w:cs="Times New Roman"/>
                <w:sz w:val="28"/>
              </w:rPr>
            </w:pPr>
            <w:r>
              <w:rPr>
                <w:rFonts w:ascii="Times New Roman" w:hAnsi="Times New Roman" w:cs="Times New Roman"/>
                <w:sz w:val="28"/>
              </w:rPr>
              <w:t>Сластихина Н.П.______</w:t>
            </w:r>
          </w:p>
          <w:p w:rsidR="00A132A6" w:rsidRDefault="00A132A6" w:rsidP="009B3341">
            <w:pPr>
              <w:jc w:val="both"/>
              <w:rPr>
                <w:rFonts w:ascii="Times New Roman" w:hAnsi="Times New Roman" w:cs="Times New Roman"/>
                <w:sz w:val="28"/>
              </w:rPr>
            </w:pPr>
            <w:r>
              <w:rPr>
                <w:rFonts w:ascii="Times New Roman" w:hAnsi="Times New Roman" w:cs="Times New Roman"/>
                <w:sz w:val="28"/>
              </w:rPr>
              <w:t>«30» августа 2019 г.</w:t>
            </w:r>
          </w:p>
        </w:tc>
        <w:tc>
          <w:tcPr>
            <w:tcW w:w="2828" w:type="dxa"/>
            <w:hideMark/>
          </w:tcPr>
          <w:p w:rsidR="00A132A6" w:rsidRDefault="00A132A6" w:rsidP="009B3341">
            <w:pPr>
              <w:jc w:val="both"/>
              <w:rPr>
                <w:rFonts w:ascii="Times New Roman" w:hAnsi="Times New Roman" w:cs="Times New Roman"/>
                <w:sz w:val="28"/>
              </w:rPr>
            </w:pPr>
            <w:r>
              <w:rPr>
                <w:noProof/>
                <w:lang w:eastAsia="ru-RU"/>
              </w:rPr>
              <w:drawing>
                <wp:anchor distT="0" distB="0" distL="114300" distR="114300" simplePos="0" relativeHeight="251660288" behindDoc="0" locked="0" layoutInCell="1" allowOverlap="1">
                  <wp:simplePos x="0" y="0"/>
                  <wp:positionH relativeFrom="column">
                    <wp:posOffset>-40005</wp:posOffset>
                  </wp:positionH>
                  <wp:positionV relativeFrom="paragraph">
                    <wp:posOffset>95250</wp:posOffset>
                  </wp:positionV>
                  <wp:extent cx="1695450" cy="156908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0" cy="1569085"/>
                          </a:xfrm>
                          <a:prstGeom prst="rect">
                            <a:avLst/>
                          </a:prstGeom>
                          <a:noFill/>
                        </pic:spPr>
                      </pic:pic>
                    </a:graphicData>
                  </a:graphic>
                </wp:anchor>
              </w:drawing>
            </w:r>
          </w:p>
        </w:tc>
        <w:tc>
          <w:tcPr>
            <w:tcW w:w="3115" w:type="dxa"/>
            <w:hideMark/>
          </w:tcPr>
          <w:p w:rsidR="00A132A6" w:rsidRDefault="00A132A6" w:rsidP="009B3341">
            <w:pPr>
              <w:jc w:val="both"/>
              <w:rPr>
                <w:rFonts w:ascii="Times New Roman" w:hAnsi="Times New Roman" w:cs="Times New Roman"/>
                <w:sz w:val="28"/>
              </w:rPr>
            </w:pPr>
            <w:r>
              <w:rPr>
                <w:rFonts w:ascii="Times New Roman" w:hAnsi="Times New Roman" w:cs="Times New Roman"/>
                <w:sz w:val="28"/>
              </w:rPr>
              <w:t>УТВЕРЖДАЮ:</w:t>
            </w:r>
          </w:p>
          <w:p w:rsidR="00A132A6" w:rsidRDefault="00A132A6" w:rsidP="009B3341">
            <w:pPr>
              <w:jc w:val="both"/>
              <w:rPr>
                <w:rFonts w:ascii="Times New Roman" w:hAnsi="Times New Roman" w:cs="Times New Roman"/>
                <w:sz w:val="28"/>
              </w:rPr>
            </w:pPr>
            <w:r>
              <w:rPr>
                <w:noProof/>
                <w:lang w:eastAsia="ru-RU"/>
              </w:rPr>
              <w:drawing>
                <wp:anchor distT="0" distB="0" distL="114300" distR="114300" simplePos="0" relativeHeight="251661312" behindDoc="0" locked="0" layoutInCell="1" allowOverlap="1">
                  <wp:simplePos x="0" y="0"/>
                  <wp:positionH relativeFrom="column">
                    <wp:posOffset>-197485</wp:posOffset>
                  </wp:positionH>
                  <wp:positionV relativeFrom="paragraph">
                    <wp:posOffset>595630</wp:posOffset>
                  </wp:positionV>
                  <wp:extent cx="1917065" cy="18059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065" cy="1805940"/>
                          </a:xfrm>
                          <a:prstGeom prst="rect">
                            <a:avLst/>
                          </a:prstGeom>
                          <a:noFill/>
                        </pic:spPr>
                      </pic:pic>
                    </a:graphicData>
                  </a:graphic>
                </wp:anchor>
              </w:drawing>
            </w:r>
            <w:r>
              <w:rPr>
                <w:noProof/>
                <w:lang w:eastAsia="ru-RU"/>
              </w:rPr>
              <w:drawing>
                <wp:anchor distT="0" distB="0" distL="114300" distR="114300" simplePos="0" relativeHeight="251662336" behindDoc="0" locked="0" layoutInCell="1" allowOverlap="1">
                  <wp:simplePos x="0" y="0"/>
                  <wp:positionH relativeFrom="column">
                    <wp:posOffset>-883285</wp:posOffset>
                  </wp:positionH>
                  <wp:positionV relativeFrom="paragraph">
                    <wp:posOffset>376555</wp:posOffset>
                  </wp:positionV>
                  <wp:extent cx="2966720" cy="24688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6720" cy="2468880"/>
                          </a:xfrm>
                          <a:prstGeom prst="rect">
                            <a:avLst/>
                          </a:prstGeom>
                          <a:noFill/>
                        </pic:spPr>
                      </pic:pic>
                    </a:graphicData>
                  </a:graphic>
                </wp:anchor>
              </w:drawing>
            </w:r>
            <w:r>
              <w:rPr>
                <w:rFonts w:ascii="Times New Roman" w:hAnsi="Times New Roman" w:cs="Times New Roman"/>
                <w:sz w:val="28"/>
              </w:rPr>
              <w:t xml:space="preserve">Директор муниципального бюджетного </w:t>
            </w:r>
          </w:p>
          <w:p w:rsidR="00A132A6" w:rsidRDefault="00A132A6" w:rsidP="009B3341">
            <w:pPr>
              <w:jc w:val="both"/>
              <w:rPr>
                <w:rFonts w:ascii="Times New Roman" w:hAnsi="Times New Roman" w:cs="Times New Roman"/>
                <w:sz w:val="28"/>
              </w:rPr>
            </w:pPr>
            <w:r>
              <w:rPr>
                <w:rFonts w:ascii="Times New Roman" w:hAnsi="Times New Roman" w:cs="Times New Roman"/>
                <w:sz w:val="28"/>
              </w:rPr>
              <w:t xml:space="preserve">общеобразовательного учреждения «Кириковская средняя школа» </w:t>
            </w:r>
          </w:p>
          <w:p w:rsidR="00A132A6" w:rsidRDefault="00A132A6" w:rsidP="009B3341">
            <w:pPr>
              <w:jc w:val="both"/>
              <w:rPr>
                <w:rFonts w:ascii="Times New Roman" w:hAnsi="Times New Roman" w:cs="Times New Roman"/>
                <w:sz w:val="28"/>
              </w:rPr>
            </w:pPr>
            <w:r>
              <w:rPr>
                <w:rFonts w:ascii="Times New Roman" w:hAnsi="Times New Roman" w:cs="Times New Roman"/>
                <w:sz w:val="28"/>
              </w:rPr>
              <w:t>Ивченко О.В. _______</w:t>
            </w:r>
          </w:p>
          <w:p w:rsidR="00A132A6" w:rsidRDefault="00A132A6" w:rsidP="009B3341">
            <w:pPr>
              <w:jc w:val="both"/>
              <w:rPr>
                <w:rFonts w:ascii="Times New Roman" w:hAnsi="Times New Roman" w:cs="Times New Roman"/>
                <w:sz w:val="28"/>
              </w:rPr>
            </w:pPr>
            <w:r>
              <w:rPr>
                <w:rFonts w:ascii="Times New Roman" w:hAnsi="Times New Roman" w:cs="Times New Roman"/>
                <w:sz w:val="28"/>
              </w:rPr>
              <w:t>«30» августа 2019 г.</w:t>
            </w:r>
          </w:p>
        </w:tc>
      </w:tr>
    </w:tbl>
    <w:p w:rsidR="00A132A6" w:rsidRDefault="00A132A6" w:rsidP="009B3341">
      <w:pPr>
        <w:jc w:val="both"/>
        <w:rPr>
          <w:rFonts w:ascii="Times New Roman" w:hAnsi="Times New Roman" w:cs="Times New Roman"/>
          <w:b/>
          <w:sz w:val="28"/>
        </w:rPr>
      </w:pPr>
    </w:p>
    <w:p w:rsidR="00A132A6" w:rsidRDefault="00A132A6" w:rsidP="009B3341">
      <w:pPr>
        <w:jc w:val="both"/>
        <w:rPr>
          <w:rFonts w:ascii="Times New Roman" w:hAnsi="Times New Roman" w:cs="Times New Roman"/>
          <w:b/>
          <w:sz w:val="28"/>
        </w:rPr>
      </w:pPr>
    </w:p>
    <w:p w:rsidR="00A132A6" w:rsidRDefault="00A132A6" w:rsidP="009B3341">
      <w:pPr>
        <w:jc w:val="both"/>
        <w:rPr>
          <w:rFonts w:ascii="Times New Roman" w:hAnsi="Times New Roman" w:cs="Times New Roman"/>
          <w:b/>
          <w:sz w:val="28"/>
        </w:rPr>
      </w:pPr>
    </w:p>
    <w:p w:rsidR="00A132A6" w:rsidRDefault="00A132A6" w:rsidP="009B3341">
      <w:pPr>
        <w:jc w:val="both"/>
        <w:rPr>
          <w:rFonts w:ascii="Times New Roman" w:hAnsi="Times New Roman" w:cs="Times New Roman"/>
          <w:b/>
          <w:sz w:val="28"/>
        </w:rPr>
      </w:pPr>
    </w:p>
    <w:p w:rsidR="00A132A6" w:rsidRPr="00384149" w:rsidRDefault="00A132A6" w:rsidP="009B3341">
      <w:pPr>
        <w:pStyle w:val="msonormalcxspmiddle"/>
        <w:spacing w:before="0" w:after="0"/>
        <w:ind w:firstLine="567"/>
        <w:contextualSpacing/>
        <w:jc w:val="center"/>
        <w:rPr>
          <w:b/>
          <w:sz w:val="32"/>
          <w:szCs w:val="32"/>
        </w:rPr>
      </w:pPr>
      <w:r w:rsidRPr="00384149">
        <w:rPr>
          <w:b/>
          <w:sz w:val="32"/>
          <w:szCs w:val="32"/>
        </w:rPr>
        <w:t>РАБОЧАЯ ПРОГРАММА</w:t>
      </w:r>
    </w:p>
    <w:p w:rsidR="00A132A6" w:rsidRDefault="00A132A6" w:rsidP="009B3341">
      <w:pPr>
        <w:pStyle w:val="msonormalcxspmiddlecxspmiddle"/>
        <w:spacing w:before="0" w:after="0"/>
        <w:ind w:firstLine="567"/>
        <w:contextualSpacing/>
        <w:jc w:val="center"/>
        <w:rPr>
          <w:b/>
          <w:sz w:val="32"/>
          <w:szCs w:val="32"/>
        </w:rPr>
      </w:pPr>
    </w:p>
    <w:p w:rsidR="00A132A6" w:rsidRPr="00A132A6" w:rsidRDefault="00A132A6" w:rsidP="009B3341">
      <w:pPr>
        <w:spacing w:after="0"/>
        <w:jc w:val="center"/>
        <w:rPr>
          <w:rFonts w:ascii="Times New Roman" w:hAnsi="Times New Roman" w:cs="Times New Roman"/>
          <w:b/>
          <w:bCs/>
          <w:sz w:val="28"/>
          <w:szCs w:val="28"/>
        </w:rPr>
      </w:pPr>
      <w:r w:rsidRPr="00A132A6">
        <w:rPr>
          <w:rFonts w:ascii="Times New Roman" w:hAnsi="Times New Roman" w:cs="Times New Roman"/>
          <w:b/>
          <w:sz w:val="28"/>
          <w:szCs w:val="28"/>
        </w:rPr>
        <w:t>АДАПТИРОВАННАЯ РАБОЧАЯ ПРОГРАММА ДЛЯ ДЕТЕЙ С ОГРАНИЧЕННЫМИ ВОЗМОЖНОСТЯМИ ЗДОРОВЬЯ (ЛЕГКАЯ СТЕПЕНЬ УМСТВЕННОЙ ОТСТАЛОСТИ)</w:t>
      </w:r>
    </w:p>
    <w:p w:rsidR="00A132A6" w:rsidRPr="00A132A6" w:rsidRDefault="00A132A6" w:rsidP="009B3341">
      <w:pPr>
        <w:spacing w:after="0"/>
        <w:jc w:val="center"/>
        <w:rPr>
          <w:rFonts w:ascii="Times New Roman" w:hAnsi="Times New Roman" w:cs="Times New Roman"/>
          <w:b/>
          <w:sz w:val="28"/>
          <w:szCs w:val="28"/>
          <w:lang w:eastAsia="ru-RU"/>
        </w:rPr>
      </w:pPr>
      <w:r w:rsidRPr="00A132A6">
        <w:rPr>
          <w:rFonts w:ascii="Times New Roman" w:hAnsi="Times New Roman" w:cs="Times New Roman"/>
          <w:b/>
          <w:sz w:val="28"/>
          <w:szCs w:val="28"/>
        </w:rPr>
        <w:t>по предмету «</w:t>
      </w:r>
      <w:r>
        <w:rPr>
          <w:rFonts w:ascii="Times New Roman" w:hAnsi="Times New Roman" w:cs="Times New Roman"/>
          <w:b/>
          <w:sz w:val="28"/>
          <w:szCs w:val="28"/>
        </w:rPr>
        <w:t>Музыка</w:t>
      </w:r>
      <w:r w:rsidRPr="00A132A6">
        <w:rPr>
          <w:rFonts w:ascii="Times New Roman" w:hAnsi="Times New Roman" w:cs="Times New Roman"/>
          <w:b/>
          <w:sz w:val="28"/>
          <w:szCs w:val="28"/>
        </w:rPr>
        <w:t xml:space="preserve">» для учащихся 3 класса </w:t>
      </w:r>
      <w:r w:rsidRPr="00A132A6">
        <w:rPr>
          <w:rFonts w:ascii="Times New Roman" w:hAnsi="Times New Roman" w:cs="Times New Roman"/>
          <w:b/>
          <w:color w:val="000000"/>
          <w:kern w:val="28"/>
          <w:sz w:val="28"/>
          <w:szCs w:val="28"/>
          <w:lang w:eastAsia="ru-RU"/>
        </w:rPr>
        <w:t>Бушуйской основной школы – филиала муниципального бюджетного общеобразовательного учреждения</w:t>
      </w:r>
    </w:p>
    <w:p w:rsidR="00A132A6" w:rsidRPr="00A132A6" w:rsidRDefault="00A132A6" w:rsidP="009B3341">
      <w:pPr>
        <w:spacing w:after="0"/>
        <w:jc w:val="center"/>
        <w:rPr>
          <w:rFonts w:ascii="Times New Roman" w:hAnsi="Times New Roman" w:cs="Times New Roman"/>
          <w:b/>
          <w:color w:val="000000"/>
          <w:kern w:val="28"/>
          <w:sz w:val="28"/>
          <w:szCs w:val="28"/>
          <w:lang w:eastAsia="ru-RU"/>
        </w:rPr>
      </w:pPr>
      <w:r w:rsidRPr="00A132A6">
        <w:rPr>
          <w:rFonts w:ascii="Times New Roman" w:hAnsi="Times New Roman" w:cs="Times New Roman"/>
          <w:b/>
          <w:color w:val="000000"/>
          <w:kern w:val="28"/>
          <w:sz w:val="28"/>
          <w:szCs w:val="28"/>
          <w:lang w:eastAsia="ru-RU"/>
        </w:rPr>
        <w:t>«Кириковская средняя школа»</w:t>
      </w:r>
    </w:p>
    <w:p w:rsidR="00A132A6" w:rsidRPr="001040D3" w:rsidRDefault="00A132A6" w:rsidP="009B3341">
      <w:pPr>
        <w:spacing w:after="0" w:line="240" w:lineRule="auto"/>
        <w:jc w:val="both"/>
        <w:rPr>
          <w:rFonts w:ascii="Times New Roman" w:eastAsia="Times New Roman" w:hAnsi="Times New Roman" w:cs="Times New Roman"/>
          <w:b/>
          <w:sz w:val="28"/>
          <w:szCs w:val="28"/>
          <w:lang w:eastAsia="zh-CN"/>
        </w:rPr>
      </w:pPr>
    </w:p>
    <w:p w:rsidR="00A132A6" w:rsidRPr="001040D3" w:rsidRDefault="00A132A6" w:rsidP="009B3341">
      <w:pPr>
        <w:spacing w:after="0" w:line="240" w:lineRule="auto"/>
        <w:jc w:val="both"/>
        <w:rPr>
          <w:rFonts w:ascii="Times New Roman" w:eastAsia="Times New Roman" w:hAnsi="Times New Roman" w:cs="Times New Roman"/>
          <w:b/>
          <w:sz w:val="28"/>
          <w:szCs w:val="28"/>
          <w:lang w:eastAsia="zh-CN"/>
        </w:rPr>
      </w:pPr>
    </w:p>
    <w:p w:rsidR="00A132A6" w:rsidRPr="001040D3" w:rsidRDefault="00A132A6" w:rsidP="009B3341">
      <w:pPr>
        <w:spacing w:after="0" w:line="240" w:lineRule="auto"/>
        <w:jc w:val="both"/>
        <w:rPr>
          <w:rFonts w:ascii="Times New Roman" w:eastAsia="Times New Roman" w:hAnsi="Times New Roman" w:cs="Times New Roman"/>
          <w:b/>
          <w:sz w:val="28"/>
          <w:szCs w:val="28"/>
          <w:lang w:eastAsia="zh-CN"/>
        </w:rPr>
      </w:pPr>
    </w:p>
    <w:p w:rsidR="00A132A6" w:rsidRPr="001040D3" w:rsidRDefault="00A132A6" w:rsidP="00A132A6">
      <w:pPr>
        <w:spacing w:after="0" w:line="240" w:lineRule="auto"/>
        <w:rPr>
          <w:rFonts w:ascii="Times New Roman" w:eastAsia="Times New Roman" w:hAnsi="Times New Roman" w:cs="Times New Roman"/>
          <w:sz w:val="28"/>
          <w:szCs w:val="28"/>
          <w:lang w:eastAsia="zh-CN"/>
        </w:rPr>
      </w:pPr>
      <w:proofErr w:type="gramStart"/>
      <w:r w:rsidRPr="001040D3">
        <w:rPr>
          <w:rFonts w:ascii="Times New Roman" w:eastAsia="Times New Roman" w:hAnsi="Times New Roman" w:cs="Times New Roman"/>
          <w:sz w:val="28"/>
          <w:szCs w:val="28"/>
          <w:lang w:eastAsia="zh-CN"/>
        </w:rPr>
        <w:t>Составил</w:t>
      </w:r>
      <w:r>
        <w:rPr>
          <w:rFonts w:ascii="Times New Roman" w:eastAsia="Times New Roman" w:hAnsi="Times New Roman" w:cs="Times New Roman"/>
          <w:sz w:val="28"/>
          <w:szCs w:val="28"/>
          <w:lang w:eastAsia="zh-CN"/>
        </w:rPr>
        <w:t>а</w:t>
      </w:r>
      <w:r w:rsidRPr="001040D3">
        <w:rPr>
          <w:rFonts w:ascii="Times New Roman" w:eastAsia="Times New Roman" w:hAnsi="Times New Roman" w:cs="Times New Roman"/>
          <w:sz w:val="28"/>
          <w:szCs w:val="28"/>
          <w:lang w:eastAsia="zh-CN"/>
        </w:rPr>
        <w:t xml:space="preserve">:   </w:t>
      </w:r>
      <w:proofErr w:type="gramEnd"/>
      <w:r w:rsidRPr="001040D3">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1040D3">
        <w:rPr>
          <w:rFonts w:ascii="Times New Roman" w:eastAsia="Times New Roman" w:hAnsi="Times New Roman" w:cs="Times New Roman"/>
          <w:sz w:val="28"/>
          <w:szCs w:val="28"/>
          <w:lang w:eastAsia="zh-CN"/>
        </w:rPr>
        <w:t xml:space="preserve">   учитель </w:t>
      </w:r>
      <w:r>
        <w:rPr>
          <w:rFonts w:ascii="Times New Roman" w:eastAsia="Times New Roman" w:hAnsi="Times New Roman" w:cs="Times New Roman"/>
          <w:sz w:val="28"/>
          <w:szCs w:val="28"/>
          <w:lang w:eastAsia="zh-CN"/>
        </w:rPr>
        <w:t>Максимова Г.З.</w:t>
      </w:r>
    </w:p>
    <w:p w:rsidR="00A132A6" w:rsidRPr="001040D3" w:rsidRDefault="00A132A6" w:rsidP="00A132A6">
      <w:pPr>
        <w:spacing w:after="0" w:line="240" w:lineRule="auto"/>
        <w:rPr>
          <w:rFonts w:ascii="Times New Roman" w:eastAsia="Times New Roman" w:hAnsi="Times New Roman" w:cs="Times New Roman"/>
          <w:sz w:val="28"/>
          <w:szCs w:val="28"/>
          <w:lang w:eastAsia="zh-CN"/>
        </w:rPr>
      </w:pPr>
    </w:p>
    <w:p w:rsidR="00A132A6" w:rsidRDefault="00A132A6" w:rsidP="00A132A6">
      <w:pPr>
        <w:spacing w:after="0" w:line="240" w:lineRule="auto"/>
        <w:rPr>
          <w:rFonts w:ascii="Times New Roman" w:hAnsi="Times New Roman" w:cs="Times New Roman"/>
          <w:sz w:val="28"/>
        </w:rPr>
      </w:pPr>
    </w:p>
    <w:p w:rsidR="00A132A6" w:rsidRDefault="00A132A6" w:rsidP="00A132A6">
      <w:pPr>
        <w:spacing w:after="0" w:line="240" w:lineRule="auto"/>
        <w:rPr>
          <w:rFonts w:ascii="Times New Roman" w:hAnsi="Times New Roman" w:cs="Times New Roman"/>
          <w:sz w:val="28"/>
        </w:rPr>
      </w:pPr>
    </w:p>
    <w:p w:rsidR="00A132A6" w:rsidRDefault="00A132A6" w:rsidP="00A132A6">
      <w:pPr>
        <w:spacing w:after="0" w:line="240" w:lineRule="auto"/>
        <w:rPr>
          <w:rFonts w:ascii="Times New Roman" w:hAnsi="Times New Roman" w:cs="Times New Roman"/>
          <w:sz w:val="28"/>
        </w:rPr>
      </w:pPr>
    </w:p>
    <w:p w:rsidR="00A132A6" w:rsidRDefault="00A132A6" w:rsidP="00A132A6">
      <w:pPr>
        <w:spacing w:after="0" w:line="240" w:lineRule="auto"/>
        <w:rPr>
          <w:rFonts w:ascii="Times New Roman" w:hAnsi="Times New Roman" w:cs="Times New Roman"/>
          <w:sz w:val="28"/>
        </w:rPr>
      </w:pPr>
    </w:p>
    <w:p w:rsidR="00A132A6" w:rsidRDefault="00A132A6" w:rsidP="00A132A6">
      <w:pPr>
        <w:spacing w:after="0" w:line="240" w:lineRule="auto"/>
        <w:rPr>
          <w:rFonts w:ascii="Times New Roman" w:hAnsi="Times New Roman" w:cs="Times New Roman"/>
          <w:sz w:val="28"/>
        </w:rPr>
      </w:pPr>
    </w:p>
    <w:p w:rsidR="00A132A6" w:rsidRDefault="00A132A6" w:rsidP="00A132A6">
      <w:pPr>
        <w:spacing w:after="0" w:line="240" w:lineRule="auto"/>
        <w:rPr>
          <w:rFonts w:ascii="Times New Roman" w:hAnsi="Times New Roman" w:cs="Times New Roman"/>
          <w:sz w:val="28"/>
        </w:rPr>
      </w:pPr>
    </w:p>
    <w:p w:rsidR="00A132A6" w:rsidRDefault="00A132A6" w:rsidP="00A132A6">
      <w:pPr>
        <w:spacing w:after="0" w:line="240" w:lineRule="auto"/>
        <w:rPr>
          <w:rFonts w:ascii="Times New Roman" w:hAnsi="Times New Roman" w:cs="Times New Roman"/>
          <w:sz w:val="28"/>
        </w:rPr>
      </w:pPr>
    </w:p>
    <w:p w:rsidR="00A132A6" w:rsidRDefault="00A132A6" w:rsidP="00A132A6">
      <w:pPr>
        <w:spacing w:after="0" w:line="240" w:lineRule="auto"/>
        <w:rPr>
          <w:rFonts w:ascii="Times New Roman" w:hAnsi="Times New Roman" w:cs="Times New Roman"/>
          <w:sz w:val="28"/>
        </w:rPr>
      </w:pPr>
    </w:p>
    <w:p w:rsidR="00A132A6" w:rsidRDefault="00A132A6" w:rsidP="00A132A6">
      <w:pPr>
        <w:spacing w:after="0" w:line="240" w:lineRule="auto"/>
        <w:jc w:val="center"/>
        <w:rPr>
          <w:rFonts w:ascii="Times New Roman" w:hAnsi="Times New Roman" w:cs="Times New Roman"/>
          <w:sz w:val="28"/>
        </w:rPr>
      </w:pPr>
      <w:r>
        <w:rPr>
          <w:rFonts w:ascii="Times New Roman" w:hAnsi="Times New Roman" w:cs="Times New Roman"/>
          <w:sz w:val="28"/>
        </w:rPr>
        <w:t>2019-2020 учебный год</w:t>
      </w:r>
    </w:p>
    <w:p w:rsidR="004F2F9C" w:rsidRDefault="004F2F9C" w:rsidP="00A132A6">
      <w:pPr>
        <w:spacing w:after="0" w:line="240" w:lineRule="auto"/>
        <w:jc w:val="center"/>
        <w:rPr>
          <w:rFonts w:ascii="Times New Roman" w:hAnsi="Times New Roman" w:cs="Times New Roman"/>
          <w:sz w:val="28"/>
        </w:rPr>
      </w:pPr>
    </w:p>
    <w:p w:rsidR="004F2F9C" w:rsidRDefault="004F2F9C" w:rsidP="00A132A6">
      <w:pPr>
        <w:spacing w:after="0" w:line="240" w:lineRule="auto"/>
        <w:jc w:val="center"/>
        <w:rPr>
          <w:rFonts w:ascii="Times New Roman" w:hAnsi="Times New Roman" w:cs="Times New Roman"/>
          <w:sz w:val="28"/>
        </w:rPr>
      </w:pPr>
    </w:p>
    <w:p w:rsidR="00A132A6" w:rsidRDefault="00A132A6" w:rsidP="00A132A6">
      <w:pPr>
        <w:spacing w:after="0" w:line="240" w:lineRule="auto"/>
        <w:rPr>
          <w:rFonts w:ascii="Times New Roman" w:hAnsi="Times New Roman" w:cs="Times New Roman"/>
          <w:sz w:val="28"/>
        </w:rPr>
      </w:pPr>
    </w:p>
    <w:p w:rsidR="00A132A6" w:rsidRDefault="00A132A6" w:rsidP="00A132A6">
      <w:pPr>
        <w:pStyle w:val="a6"/>
        <w:numPr>
          <w:ilvl w:val="0"/>
          <w:numId w:val="15"/>
        </w:numPr>
        <w:spacing w:after="0" w:line="240" w:lineRule="auto"/>
        <w:jc w:val="center"/>
        <w:rPr>
          <w:rFonts w:ascii="Times New Roman" w:hAnsi="Times New Roman" w:cs="Times New Roman"/>
          <w:b/>
          <w:sz w:val="28"/>
        </w:rPr>
      </w:pPr>
      <w:r>
        <w:rPr>
          <w:rFonts w:ascii="Times New Roman" w:hAnsi="Times New Roman" w:cs="Times New Roman"/>
          <w:b/>
          <w:sz w:val="28"/>
        </w:rPr>
        <w:t>Пояснительная записка.</w:t>
      </w:r>
    </w:p>
    <w:p w:rsidR="009569C1" w:rsidRDefault="009569C1" w:rsidP="009569C1">
      <w:pPr>
        <w:pStyle w:val="a6"/>
        <w:spacing w:after="0" w:line="240" w:lineRule="auto"/>
        <w:rPr>
          <w:rFonts w:ascii="Times New Roman" w:hAnsi="Times New Roman" w:cs="Times New Roman"/>
          <w:b/>
          <w:sz w:val="28"/>
        </w:rPr>
      </w:pPr>
    </w:p>
    <w:p w:rsidR="009E3753" w:rsidRPr="004F2F9C" w:rsidRDefault="00B51CBB" w:rsidP="00AB26CA">
      <w:pPr>
        <w:spacing w:after="0" w:line="240" w:lineRule="auto"/>
        <w:jc w:val="both"/>
        <w:rPr>
          <w:rFonts w:ascii="Times New Roman" w:hAnsi="Times New Roman" w:cs="Times New Roman"/>
          <w:sz w:val="28"/>
        </w:rPr>
      </w:pPr>
      <w:r>
        <w:rPr>
          <w:rFonts w:ascii="Times New Roman" w:eastAsia="Times New Roman" w:hAnsi="Times New Roman" w:cs="Times New Roman"/>
          <w:color w:val="000000"/>
          <w:sz w:val="28"/>
          <w:szCs w:val="23"/>
          <w:lang w:eastAsia="ru-RU"/>
        </w:rPr>
        <w:t xml:space="preserve">    </w:t>
      </w:r>
      <w:r w:rsidRPr="00B51CBB">
        <w:rPr>
          <w:rFonts w:ascii="Times New Roman" w:eastAsia="Times New Roman" w:hAnsi="Times New Roman" w:cs="Times New Roman"/>
          <w:color w:val="000000"/>
          <w:sz w:val="28"/>
          <w:szCs w:val="23"/>
          <w:lang w:eastAsia="ru-RU"/>
        </w:rPr>
        <w:t xml:space="preserve"> Настоящая рабочая программа составлена на основании</w:t>
      </w:r>
      <w:r>
        <w:rPr>
          <w:rFonts w:ascii="Times New Roman" w:hAnsi="Times New Roman" w:cs="Times New Roman"/>
          <w:b/>
          <w:sz w:val="28"/>
        </w:rPr>
        <w:t xml:space="preserve"> </w:t>
      </w:r>
      <w:r w:rsidRPr="00A132A6">
        <w:rPr>
          <w:rFonts w:ascii="Times New Roman" w:eastAsia="Times New Roman" w:hAnsi="Times New Roman" w:cs="Times New Roman"/>
          <w:color w:val="000000"/>
          <w:sz w:val="28"/>
          <w:szCs w:val="28"/>
          <w:lang w:eastAsia="ru-RU"/>
        </w:rPr>
        <w:t>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РФ от 19 декабря 2014 г. № 1599);</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lang w:eastAsia="ru-RU"/>
        </w:rPr>
        <w:t>а</w:t>
      </w:r>
      <w:r w:rsidRPr="00B51CBB">
        <w:rPr>
          <w:rFonts w:ascii="Times New Roman" w:eastAsia="Times New Roman" w:hAnsi="Times New Roman" w:cs="Times New Roman"/>
          <w:bCs/>
          <w:color w:val="000000"/>
          <w:sz w:val="28"/>
          <w:szCs w:val="28"/>
          <w:lang w:eastAsia="ru-RU"/>
        </w:rPr>
        <w:t xml:space="preserve">даптированной основной образовательной программы </w:t>
      </w:r>
      <w:r w:rsidR="00A132A6">
        <w:rPr>
          <w:rFonts w:ascii="Times New Roman" w:eastAsia="Times New Roman" w:hAnsi="Times New Roman" w:cs="Times New Roman"/>
          <w:color w:val="000000"/>
          <w:sz w:val="28"/>
          <w:szCs w:val="23"/>
          <w:lang w:eastAsia="ru-RU"/>
        </w:rPr>
        <w:t>начального</w:t>
      </w:r>
      <w:r w:rsidR="00A132A6" w:rsidRPr="00AC5C59">
        <w:rPr>
          <w:rFonts w:ascii="Times New Roman" w:eastAsia="Times New Roman" w:hAnsi="Times New Roman" w:cs="Times New Roman"/>
          <w:color w:val="000000"/>
          <w:sz w:val="28"/>
          <w:szCs w:val="23"/>
          <w:lang w:eastAsia="ru-RU"/>
        </w:rPr>
        <w:t xml:space="preserve"> общего образования </w:t>
      </w:r>
      <w:r w:rsidR="00A132A6" w:rsidRPr="005F3767">
        <w:rPr>
          <w:rFonts w:ascii="Times New Roman" w:hAnsi="Times New Roman" w:cs="Times New Roman"/>
          <w:sz w:val="28"/>
          <w:szCs w:val="28"/>
        </w:rPr>
        <w:t>Бушуйской основной школы – филиала муниципального бюджетного общеобразовательного учреждения «Кириковская средняя школа»</w:t>
      </w:r>
      <w:r w:rsidR="00A132A6">
        <w:rPr>
          <w:sz w:val="28"/>
          <w:szCs w:val="28"/>
        </w:rPr>
        <w:t xml:space="preserve"> </w:t>
      </w:r>
      <w:r w:rsidR="00A132A6" w:rsidRPr="00AC5C59">
        <w:rPr>
          <w:rFonts w:ascii="Times New Roman" w:eastAsia="Times New Roman" w:hAnsi="Times New Roman" w:cs="Times New Roman"/>
          <w:color w:val="000000"/>
          <w:sz w:val="28"/>
          <w:szCs w:val="23"/>
          <w:lang w:eastAsia="ru-RU"/>
        </w:rPr>
        <w:t>№ 71-од от 07.03.2019</w:t>
      </w:r>
      <w:r w:rsidR="009569C1">
        <w:rPr>
          <w:rFonts w:ascii="Times New Roman" w:eastAsia="Times New Roman" w:hAnsi="Times New Roman" w:cs="Times New Roman"/>
          <w:color w:val="000000"/>
          <w:sz w:val="28"/>
          <w:szCs w:val="23"/>
          <w:lang w:eastAsia="ru-RU"/>
        </w:rPr>
        <w:t xml:space="preserve">; </w:t>
      </w:r>
      <w:r w:rsidR="00A132A6" w:rsidRPr="00A01FC8">
        <w:rPr>
          <w:rFonts w:ascii="Times New Roman" w:hAnsi="Times New Roman" w:cs="Times New Roman"/>
          <w:sz w:val="28"/>
          <w:szCs w:val="28"/>
        </w:rPr>
        <w:t xml:space="preserve">учебного плана </w:t>
      </w:r>
      <w:r w:rsidR="00A132A6" w:rsidRPr="005F3767">
        <w:rPr>
          <w:rFonts w:ascii="Times New Roman" w:hAnsi="Times New Roman" w:cs="Times New Roman"/>
          <w:sz w:val="28"/>
          <w:szCs w:val="28"/>
        </w:rPr>
        <w:t>Бушуйской основной школы – филиала муниципального бюджетного общеобразовательного учреждения «Кириковская средняя школа»</w:t>
      </w:r>
      <w:r w:rsidR="00A132A6" w:rsidRPr="00A01FC8">
        <w:rPr>
          <w:rFonts w:ascii="Times New Roman" w:hAnsi="Times New Roman" w:cs="Times New Roman"/>
          <w:sz w:val="28"/>
          <w:szCs w:val="28"/>
        </w:rPr>
        <w:t xml:space="preserve"> (</w:t>
      </w:r>
      <w:r w:rsidR="00A132A6">
        <w:rPr>
          <w:rFonts w:ascii="Times New Roman" w:hAnsi="Times New Roman" w:cs="Times New Roman"/>
          <w:sz w:val="28"/>
          <w:szCs w:val="28"/>
        </w:rPr>
        <w:t>1-4 класс</w:t>
      </w:r>
      <w:r w:rsidR="009569C1">
        <w:rPr>
          <w:rFonts w:ascii="Times New Roman" w:hAnsi="Times New Roman" w:cs="Times New Roman"/>
          <w:sz w:val="28"/>
          <w:szCs w:val="28"/>
        </w:rPr>
        <w:t xml:space="preserve">) на 2019-2020 учебный год; </w:t>
      </w:r>
      <w:r w:rsidR="00A132A6" w:rsidRPr="00A01FC8">
        <w:rPr>
          <w:rFonts w:ascii="Times New Roman" w:hAnsi="Times New Roman" w:cs="Times New Roman"/>
          <w:sz w:val="28"/>
          <w:szCs w:val="28"/>
        </w:rPr>
        <w:t xml:space="preserve">учебника </w:t>
      </w:r>
      <w:r w:rsidR="004934C7">
        <w:rPr>
          <w:rFonts w:ascii="Times New Roman" w:hAnsi="Times New Roman" w:cs="Times New Roman"/>
          <w:sz w:val="28"/>
          <w:szCs w:val="28"/>
        </w:rPr>
        <w:t>Музыка,</w:t>
      </w:r>
      <w:r w:rsidR="00A132A6">
        <w:rPr>
          <w:rFonts w:ascii="Times New Roman" w:hAnsi="Times New Roman" w:cs="Times New Roman"/>
          <w:sz w:val="28"/>
          <w:szCs w:val="28"/>
        </w:rPr>
        <w:t xml:space="preserve"> 3 кл.в 2 ч.</w:t>
      </w:r>
      <w:r w:rsidR="004934C7">
        <w:rPr>
          <w:rFonts w:ascii="Times New Roman" w:hAnsi="Times New Roman" w:cs="Times New Roman"/>
          <w:sz w:val="28"/>
          <w:szCs w:val="28"/>
        </w:rPr>
        <w:t>,</w:t>
      </w:r>
      <w:r w:rsidR="00A132A6">
        <w:rPr>
          <w:rFonts w:ascii="Times New Roman" w:hAnsi="Times New Roman" w:cs="Times New Roman"/>
          <w:sz w:val="28"/>
          <w:szCs w:val="28"/>
        </w:rPr>
        <w:t xml:space="preserve"> учеб. д</w:t>
      </w:r>
      <w:r w:rsidR="00A132A6" w:rsidRPr="00A01FC8">
        <w:rPr>
          <w:rFonts w:ascii="Times New Roman" w:hAnsi="Times New Roman" w:cs="Times New Roman"/>
          <w:sz w:val="28"/>
          <w:szCs w:val="28"/>
        </w:rPr>
        <w:t xml:space="preserve">ля </w:t>
      </w:r>
      <w:r w:rsidR="00A132A6">
        <w:rPr>
          <w:rFonts w:ascii="Times New Roman" w:hAnsi="Times New Roman" w:cs="Times New Roman"/>
          <w:sz w:val="28"/>
          <w:szCs w:val="28"/>
        </w:rPr>
        <w:t xml:space="preserve"> о</w:t>
      </w:r>
      <w:r w:rsidR="004934C7">
        <w:rPr>
          <w:rFonts w:ascii="Times New Roman" w:hAnsi="Times New Roman" w:cs="Times New Roman"/>
          <w:sz w:val="28"/>
          <w:szCs w:val="28"/>
        </w:rPr>
        <w:t xml:space="preserve">бщеобразовательных учреждений </w:t>
      </w:r>
      <w:r w:rsidR="00A132A6">
        <w:rPr>
          <w:rFonts w:ascii="Times New Roman" w:hAnsi="Times New Roman" w:cs="Times New Roman"/>
          <w:sz w:val="28"/>
          <w:szCs w:val="28"/>
        </w:rPr>
        <w:t xml:space="preserve"> /В.В.Алеев, Т.Н.Кичак.</w:t>
      </w:r>
      <w:r w:rsidR="00A132A6" w:rsidRPr="00A01FC8">
        <w:rPr>
          <w:rFonts w:ascii="Times New Roman" w:hAnsi="Times New Roman" w:cs="Times New Roman"/>
          <w:sz w:val="28"/>
          <w:szCs w:val="28"/>
        </w:rPr>
        <w:t xml:space="preserve"> – М.: </w:t>
      </w:r>
      <w:r w:rsidR="00A132A6">
        <w:rPr>
          <w:rFonts w:ascii="Times New Roman" w:hAnsi="Times New Roman" w:cs="Times New Roman"/>
          <w:sz w:val="28"/>
          <w:szCs w:val="28"/>
        </w:rPr>
        <w:t>«Дрофа</w:t>
      </w:r>
      <w:r>
        <w:rPr>
          <w:rFonts w:ascii="Times New Roman" w:hAnsi="Times New Roman" w:cs="Times New Roman"/>
          <w:sz w:val="28"/>
          <w:szCs w:val="28"/>
        </w:rPr>
        <w:t>»</w:t>
      </w:r>
      <w:r w:rsidR="00A132A6">
        <w:rPr>
          <w:rFonts w:ascii="Times New Roman" w:hAnsi="Times New Roman" w:cs="Times New Roman"/>
          <w:sz w:val="28"/>
          <w:szCs w:val="28"/>
        </w:rPr>
        <w:t xml:space="preserve">, </w:t>
      </w:r>
      <w:proofErr w:type="gramStart"/>
      <w:r w:rsidR="00A132A6">
        <w:rPr>
          <w:rFonts w:ascii="Times New Roman" w:hAnsi="Times New Roman" w:cs="Times New Roman"/>
          <w:sz w:val="28"/>
          <w:szCs w:val="28"/>
        </w:rPr>
        <w:t xml:space="preserve">рекомендовано </w:t>
      </w:r>
      <w:r w:rsidR="00A132A6" w:rsidRPr="00A01FC8">
        <w:rPr>
          <w:rFonts w:ascii="Times New Roman" w:hAnsi="Times New Roman" w:cs="Times New Roman"/>
          <w:sz w:val="28"/>
          <w:szCs w:val="28"/>
        </w:rPr>
        <w:t xml:space="preserve"> Минис</w:t>
      </w:r>
      <w:r w:rsidR="009569C1">
        <w:rPr>
          <w:rFonts w:ascii="Times New Roman" w:hAnsi="Times New Roman" w:cs="Times New Roman"/>
          <w:sz w:val="28"/>
          <w:szCs w:val="28"/>
        </w:rPr>
        <w:t>терством</w:t>
      </w:r>
      <w:proofErr w:type="gramEnd"/>
      <w:r w:rsidR="009569C1">
        <w:rPr>
          <w:rFonts w:ascii="Times New Roman" w:hAnsi="Times New Roman" w:cs="Times New Roman"/>
          <w:sz w:val="28"/>
          <w:szCs w:val="28"/>
        </w:rPr>
        <w:t xml:space="preserve"> образования и науки РФ;</w:t>
      </w:r>
      <w:r w:rsidR="00A132A6" w:rsidRPr="00A01FC8">
        <w:rPr>
          <w:rFonts w:ascii="Times New Roman" w:hAnsi="Times New Roman" w:cs="Times New Roman"/>
          <w:sz w:val="28"/>
          <w:szCs w:val="28"/>
        </w:rPr>
        <w:t xml:space="preserve"> положения о рабочей программе педагога  </w:t>
      </w:r>
      <w:r w:rsidR="00A132A6" w:rsidRPr="005F3767">
        <w:rPr>
          <w:rFonts w:ascii="Times New Roman" w:hAnsi="Times New Roman" w:cs="Times New Roman"/>
          <w:sz w:val="28"/>
          <w:szCs w:val="28"/>
        </w:rPr>
        <w:t>Бушуйской основной школы – филиала муниципального бюджетного общеобразовательного учреждения «Кириковская средняя школа»</w:t>
      </w:r>
      <w:r w:rsidR="00A132A6" w:rsidRPr="00A01FC8">
        <w:rPr>
          <w:rFonts w:ascii="Times New Roman" w:hAnsi="Times New Roman" w:cs="Times New Roman"/>
          <w:sz w:val="28"/>
          <w:szCs w:val="28"/>
        </w:rPr>
        <w:t xml:space="preserve"> реализующего предметы, курсы и дисциплины общего образования от 30 мая 2019 года</w:t>
      </w:r>
      <w:r w:rsidR="00A132A6">
        <w:rPr>
          <w:rFonts w:ascii="Times New Roman" w:hAnsi="Times New Roman" w:cs="Times New Roman"/>
          <w:sz w:val="28"/>
          <w:szCs w:val="28"/>
        </w:rPr>
        <w:t>.</w:t>
      </w:r>
    </w:p>
    <w:p w:rsidR="009E3753"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b/>
          <w:bCs/>
          <w:color w:val="000000"/>
          <w:sz w:val="28"/>
          <w:szCs w:val="28"/>
          <w:lang w:eastAsia="ru-RU"/>
        </w:rPr>
        <w:t>Количество часов:</w:t>
      </w:r>
      <w:r w:rsidRPr="00A132A6">
        <w:rPr>
          <w:rFonts w:ascii="Times New Roman" w:eastAsia="Times New Roman" w:hAnsi="Times New Roman" w:cs="Times New Roman"/>
          <w:color w:val="000000"/>
          <w:sz w:val="28"/>
          <w:szCs w:val="28"/>
          <w:lang w:eastAsia="ru-RU"/>
        </w:rPr>
        <w:t> </w:t>
      </w:r>
      <w:proofErr w:type="gramStart"/>
      <w:r w:rsidRPr="00A132A6">
        <w:rPr>
          <w:rFonts w:ascii="Times New Roman" w:eastAsia="Times New Roman" w:hAnsi="Times New Roman" w:cs="Times New Roman"/>
          <w:color w:val="000000"/>
          <w:sz w:val="28"/>
          <w:szCs w:val="28"/>
          <w:lang w:eastAsia="ru-RU"/>
        </w:rPr>
        <w:t>всего  -</w:t>
      </w:r>
      <w:proofErr w:type="gramEnd"/>
      <w:r w:rsidRPr="00A132A6">
        <w:rPr>
          <w:rFonts w:ascii="Times New Roman" w:eastAsia="Times New Roman" w:hAnsi="Times New Roman" w:cs="Times New Roman"/>
          <w:color w:val="000000"/>
          <w:sz w:val="28"/>
          <w:szCs w:val="28"/>
          <w:lang w:eastAsia="ru-RU"/>
        </w:rPr>
        <w:t xml:space="preserve">  34 часа; в неделю  -  1  час.</w:t>
      </w:r>
    </w:p>
    <w:p w:rsidR="00E64E09" w:rsidRPr="00E64E09" w:rsidRDefault="00E64E09" w:rsidP="00AB26CA">
      <w:pPr>
        <w:spacing w:after="0"/>
        <w:jc w:val="both"/>
        <w:rPr>
          <w:rFonts w:ascii="Times New Roman" w:hAnsi="Times New Roman" w:cs="Times New Roman"/>
          <w:b/>
          <w:color w:val="000000"/>
          <w:kern w:val="28"/>
          <w:sz w:val="28"/>
          <w:szCs w:val="28"/>
          <w:lang w:eastAsia="ru-RU"/>
        </w:rPr>
      </w:pPr>
      <w:r w:rsidRPr="00183D6D">
        <w:rPr>
          <w:rFonts w:ascii="Times New Roman" w:hAnsi="Times New Roman"/>
          <w:b/>
          <w:sz w:val="28"/>
          <w:szCs w:val="28"/>
        </w:rPr>
        <w:t>Промежуточная аттестация проводится с</w:t>
      </w:r>
      <w:r w:rsidRPr="00C175E7">
        <w:rPr>
          <w:rFonts w:ascii="Times New Roman" w:hAnsi="Times New Roman"/>
          <w:sz w:val="28"/>
          <w:szCs w:val="28"/>
        </w:rPr>
        <w:t xml:space="preserve"> </w:t>
      </w:r>
      <w:r w:rsidRPr="00891B16">
        <w:rPr>
          <w:rFonts w:ascii="Times New Roman" w:hAnsi="Times New Roman"/>
          <w:b/>
          <w:sz w:val="28"/>
          <w:szCs w:val="28"/>
        </w:rPr>
        <w:t>04.05.2020 по 25.05.2020 г. в форме инсценирования сказки.</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b/>
          <w:color w:val="000000"/>
          <w:sz w:val="28"/>
          <w:szCs w:val="28"/>
          <w:lang w:eastAsia="ru-RU"/>
        </w:rPr>
        <w:t>Целью</w:t>
      </w:r>
      <w:r w:rsidRPr="00A132A6">
        <w:rPr>
          <w:rFonts w:ascii="Times New Roman" w:eastAsia="Times New Roman" w:hAnsi="Times New Roman" w:cs="Times New Roman"/>
          <w:color w:val="000000"/>
          <w:sz w:val="28"/>
          <w:szCs w:val="28"/>
          <w:lang w:eastAsia="ru-RU"/>
        </w:rPr>
        <w:t xml:space="preserve"> музыкального воспитания является овладение детьми музыкальной культурой, развитие музыкальности учащихся. Под музыкальностью подразумеваются умения и навыки, 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Исходя из целей музыкального воспитания, выделяется комплекс задач, стоящих перед преподавателем на уроках музыки и пения.</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b/>
          <w:bCs/>
          <w:color w:val="000000"/>
          <w:sz w:val="28"/>
          <w:szCs w:val="28"/>
          <w:lang w:eastAsia="ru-RU"/>
        </w:rPr>
        <w:t>Задачи образовательные:</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формировать музыкально-эстетический словарь;</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формировать ориентировку в средствах музыкальной выразительности;</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совершенствовать певческие навыки;</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развивать чувство ритма, речевую активность, звуковысотный слух, музыкальную память и способность реагировать на музыку, музыкально-исполнительские навыки.</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b/>
          <w:bCs/>
          <w:color w:val="000000"/>
          <w:sz w:val="28"/>
          <w:szCs w:val="28"/>
          <w:lang w:eastAsia="ru-RU"/>
        </w:rPr>
        <w:t>Задачи воспитывающие:</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помочь самовыражению умственно отсталых школьников через занятия музыкальной деятельностью;</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способствовать преодолению неадекватных форм поведения, снятию эмоционального напряжения;</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lastRenderedPageBreak/>
        <w:t>·         содействовать приобретению навыков искреннего, глубокого и свободного общения с окружающими, развивать эмоциональную отзывчивость;</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активизировать творческие способности.</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b/>
          <w:bCs/>
          <w:color w:val="000000"/>
          <w:sz w:val="28"/>
          <w:szCs w:val="28"/>
          <w:lang w:eastAsia="ru-RU"/>
        </w:rPr>
        <w:t>Задачи коррекционно-развивающие:</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корригировать отклонения в интеллектуальном развитии;</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корригировать нарушения звукопроизносительной стороны речи.</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Содержание программного материала уроков состоит из музыкальных сочинений для слушания и исполнения вокальных упражнений. Основу содержания программы составляют произведения отечественной (русской) музыкальной культуры: музыка народная и композиторская; детская, классическая, современная.</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Основной формой музыкально-эстетического воспитания являются уроки пения и музыки. В процессе занятий у учащихся вырабатываются необходимые вокально-хоровые навыки, обеспечивающие правильность и выразительность пения. Дети получают первоначальные сведения о творчестве композиторов, различных музыкальных жанрах, учатся воспринимать музыку.</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Программа по пению и музыке состоит из следующих разделов: «Пение», «Слушание музыки» и «Элементы музыкальной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Основной задачей подготовительной части урока является уравновешивание деструктивных нервно-психических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w:t>
      </w:r>
    </w:p>
    <w:p w:rsidR="009E3753"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После достижения состояния готовности класса происходит плавный переход к основному этапу урока, в ходе которого используются все традиционные разделы музыкального воспитания, каждый из которых многосоставен.</w:t>
      </w:r>
    </w:p>
    <w:p w:rsidR="004F2F9C" w:rsidRPr="00A132A6" w:rsidRDefault="004F2F9C"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F2F9C" w:rsidRPr="00DF7FF9" w:rsidRDefault="004F2F9C" w:rsidP="00AB26CA">
      <w:pPr>
        <w:pStyle w:val="1"/>
        <w:tabs>
          <w:tab w:val="left" w:pos="709"/>
          <w:tab w:val="left" w:pos="1134"/>
        </w:tabs>
        <w:ind w:left="360"/>
        <w:jc w:val="center"/>
        <w:rPr>
          <w:rFonts w:ascii="Times New Roman" w:hAnsi="Times New Roman"/>
          <w:b/>
          <w:sz w:val="28"/>
          <w:szCs w:val="28"/>
        </w:rPr>
      </w:pPr>
      <w:r>
        <w:rPr>
          <w:rFonts w:ascii="Times New Roman" w:hAnsi="Times New Roman"/>
          <w:b/>
          <w:sz w:val="28"/>
          <w:szCs w:val="28"/>
        </w:rPr>
        <w:t>2.</w:t>
      </w:r>
      <w:r w:rsidRPr="00FB2C88">
        <w:rPr>
          <w:rFonts w:ascii="Times New Roman" w:hAnsi="Times New Roman"/>
          <w:b/>
          <w:sz w:val="28"/>
          <w:szCs w:val="28"/>
        </w:rPr>
        <w:t>Планируемые результаты освоения предмета.</w:t>
      </w:r>
    </w:p>
    <w:p w:rsidR="004F2F9C" w:rsidRPr="00A132A6" w:rsidRDefault="004F2F9C"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5785"/>
        <w:gridCol w:w="3800"/>
      </w:tblGrid>
      <w:tr w:rsidR="009E3753" w:rsidRPr="00A132A6" w:rsidTr="004934C7">
        <w:tc>
          <w:tcPr>
            <w:tcW w:w="5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9E3753" w:rsidRPr="00A132A6" w:rsidRDefault="009E3753"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b/>
                <w:bCs/>
                <w:color w:val="000000"/>
                <w:sz w:val="28"/>
                <w:szCs w:val="28"/>
                <w:lang w:eastAsia="ru-RU"/>
              </w:rPr>
              <w:t>Достаточный уровень</w:t>
            </w:r>
          </w:p>
        </w:tc>
        <w:tc>
          <w:tcPr>
            <w:tcW w:w="38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E3753" w:rsidRPr="00A132A6" w:rsidRDefault="009E3753"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b/>
                <w:bCs/>
                <w:color w:val="000000"/>
                <w:sz w:val="28"/>
                <w:szCs w:val="28"/>
                <w:lang w:eastAsia="ru-RU"/>
              </w:rPr>
              <w:t>Минимальный уровень</w:t>
            </w:r>
          </w:p>
        </w:tc>
      </w:tr>
      <w:tr w:rsidR="009E3753" w:rsidRPr="00A132A6" w:rsidTr="004934C7">
        <w:tc>
          <w:tcPr>
            <w:tcW w:w="5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3753" w:rsidRPr="00A132A6" w:rsidRDefault="009E3753" w:rsidP="00AB26CA">
            <w:pPr>
              <w:numPr>
                <w:ilvl w:val="0"/>
                <w:numId w:val="2"/>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музыкальную форму одночастную, двухчастную, трехчастную;</w:t>
            </w:r>
          </w:p>
          <w:p w:rsidR="009E3753" w:rsidRPr="00A132A6" w:rsidRDefault="009E3753" w:rsidP="00AB26CA">
            <w:pPr>
              <w:numPr>
                <w:ilvl w:val="0"/>
                <w:numId w:val="2"/>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музыкальные инструменты и их звучание виолончель, саксофон, балалайка</w:t>
            </w:r>
          </w:p>
          <w:p w:rsidR="009E3753" w:rsidRPr="00A132A6" w:rsidRDefault="009E3753" w:rsidP="00AB26CA">
            <w:pPr>
              <w:numPr>
                <w:ilvl w:val="0"/>
                <w:numId w:val="2"/>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xml:space="preserve">сохранять при пении округлое звучание </w:t>
            </w:r>
            <w:r w:rsidRPr="00A132A6">
              <w:rPr>
                <w:rFonts w:ascii="Times New Roman" w:eastAsia="Times New Roman" w:hAnsi="Times New Roman" w:cs="Times New Roman"/>
                <w:color w:val="000000"/>
                <w:sz w:val="28"/>
                <w:szCs w:val="28"/>
                <w:lang w:eastAsia="ru-RU"/>
              </w:rPr>
              <w:lastRenderedPageBreak/>
              <w:t>в верхнем регистре и мягкое звучание в нижнем регистре;</w:t>
            </w:r>
          </w:p>
          <w:p w:rsidR="009E3753" w:rsidRPr="00A132A6" w:rsidRDefault="009E3753" w:rsidP="00AB26CA">
            <w:pPr>
              <w:numPr>
                <w:ilvl w:val="0"/>
                <w:numId w:val="2"/>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распределять дыхание при исполнении напевных песен с различными динамическими оттенками;</w:t>
            </w:r>
          </w:p>
          <w:p w:rsidR="009E3753" w:rsidRPr="00A132A6" w:rsidRDefault="009E3753" w:rsidP="00AB26CA">
            <w:pPr>
              <w:numPr>
                <w:ilvl w:val="0"/>
                <w:numId w:val="2"/>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сохранять правильное формирование гласных при пении двух звуков на одном слоге;</w:t>
            </w:r>
          </w:p>
          <w:p w:rsidR="009E3753" w:rsidRPr="00A132A6" w:rsidRDefault="009E3753" w:rsidP="00AB26CA">
            <w:pPr>
              <w:numPr>
                <w:ilvl w:val="0"/>
                <w:numId w:val="2"/>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воспроизводить хорошо знакомую песню путем беззвучной артикуляции в сопровождении инструмента</w:t>
            </w:r>
          </w:p>
        </w:tc>
        <w:tc>
          <w:tcPr>
            <w:tcW w:w="38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3753" w:rsidRPr="00A132A6" w:rsidRDefault="009E3753" w:rsidP="00AB26CA">
            <w:pPr>
              <w:numPr>
                <w:ilvl w:val="0"/>
                <w:numId w:val="3"/>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lastRenderedPageBreak/>
              <w:t>подражать правильному формирование гласных при пении двух звуков на одном слоге;</w:t>
            </w:r>
          </w:p>
          <w:p w:rsidR="009E3753" w:rsidRPr="00A132A6" w:rsidRDefault="009E3753" w:rsidP="00AB26CA">
            <w:pPr>
              <w:numPr>
                <w:ilvl w:val="0"/>
                <w:numId w:val="3"/>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xml:space="preserve">различать и показывать </w:t>
            </w:r>
            <w:r w:rsidRPr="00A132A6">
              <w:rPr>
                <w:rFonts w:ascii="Times New Roman" w:eastAsia="Times New Roman" w:hAnsi="Times New Roman" w:cs="Times New Roman"/>
                <w:color w:val="000000"/>
                <w:sz w:val="28"/>
                <w:szCs w:val="28"/>
                <w:lang w:eastAsia="ru-RU"/>
              </w:rPr>
              <w:lastRenderedPageBreak/>
              <w:t xml:space="preserve">музыкальные инструменты и их звучание виолончель, саксофон, </w:t>
            </w:r>
            <w:r w:rsidR="00673CE5" w:rsidRPr="00A132A6">
              <w:rPr>
                <w:rFonts w:ascii="Times New Roman" w:eastAsia="Times New Roman" w:hAnsi="Times New Roman" w:cs="Times New Roman"/>
                <w:color w:val="000000"/>
                <w:sz w:val="28"/>
                <w:szCs w:val="28"/>
                <w:lang w:eastAsia="ru-RU"/>
              </w:rPr>
              <w:t>балалайка.</w:t>
            </w:r>
          </w:p>
          <w:p w:rsidR="009E3753" w:rsidRPr="00A132A6" w:rsidRDefault="009E3753" w:rsidP="00AB26CA">
            <w:pPr>
              <w:numPr>
                <w:ilvl w:val="0"/>
                <w:numId w:val="4"/>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воспроизводить хорошо знакомую песню путем беззвучной артикуляции в сопровождении инструмента</w:t>
            </w:r>
          </w:p>
        </w:tc>
      </w:tr>
    </w:tbl>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b/>
          <w:bCs/>
          <w:color w:val="000000"/>
          <w:sz w:val="28"/>
          <w:szCs w:val="28"/>
          <w:lang w:eastAsia="ru-RU"/>
        </w:rPr>
        <w:lastRenderedPageBreak/>
        <w:t>Планируемые личностные результаты:</w:t>
      </w:r>
    </w:p>
    <w:p w:rsidR="009E3753" w:rsidRPr="00A132A6" w:rsidRDefault="009E3753" w:rsidP="00AB26CA">
      <w:pPr>
        <w:numPr>
          <w:ilvl w:val="0"/>
          <w:numId w:val="5"/>
        </w:num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Чувство гордости за свою Родину, российский народ и историю России;</w:t>
      </w:r>
    </w:p>
    <w:p w:rsidR="009E3753" w:rsidRPr="00A132A6" w:rsidRDefault="009E3753" w:rsidP="00AB26CA">
      <w:pPr>
        <w:numPr>
          <w:ilvl w:val="0"/>
          <w:numId w:val="5"/>
        </w:num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Осознание роли своей страны в мировом развитии, уважительное отношение к семейным ценностям, бережное отношение к окружающему миру.</w:t>
      </w:r>
    </w:p>
    <w:p w:rsidR="009E3753" w:rsidRPr="00A132A6" w:rsidRDefault="009E3753" w:rsidP="00AB26CA">
      <w:pPr>
        <w:numPr>
          <w:ilvl w:val="0"/>
          <w:numId w:val="5"/>
        </w:num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Целостное восприятие окружающего мира.</w:t>
      </w:r>
    </w:p>
    <w:p w:rsidR="009E3753" w:rsidRPr="00A132A6" w:rsidRDefault="009E3753" w:rsidP="00AB26CA">
      <w:pPr>
        <w:numPr>
          <w:ilvl w:val="0"/>
          <w:numId w:val="5"/>
        </w:num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9E3753" w:rsidRPr="00A132A6" w:rsidRDefault="009E3753" w:rsidP="00AB26CA">
      <w:pPr>
        <w:numPr>
          <w:ilvl w:val="0"/>
          <w:numId w:val="5"/>
        </w:num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Рефлексивную самооценку, умение анализировать свои действия и управлять ими.</w:t>
      </w:r>
    </w:p>
    <w:p w:rsidR="009E3753" w:rsidRPr="00A132A6" w:rsidRDefault="009E3753" w:rsidP="00AB26CA">
      <w:pPr>
        <w:numPr>
          <w:ilvl w:val="0"/>
          <w:numId w:val="5"/>
        </w:num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Навыки сотрудничества со взрослыми и сверстниками.</w:t>
      </w:r>
    </w:p>
    <w:p w:rsidR="009E3753" w:rsidRPr="00A132A6" w:rsidRDefault="009E3753" w:rsidP="00AB26CA">
      <w:pPr>
        <w:numPr>
          <w:ilvl w:val="0"/>
          <w:numId w:val="5"/>
        </w:numPr>
        <w:shd w:val="clear" w:color="auto" w:fill="FFFFFF"/>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Установку на здоровый образ жизни, наличие мотивации к творческому труду, к работе на результат.</w:t>
      </w:r>
    </w:p>
    <w:p w:rsidR="009E3753" w:rsidRPr="00A132A6" w:rsidRDefault="009E3753" w:rsidP="00AB26C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b/>
          <w:bCs/>
          <w:color w:val="000000"/>
          <w:sz w:val="28"/>
          <w:szCs w:val="28"/>
          <w:lang w:eastAsia="ru-RU"/>
        </w:rPr>
        <w:t>Формирование базовых учебных действий обучающихся</w:t>
      </w:r>
    </w:p>
    <w:tbl>
      <w:tblPr>
        <w:tblW w:w="947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533"/>
        <w:gridCol w:w="7938"/>
      </w:tblGrid>
      <w:tr w:rsidR="009E3753" w:rsidRPr="00A132A6" w:rsidTr="00AB26CA">
        <w:trPr>
          <w:trHeight w:val="315"/>
        </w:trPr>
        <w:tc>
          <w:tcPr>
            <w:tcW w:w="15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3753" w:rsidRPr="004934C7" w:rsidRDefault="009E3753" w:rsidP="00AB26CA">
            <w:pPr>
              <w:spacing w:after="0" w:line="343" w:lineRule="atLeast"/>
              <w:jc w:val="center"/>
              <w:rPr>
                <w:rFonts w:ascii="Times New Roman" w:eastAsia="Times New Roman" w:hAnsi="Times New Roman" w:cs="Times New Roman"/>
                <w:b/>
                <w:color w:val="000000"/>
                <w:sz w:val="28"/>
                <w:szCs w:val="28"/>
                <w:lang w:eastAsia="ru-RU"/>
              </w:rPr>
            </w:pPr>
            <w:r w:rsidRPr="004934C7">
              <w:rPr>
                <w:rFonts w:ascii="Times New Roman" w:eastAsia="Times New Roman" w:hAnsi="Times New Roman" w:cs="Times New Roman"/>
                <w:b/>
                <w:iCs/>
                <w:color w:val="000000"/>
                <w:sz w:val="28"/>
                <w:szCs w:val="28"/>
                <w:lang w:eastAsia="ru-RU"/>
              </w:rPr>
              <w:t>Группа БУД</w:t>
            </w:r>
          </w:p>
          <w:p w:rsidR="009E3753" w:rsidRPr="004934C7" w:rsidRDefault="009E3753" w:rsidP="00AB26CA">
            <w:pPr>
              <w:spacing w:after="0" w:line="343" w:lineRule="atLeast"/>
              <w:jc w:val="center"/>
              <w:rPr>
                <w:rFonts w:ascii="Times New Roman" w:eastAsia="Times New Roman" w:hAnsi="Times New Roman" w:cs="Times New Roman"/>
                <w:b/>
                <w:color w:val="000000"/>
                <w:sz w:val="28"/>
                <w:szCs w:val="28"/>
                <w:lang w:eastAsia="ru-RU"/>
              </w:rPr>
            </w:pPr>
            <w:r w:rsidRPr="004934C7">
              <w:rPr>
                <w:rFonts w:ascii="Times New Roman" w:eastAsia="Times New Roman" w:hAnsi="Times New Roman" w:cs="Times New Roman"/>
                <w:b/>
                <w:iCs/>
                <w:color w:val="000000"/>
                <w:sz w:val="28"/>
                <w:szCs w:val="28"/>
                <w:lang w:eastAsia="ru-RU"/>
              </w:rPr>
              <w:t>действий</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3753" w:rsidRPr="004934C7" w:rsidRDefault="009E3753" w:rsidP="00AB26CA">
            <w:pPr>
              <w:spacing w:after="0" w:line="343" w:lineRule="atLeast"/>
              <w:jc w:val="center"/>
              <w:rPr>
                <w:rFonts w:ascii="Times New Roman" w:eastAsia="Times New Roman" w:hAnsi="Times New Roman" w:cs="Times New Roman"/>
                <w:b/>
                <w:color w:val="000000"/>
                <w:sz w:val="28"/>
                <w:szCs w:val="28"/>
                <w:lang w:eastAsia="ru-RU"/>
              </w:rPr>
            </w:pPr>
            <w:r w:rsidRPr="004934C7">
              <w:rPr>
                <w:rFonts w:ascii="Times New Roman" w:eastAsia="Times New Roman" w:hAnsi="Times New Roman" w:cs="Times New Roman"/>
                <w:b/>
                <w:iCs/>
                <w:color w:val="000000"/>
                <w:sz w:val="28"/>
                <w:szCs w:val="28"/>
                <w:lang w:eastAsia="ru-RU"/>
              </w:rPr>
              <w:t>Перечень учебных действия</w:t>
            </w:r>
          </w:p>
        </w:tc>
      </w:tr>
      <w:tr w:rsidR="009E3753" w:rsidRPr="00A132A6" w:rsidTr="00AB26CA">
        <w:trPr>
          <w:trHeight w:val="990"/>
        </w:trPr>
        <w:tc>
          <w:tcPr>
            <w:tcW w:w="15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3753" w:rsidRPr="00A132A6" w:rsidRDefault="009E3753"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Личностные</w:t>
            </w:r>
          </w:p>
          <w:p w:rsidR="009E3753" w:rsidRPr="00A132A6" w:rsidRDefault="009E3753"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учебные действия</w:t>
            </w:r>
          </w:p>
          <w:p w:rsidR="009E3753" w:rsidRPr="00A132A6" w:rsidRDefault="009E3753" w:rsidP="00AB26CA">
            <w:pPr>
              <w:spacing w:after="0" w:line="343" w:lineRule="atLeast"/>
              <w:jc w:val="both"/>
              <w:rPr>
                <w:rFonts w:ascii="Times New Roman" w:eastAsia="Times New Roman" w:hAnsi="Times New Roman" w:cs="Times New Roman"/>
                <w:color w:val="000000"/>
                <w:sz w:val="28"/>
                <w:szCs w:val="28"/>
                <w:lang w:eastAsia="ru-RU"/>
              </w:rPr>
            </w:pP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3753" w:rsidRPr="00A132A6" w:rsidRDefault="009E3753" w:rsidP="00AB26CA">
            <w:pPr>
              <w:numPr>
                <w:ilvl w:val="0"/>
                <w:numId w:val="6"/>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положительное отношение к окружающей действительности,</w:t>
            </w:r>
          </w:p>
          <w:p w:rsidR="009E3753" w:rsidRPr="00A132A6" w:rsidRDefault="009E3753" w:rsidP="00AB26CA">
            <w:pPr>
              <w:numPr>
                <w:ilvl w:val="0"/>
                <w:numId w:val="6"/>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готовность к организации взаимодействия с ней и эстетическому ее восприятию</w:t>
            </w:r>
          </w:p>
        </w:tc>
      </w:tr>
      <w:tr w:rsidR="009E3753" w:rsidRPr="00A132A6" w:rsidTr="00AB26CA">
        <w:trPr>
          <w:trHeight w:val="2400"/>
        </w:trPr>
        <w:tc>
          <w:tcPr>
            <w:tcW w:w="15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3753" w:rsidRPr="00A132A6" w:rsidRDefault="009E3753"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Коммуникативные учебные</w:t>
            </w:r>
          </w:p>
          <w:p w:rsidR="009E3753" w:rsidRPr="00A132A6" w:rsidRDefault="009E3753"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действия</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3753" w:rsidRPr="00A132A6" w:rsidRDefault="009E3753" w:rsidP="00AB26CA">
            <w:pPr>
              <w:numPr>
                <w:ilvl w:val="0"/>
                <w:numId w:val="7"/>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использовать принятые ритуалы социального взаимодействия с одноклассниками и учителем</w:t>
            </w:r>
          </w:p>
          <w:p w:rsidR="009E3753" w:rsidRPr="00A132A6" w:rsidRDefault="009E3753" w:rsidP="00AB26CA">
            <w:pPr>
              <w:numPr>
                <w:ilvl w:val="0"/>
                <w:numId w:val="7"/>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обращаться за помощью и принимать помощь слушать и понимать инструкцию к учебному заданию в разных видах деятельности и быту</w:t>
            </w:r>
          </w:p>
          <w:p w:rsidR="009E3753" w:rsidRPr="00A132A6" w:rsidRDefault="009E3753" w:rsidP="00AB26CA">
            <w:pPr>
              <w:numPr>
                <w:ilvl w:val="0"/>
                <w:numId w:val="7"/>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сотрудничать со взрослыми и сверстниками в разных социальных ситуациях</w:t>
            </w:r>
          </w:p>
          <w:p w:rsidR="009E3753" w:rsidRPr="00A132A6" w:rsidRDefault="009E3753" w:rsidP="00AB26CA">
            <w:pPr>
              <w:numPr>
                <w:ilvl w:val="0"/>
                <w:numId w:val="7"/>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доброжелательно относиться, сопереживать, конструктивно взаимодействовать с людьми</w:t>
            </w:r>
          </w:p>
        </w:tc>
      </w:tr>
      <w:tr w:rsidR="009E3753" w:rsidRPr="00A132A6" w:rsidTr="00AB26CA">
        <w:trPr>
          <w:trHeight w:val="405"/>
        </w:trPr>
        <w:tc>
          <w:tcPr>
            <w:tcW w:w="15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3753" w:rsidRPr="00A132A6" w:rsidRDefault="009E3753"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Регулятивные</w:t>
            </w:r>
          </w:p>
          <w:p w:rsidR="009E3753" w:rsidRPr="00A132A6" w:rsidRDefault="009E3753"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lastRenderedPageBreak/>
              <w:t>учебные</w:t>
            </w:r>
          </w:p>
          <w:p w:rsidR="009E3753" w:rsidRPr="00A132A6" w:rsidRDefault="009E3753"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действия</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3753" w:rsidRPr="00A132A6" w:rsidRDefault="009E3753" w:rsidP="00AB26CA">
            <w:pPr>
              <w:numPr>
                <w:ilvl w:val="0"/>
                <w:numId w:val="8"/>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lastRenderedPageBreak/>
              <w:t>входить и выходить из учебного помещения со звонком</w:t>
            </w:r>
          </w:p>
          <w:p w:rsidR="009E3753" w:rsidRPr="00A132A6" w:rsidRDefault="009E3753" w:rsidP="00AB26CA">
            <w:pPr>
              <w:numPr>
                <w:ilvl w:val="0"/>
                <w:numId w:val="8"/>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xml:space="preserve">ориентироваться в пространстве класса (зала, учебного </w:t>
            </w:r>
            <w:r w:rsidRPr="00A132A6">
              <w:rPr>
                <w:rFonts w:ascii="Times New Roman" w:eastAsia="Times New Roman" w:hAnsi="Times New Roman" w:cs="Times New Roman"/>
                <w:color w:val="000000"/>
                <w:sz w:val="28"/>
                <w:szCs w:val="28"/>
                <w:lang w:eastAsia="ru-RU"/>
              </w:rPr>
              <w:lastRenderedPageBreak/>
              <w:t>помещения)</w:t>
            </w:r>
          </w:p>
          <w:p w:rsidR="009E3753" w:rsidRPr="00A132A6" w:rsidRDefault="009E3753" w:rsidP="00AB26CA">
            <w:pPr>
              <w:numPr>
                <w:ilvl w:val="0"/>
                <w:numId w:val="8"/>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пользоваться учебной мебелью</w:t>
            </w:r>
          </w:p>
          <w:p w:rsidR="009E3753" w:rsidRPr="00A132A6" w:rsidRDefault="009E3753" w:rsidP="00AB26CA">
            <w:pPr>
              <w:numPr>
                <w:ilvl w:val="0"/>
                <w:numId w:val="8"/>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адекватно использовать ритуалы школьного поведения (поднимать руку, вставать и выходить из-за парты и т. д.)</w:t>
            </w:r>
          </w:p>
          <w:p w:rsidR="009E3753" w:rsidRPr="00A132A6" w:rsidRDefault="009E3753" w:rsidP="00AB26CA">
            <w:pPr>
              <w:numPr>
                <w:ilvl w:val="0"/>
                <w:numId w:val="8"/>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работать с учебными принадлежностями (инструментами, спортивным инвентарем) и организовывать рабочее место</w:t>
            </w:r>
          </w:p>
          <w:p w:rsidR="009E3753" w:rsidRPr="00A132A6" w:rsidRDefault="009E3753" w:rsidP="00AB26CA">
            <w:pPr>
              <w:numPr>
                <w:ilvl w:val="0"/>
                <w:numId w:val="8"/>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принимать цели и произвольно включаться в деятельность, следовать предложенному плану и работать в общем темпе</w:t>
            </w:r>
          </w:p>
          <w:p w:rsidR="009E3753" w:rsidRPr="00A132A6" w:rsidRDefault="009E3753" w:rsidP="00AB26CA">
            <w:pPr>
              <w:numPr>
                <w:ilvl w:val="0"/>
                <w:numId w:val="9"/>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активно участвовать в деятельности, контролировать</w:t>
            </w:r>
          </w:p>
          <w:p w:rsidR="009E3753" w:rsidRPr="00A132A6" w:rsidRDefault="009E3753"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r>
      <w:tr w:rsidR="009E3753" w:rsidRPr="00A132A6" w:rsidTr="00AB26CA">
        <w:trPr>
          <w:trHeight w:val="2535"/>
        </w:trPr>
        <w:tc>
          <w:tcPr>
            <w:tcW w:w="15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E3753" w:rsidRPr="00A132A6" w:rsidRDefault="009E3753"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lastRenderedPageBreak/>
              <w:t>Познавательные учебные</w:t>
            </w:r>
          </w:p>
          <w:p w:rsidR="009E3753" w:rsidRPr="00A132A6" w:rsidRDefault="009E3753"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действия</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E3753" w:rsidRPr="00A132A6" w:rsidRDefault="009E3753" w:rsidP="00AB26CA">
            <w:pPr>
              <w:numPr>
                <w:ilvl w:val="0"/>
                <w:numId w:val="10"/>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выделять существенные, общие и отличительные свойства предметов</w:t>
            </w:r>
          </w:p>
          <w:p w:rsidR="009E3753" w:rsidRPr="00A132A6" w:rsidRDefault="009E3753" w:rsidP="00AB26CA">
            <w:pPr>
              <w:numPr>
                <w:ilvl w:val="0"/>
                <w:numId w:val="10"/>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делать простейшие обобщения, сравнивать, классифицировать на наглядном материале</w:t>
            </w:r>
          </w:p>
          <w:p w:rsidR="009E3753" w:rsidRPr="00A132A6" w:rsidRDefault="009E3753" w:rsidP="00AB26CA">
            <w:pPr>
              <w:numPr>
                <w:ilvl w:val="0"/>
                <w:numId w:val="10"/>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пользоваться знаками, символами, предметами-заместителями</w:t>
            </w:r>
          </w:p>
          <w:p w:rsidR="009E3753" w:rsidRPr="00A132A6" w:rsidRDefault="009E3753" w:rsidP="00AB26CA">
            <w:pPr>
              <w:numPr>
                <w:ilvl w:val="0"/>
                <w:numId w:val="10"/>
              </w:num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r>
    </w:tbl>
    <w:p w:rsidR="009E3753" w:rsidRPr="00A132A6" w:rsidRDefault="009E3753" w:rsidP="00AB26C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E3753" w:rsidRDefault="004F2F9C" w:rsidP="00AB26CA">
      <w:pPr>
        <w:pStyle w:val="1"/>
        <w:tabs>
          <w:tab w:val="left" w:pos="709"/>
          <w:tab w:val="left" w:pos="1134"/>
        </w:tabs>
        <w:ind w:left="720"/>
        <w:jc w:val="center"/>
        <w:rPr>
          <w:rFonts w:ascii="Times New Roman" w:hAnsi="Times New Roman"/>
          <w:b/>
          <w:sz w:val="28"/>
          <w:szCs w:val="28"/>
        </w:rPr>
      </w:pPr>
      <w:r>
        <w:rPr>
          <w:rFonts w:ascii="Times New Roman" w:hAnsi="Times New Roman"/>
          <w:b/>
          <w:sz w:val="28"/>
          <w:szCs w:val="28"/>
        </w:rPr>
        <w:t>3.</w:t>
      </w:r>
      <w:r w:rsidRPr="002000B6">
        <w:rPr>
          <w:rFonts w:ascii="Times New Roman" w:hAnsi="Times New Roman"/>
          <w:b/>
          <w:sz w:val="28"/>
          <w:szCs w:val="28"/>
        </w:rPr>
        <w:t>Содержание учебного предмета.</w:t>
      </w:r>
    </w:p>
    <w:p w:rsidR="001B595D" w:rsidRDefault="001B595D" w:rsidP="00AB26CA">
      <w:pPr>
        <w:pStyle w:val="1"/>
        <w:tabs>
          <w:tab w:val="left" w:pos="709"/>
          <w:tab w:val="left" w:pos="1134"/>
        </w:tabs>
        <w:ind w:left="720"/>
        <w:jc w:val="both"/>
        <w:rPr>
          <w:rFonts w:ascii="Times New Roman" w:hAnsi="Times New Roman"/>
          <w:b/>
          <w:sz w:val="28"/>
          <w:szCs w:val="28"/>
        </w:rPr>
      </w:pPr>
    </w:p>
    <w:tbl>
      <w:tblPr>
        <w:tblW w:w="9471" w:type="dxa"/>
        <w:shd w:val="clear" w:color="auto" w:fill="FFFFFF"/>
        <w:tblCellMar>
          <w:top w:w="105" w:type="dxa"/>
          <w:left w:w="105" w:type="dxa"/>
          <w:bottom w:w="105" w:type="dxa"/>
          <w:right w:w="105" w:type="dxa"/>
        </w:tblCellMar>
        <w:tblLook w:val="04A0" w:firstRow="1" w:lastRow="0" w:firstColumn="1" w:lastColumn="0" w:noHBand="0" w:noVBand="1"/>
      </w:tblPr>
      <w:tblGrid>
        <w:gridCol w:w="682"/>
        <w:gridCol w:w="7797"/>
        <w:gridCol w:w="992"/>
      </w:tblGrid>
      <w:tr w:rsidR="004934C7"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934C7" w:rsidRPr="004934C7" w:rsidRDefault="004934C7" w:rsidP="00AB26CA">
            <w:pPr>
              <w:spacing w:after="0" w:line="240" w:lineRule="auto"/>
              <w:jc w:val="center"/>
              <w:rPr>
                <w:rFonts w:ascii="Times New Roman" w:hAnsi="Times New Roman" w:cs="Times New Roman"/>
                <w:b/>
                <w:sz w:val="28"/>
                <w:szCs w:val="28"/>
              </w:rPr>
            </w:pPr>
            <w:r w:rsidRPr="004934C7">
              <w:rPr>
                <w:rFonts w:ascii="Times New Roman" w:hAnsi="Times New Roman" w:cs="Times New Roman"/>
                <w:b/>
                <w:sz w:val="28"/>
                <w:szCs w:val="28"/>
              </w:rPr>
              <w:t>№ п/п</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934C7" w:rsidRPr="008B2EA4" w:rsidRDefault="001B595D" w:rsidP="00AB26CA">
            <w:pPr>
              <w:spacing w:after="0" w:line="240" w:lineRule="auto"/>
              <w:jc w:val="center"/>
              <w:rPr>
                <w:rFonts w:ascii="Times New Roman" w:hAnsi="Times New Roman" w:cs="Times New Roman"/>
                <w:b/>
                <w:sz w:val="28"/>
                <w:szCs w:val="28"/>
              </w:rPr>
            </w:pPr>
            <w:r w:rsidRPr="008B2EA4">
              <w:rPr>
                <w:rFonts w:ascii="Times New Roman" w:hAnsi="Times New Roman" w:cs="Times New Roman"/>
                <w:b/>
                <w:sz w:val="28"/>
                <w:szCs w:val="28"/>
              </w:rPr>
              <w:t>Содержание раздела и подразделов</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4934C7" w:rsidRPr="008B2EA4" w:rsidRDefault="001B595D" w:rsidP="00AB26CA">
            <w:pPr>
              <w:spacing w:after="0" w:line="240" w:lineRule="auto"/>
              <w:jc w:val="center"/>
              <w:rPr>
                <w:rFonts w:ascii="Times New Roman" w:hAnsi="Times New Roman" w:cs="Times New Roman"/>
                <w:b/>
                <w:sz w:val="28"/>
                <w:szCs w:val="28"/>
              </w:rPr>
            </w:pPr>
            <w:r w:rsidRPr="008B2EA4">
              <w:rPr>
                <w:rFonts w:ascii="Times New Roman" w:hAnsi="Times New Roman" w:cs="Times New Roman"/>
                <w:b/>
                <w:sz w:val="28"/>
                <w:szCs w:val="28"/>
              </w:rPr>
              <w:t>Кол-во часов</w:t>
            </w:r>
          </w:p>
        </w:tc>
      </w:tr>
      <w:tr w:rsidR="004934C7"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934C7" w:rsidRPr="00A132A6" w:rsidRDefault="004934C7" w:rsidP="00AB26CA">
            <w:pPr>
              <w:spacing w:beforeAutospacing="1" w:after="0" w:afterAutospacing="1" w:line="343" w:lineRule="atLeast"/>
              <w:jc w:val="both"/>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1.</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934C7" w:rsidRDefault="004934C7" w:rsidP="00AB26CA">
            <w:pPr>
              <w:spacing w:after="0" w:line="343" w:lineRule="atLeast"/>
              <w:jc w:val="both"/>
              <w:rPr>
                <w:rFonts w:ascii="Times New Roman" w:eastAsia="Times New Roman" w:hAnsi="Times New Roman" w:cs="Times New Roman"/>
                <w:b/>
                <w:color w:val="000000"/>
                <w:sz w:val="28"/>
                <w:szCs w:val="28"/>
                <w:lang w:eastAsia="ru-RU"/>
              </w:rPr>
            </w:pPr>
            <w:r w:rsidRPr="004F2F9C">
              <w:rPr>
                <w:rFonts w:ascii="Times New Roman" w:eastAsia="Times New Roman" w:hAnsi="Times New Roman" w:cs="Times New Roman"/>
                <w:b/>
                <w:color w:val="000000"/>
                <w:sz w:val="28"/>
                <w:szCs w:val="28"/>
                <w:lang w:eastAsia="ru-RU"/>
              </w:rPr>
              <w:t>Пение</w:t>
            </w:r>
          </w:p>
          <w:p w:rsidR="004934C7" w:rsidRPr="00E64E09" w:rsidRDefault="004934C7" w:rsidP="00AB26CA">
            <w:pPr>
              <w:spacing w:after="0" w:line="343" w:lineRule="atLeast"/>
              <w:jc w:val="both"/>
              <w:rPr>
                <w:rFonts w:ascii="Times New Roman" w:eastAsia="Times New Roman" w:hAnsi="Times New Roman" w:cs="Times New Roman"/>
                <w:b/>
                <w:color w:val="000000"/>
                <w:sz w:val="28"/>
                <w:szCs w:val="28"/>
                <w:lang w:eastAsia="ru-RU"/>
              </w:rPr>
            </w:pPr>
            <w:r w:rsidRPr="00A132A6">
              <w:rPr>
                <w:rFonts w:ascii="Times New Roman" w:eastAsia="Times New Roman" w:hAnsi="Times New Roman" w:cs="Times New Roman"/>
                <w:color w:val="000000"/>
                <w:sz w:val="28"/>
                <w:szCs w:val="28"/>
                <w:lang w:eastAsia="ru-RU"/>
              </w:rPr>
              <w:t>Разучивание песни. Исполнение без сопровождения простых, хорошо знакомых песен; различение мелодии;</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исполнение выученных песен ритмично и выразительно, сохраняя строй и ансамбль.</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b/>
                <w:bCs/>
                <w:color w:val="000000"/>
                <w:sz w:val="28"/>
                <w:szCs w:val="28"/>
                <w:lang w:eastAsia="ru-RU"/>
              </w:rPr>
              <w:t>Музыкальные произведения для пения</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Веселые путешественники. Из одноименного кинофиль</w:t>
            </w:r>
            <w:r w:rsidRPr="00A132A6">
              <w:rPr>
                <w:rFonts w:ascii="Times New Roman" w:eastAsia="Times New Roman" w:hAnsi="Times New Roman" w:cs="Times New Roman"/>
                <w:color w:val="000000"/>
                <w:sz w:val="28"/>
                <w:szCs w:val="28"/>
                <w:lang w:eastAsia="ru-RU"/>
              </w:rPr>
              <w:softHyphen/>
              <w:t>ма. Музыка М. Старокадомского, слова С. Михалкова.</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Песенка Крокодила Гены. Из мультфильма «Чебурашка». Музыка В. Шаинского, слова А. Тимофеевского.</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Первоклашка. Из кинофильма «Утро без отметок». Музы</w:t>
            </w:r>
            <w:r w:rsidRPr="00A132A6">
              <w:rPr>
                <w:rFonts w:ascii="Times New Roman" w:eastAsia="Times New Roman" w:hAnsi="Times New Roman" w:cs="Times New Roman"/>
                <w:color w:val="000000"/>
                <w:sz w:val="28"/>
                <w:szCs w:val="28"/>
                <w:lang w:eastAsia="ru-RU"/>
              </w:rPr>
              <w:softHyphen/>
              <w:t>ка В. Шаинского, слова Ю. Энтина.</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Дружба школьных лет. Музыка М. Парцхаладзе, слова М. Пляцковского.</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xml:space="preserve">- Снежная песенка. Музыка Д. Львова-Компанейца, слова С. </w:t>
            </w:r>
            <w:r w:rsidRPr="00A132A6">
              <w:rPr>
                <w:rFonts w:ascii="Times New Roman" w:eastAsia="Times New Roman" w:hAnsi="Times New Roman" w:cs="Times New Roman"/>
                <w:color w:val="000000"/>
                <w:sz w:val="28"/>
                <w:szCs w:val="28"/>
                <w:lang w:eastAsia="ru-RU"/>
              </w:rPr>
              <w:lastRenderedPageBreak/>
              <w:t>Богомазова.</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Почему медведь зимой спит? Музыка Л. Книппера, слова А. Коваленкова.</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Новогодний хоровод. Музыка А. Филиппенко, слова Г. Бойко.</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Стой, кто идет? Музыка В. Соловьева-Седого, слова С. Погореловского.</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Праздничный вальс. Музыка А. Филиппенко, слова Т. Волгиной.</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Песня Чебурашки. Музыка В. Шаинского, слова Э. Ус</w:t>
            </w:r>
            <w:r w:rsidRPr="00A132A6">
              <w:rPr>
                <w:rFonts w:ascii="Times New Roman" w:eastAsia="Times New Roman" w:hAnsi="Times New Roman" w:cs="Times New Roman"/>
                <w:color w:val="000000"/>
                <w:sz w:val="28"/>
                <w:szCs w:val="28"/>
                <w:lang w:eastAsia="ru-RU"/>
              </w:rPr>
              <w:softHyphen/>
              <w:t>пенского.</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Бескозырка белая. Музыка В. Шаинского, слова 3. Алек</w:t>
            </w:r>
            <w:r w:rsidRPr="00A132A6">
              <w:rPr>
                <w:rFonts w:ascii="Times New Roman" w:eastAsia="Times New Roman" w:hAnsi="Times New Roman" w:cs="Times New Roman"/>
                <w:color w:val="000000"/>
                <w:sz w:val="28"/>
                <w:szCs w:val="28"/>
                <w:lang w:eastAsia="ru-RU"/>
              </w:rPr>
              <w:softHyphen/>
              <w:t>сандровой.</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Пойте вместе с нами. Музыка и слова А. Пряжникова.</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Белые кораблики. Музыка В. Шаинского, слова Л. Яхнина.</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Чунга-Чанга. Из мультфильма «Катерок». Музыка В. Ша</w:t>
            </w:r>
            <w:r w:rsidRPr="00A132A6">
              <w:rPr>
                <w:rFonts w:ascii="Times New Roman" w:eastAsia="Times New Roman" w:hAnsi="Times New Roman" w:cs="Times New Roman"/>
                <w:color w:val="000000"/>
                <w:sz w:val="28"/>
                <w:szCs w:val="28"/>
                <w:lang w:eastAsia="ru-RU"/>
              </w:rPr>
              <w:softHyphen/>
              <w:t>инского, слова Ю. Энтина.</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Голубой вагон. Из мультфильма «Старуха Шапокляк». Музыка В. Шаинского, слова Э. Успенского.</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Кашалотик. Музыка Р. Паулса, слова И. Резника.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934C7" w:rsidRPr="00A132A6" w:rsidRDefault="004934C7"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lastRenderedPageBreak/>
              <w:t>16</w:t>
            </w:r>
          </w:p>
        </w:tc>
      </w:tr>
      <w:tr w:rsidR="004934C7"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934C7" w:rsidRPr="00A132A6" w:rsidRDefault="004934C7" w:rsidP="00AB26CA">
            <w:pPr>
              <w:spacing w:beforeAutospacing="1" w:after="0" w:afterAutospacing="1" w:line="343" w:lineRule="atLeast"/>
              <w:jc w:val="both"/>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2.</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934C7" w:rsidRPr="00E64E09" w:rsidRDefault="004934C7" w:rsidP="00AB26CA">
            <w:pPr>
              <w:spacing w:after="0" w:line="343" w:lineRule="atLeast"/>
              <w:jc w:val="both"/>
              <w:rPr>
                <w:rFonts w:ascii="Times New Roman" w:eastAsia="Times New Roman" w:hAnsi="Times New Roman" w:cs="Times New Roman"/>
                <w:b/>
                <w:color w:val="000000"/>
                <w:sz w:val="28"/>
                <w:szCs w:val="28"/>
                <w:lang w:eastAsia="ru-RU"/>
              </w:rPr>
            </w:pPr>
            <w:r w:rsidRPr="00E64E09">
              <w:rPr>
                <w:rFonts w:ascii="Times New Roman" w:eastAsia="Times New Roman" w:hAnsi="Times New Roman" w:cs="Times New Roman"/>
                <w:b/>
                <w:color w:val="000000"/>
                <w:sz w:val="28"/>
                <w:szCs w:val="28"/>
                <w:lang w:eastAsia="ru-RU"/>
              </w:rPr>
              <w:t>Элементы музыкальной грамоты </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Знакомство с нотным станом, нотами, основными музыкальными понятиями. Различение музыкальных коллективов (оркестр, ансамбль), определять высоту и длительность звуков, музыкальные инструменты и их звучание (орган, арфа, флейта)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934C7" w:rsidRPr="00A132A6" w:rsidRDefault="004934C7"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2</w:t>
            </w:r>
          </w:p>
        </w:tc>
      </w:tr>
      <w:tr w:rsidR="004934C7" w:rsidRPr="00A132A6" w:rsidTr="00AB26CA">
        <w:trPr>
          <w:trHeight w:val="844"/>
        </w:trPr>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934C7" w:rsidRPr="00A132A6" w:rsidRDefault="004934C7" w:rsidP="00AB26CA">
            <w:pPr>
              <w:spacing w:beforeAutospacing="1" w:after="0" w:afterAutospacing="1" w:line="343" w:lineRule="atLeast"/>
              <w:jc w:val="both"/>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3.</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934C7" w:rsidRPr="00E64E09" w:rsidRDefault="004934C7" w:rsidP="00AB26CA">
            <w:pPr>
              <w:spacing w:after="0" w:line="343" w:lineRule="atLeast"/>
              <w:jc w:val="both"/>
              <w:rPr>
                <w:rFonts w:ascii="Times New Roman" w:eastAsia="Times New Roman" w:hAnsi="Times New Roman" w:cs="Times New Roman"/>
                <w:b/>
                <w:color w:val="000000"/>
                <w:sz w:val="28"/>
                <w:szCs w:val="28"/>
                <w:lang w:eastAsia="ru-RU"/>
              </w:rPr>
            </w:pPr>
            <w:r w:rsidRPr="00E64E09">
              <w:rPr>
                <w:rFonts w:ascii="Times New Roman" w:eastAsia="Times New Roman" w:hAnsi="Times New Roman" w:cs="Times New Roman"/>
                <w:b/>
                <w:color w:val="000000"/>
                <w:sz w:val="28"/>
                <w:szCs w:val="28"/>
                <w:lang w:eastAsia="ru-RU"/>
              </w:rPr>
              <w:t>Слушание музыки</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Слушание музыки, определение темпа и ритма музыки.</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b/>
                <w:bCs/>
                <w:color w:val="000000"/>
                <w:sz w:val="28"/>
                <w:szCs w:val="28"/>
                <w:lang w:eastAsia="ru-RU"/>
              </w:rPr>
              <w:t>Музыкальные произведения для прослушивания</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Ф. Шуберт. Аве Мария.</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Дж. Бизе. Ария Тореадора. Из оперы «Кармен».</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Дж. Верди. Триумфальный марш. Из оперы «Аида».</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В. Моцарт. Аллегро. Из «Маленькой ночной серенады», к. 525.</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М. Теодоракис. Сиртаки.</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П. Чайковский. Вальс цветов. Из балета «Щелкунчик». Е. Крылатое. Крылатые качели. Из телефильма «Приклю</w:t>
            </w:r>
            <w:r w:rsidRPr="00A132A6">
              <w:rPr>
                <w:rFonts w:ascii="Times New Roman" w:eastAsia="Times New Roman" w:hAnsi="Times New Roman" w:cs="Times New Roman"/>
                <w:color w:val="000000"/>
                <w:sz w:val="28"/>
                <w:szCs w:val="28"/>
                <w:lang w:eastAsia="ru-RU"/>
              </w:rPr>
              <w:softHyphen/>
              <w:t>чения Электроника».</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Ф. Шуберт. Музыкальный момент. Соч. 94, № 3.</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Чему учат в школе. Музыка В. Шаинского, слова М. Пляцковского.</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Наш край. Музыка Д. Кабалевского, слова А. Пришельца.</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Мир похож на цветной луг. Из мультфильма «Однажды нутром». Музыка В. Шаинского, слова М. Пляцковского.</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Прекрасное далеко. Из телефильма «Гостья из будущего</w:t>
            </w:r>
            <w:proofErr w:type="gramStart"/>
            <w:r w:rsidRPr="00A132A6">
              <w:rPr>
                <w:rFonts w:ascii="Times New Roman" w:eastAsia="Times New Roman" w:hAnsi="Times New Roman" w:cs="Times New Roman"/>
                <w:color w:val="000000"/>
                <w:sz w:val="28"/>
                <w:szCs w:val="28"/>
                <w:lang w:eastAsia="ru-RU"/>
              </w:rPr>
              <w:t>».</w:t>
            </w:r>
            <w:r w:rsidRPr="00A132A6">
              <w:rPr>
                <w:rFonts w:ascii="Times New Roman" w:eastAsia="Times New Roman" w:hAnsi="Times New Roman" w:cs="Times New Roman"/>
                <w:b/>
                <w:bCs/>
                <w:color w:val="000000"/>
                <w:sz w:val="28"/>
                <w:szCs w:val="28"/>
                <w:lang w:eastAsia="ru-RU"/>
              </w:rPr>
              <w:t>Музыка</w:t>
            </w:r>
            <w:proofErr w:type="gramEnd"/>
            <w:r w:rsidRPr="00A132A6">
              <w:rPr>
                <w:rFonts w:ascii="Times New Roman" w:eastAsia="Times New Roman" w:hAnsi="Times New Roman" w:cs="Times New Roman"/>
                <w:b/>
                <w:bCs/>
                <w:color w:val="000000"/>
                <w:sz w:val="28"/>
                <w:szCs w:val="28"/>
                <w:lang w:eastAsia="ru-RU"/>
              </w:rPr>
              <w:t> </w:t>
            </w:r>
            <w:r w:rsidRPr="00A132A6">
              <w:rPr>
                <w:rFonts w:ascii="Times New Roman" w:eastAsia="Times New Roman" w:hAnsi="Times New Roman" w:cs="Times New Roman"/>
                <w:color w:val="000000"/>
                <w:sz w:val="28"/>
                <w:szCs w:val="28"/>
                <w:lang w:eastAsia="ru-RU"/>
              </w:rPr>
              <w:t>Е. Крылатова, слова Ю. Энтина.</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xml:space="preserve">- </w:t>
            </w:r>
            <w:proofErr w:type="gramStart"/>
            <w:r w:rsidRPr="00A132A6">
              <w:rPr>
                <w:rFonts w:ascii="Times New Roman" w:eastAsia="Times New Roman" w:hAnsi="Times New Roman" w:cs="Times New Roman"/>
                <w:color w:val="000000"/>
                <w:sz w:val="28"/>
                <w:szCs w:val="28"/>
                <w:lang w:eastAsia="ru-RU"/>
              </w:rPr>
              <w:t>Бу-ра</w:t>
            </w:r>
            <w:proofErr w:type="gramEnd"/>
            <w:r w:rsidRPr="00A132A6">
              <w:rPr>
                <w:rFonts w:ascii="Times New Roman" w:eastAsia="Times New Roman" w:hAnsi="Times New Roman" w:cs="Times New Roman"/>
                <w:color w:val="000000"/>
                <w:sz w:val="28"/>
                <w:szCs w:val="28"/>
                <w:lang w:eastAsia="ru-RU"/>
              </w:rPr>
              <w:t xml:space="preserve">-ти-но. Из телефильма «Приключения </w:t>
            </w:r>
            <w:r w:rsidRPr="00A132A6">
              <w:rPr>
                <w:rFonts w:ascii="Times New Roman" w:eastAsia="Times New Roman" w:hAnsi="Times New Roman" w:cs="Times New Roman"/>
                <w:color w:val="000000"/>
                <w:sz w:val="28"/>
                <w:szCs w:val="28"/>
                <w:lang w:eastAsia="ru-RU"/>
              </w:rPr>
              <w:lastRenderedPageBreak/>
              <w:t>Буратино</w:t>
            </w:r>
            <w:proofErr w:type="gramStart"/>
            <w:r w:rsidRPr="00A132A6">
              <w:rPr>
                <w:rFonts w:ascii="Times New Roman" w:eastAsia="Times New Roman" w:hAnsi="Times New Roman" w:cs="Times New Roman"/>
                <w:color w:val="000000"/>
                <w:sz w:val="28"/>
                <w:szCs w:val="28"/>
                <w:lang w:eastAsia="ru-RU"/>
              </w:rPr>
              <w:t>».</w:t>
            </w:r>
            <w:r w:rsidRPr="00A132A6">
              <w:rPr>
                <w:rFonts w:ascii="Times New Roman" w:eastAsia="Times New Roman" w:hAnsi="Times New Roman" w:cs="Times New Roman"/>
                <w:b/>
                <w:bCs/>
                <w:color w:val="000000"/>
                <w:sz w:val="28"/>
                <w:szCs w:val="28"/>
                <w:lang w:eastAsia="ru-RU"/>
              </w:rPr>
              <w:t>Музыка</w:t>
            </w:r>
            <w:proofErr w:type="gramEnd"/>
            <w:r w:rsidRPr="00A132A6">
              <w:rPr>
                <w:rFonts w:ascii="Times New Roman" w:eastAsia="Times New Roman" w:hAnsi="Times New Roman" w:cs="Times New Roman"/>
                <w:b/>
                <w:bCs/>
                <w:color w:val="000000"/>
                <w:sz w:val="28"/>
                <w:szCs w:val="28"/>
                <w:lang w:eastAsia="ru-RU"/>
              </w:rPr>
              <w:t> </w:t>
            </w:r>
            <w:r w:rsidRPr="00A132A6">
              <w:rPr>
                <w:rFonts w:ascii="Times New Roman" w:eastAsia="Times New Roman" w:hAnsi="Times New Roman" w:cs="Times New Roman"/>
                <w:color w:val="000000"/>
                <w:sz w:val="28"/>
                <w:szCs w:val="28"/>
                <w:lang w:eastAsia="ru-RU"/>
              </w:rPr>
              <w:t>А. Рыбникова, слова Ю. Энтина.</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Облака. Музыка В. Шаинского, слова С. Козлова.</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 Кабы не было зимы. Из мультфильма «Зима в Простоквашино». Музыка Е. Крылатова, слова Ю. Энтина</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934C7" w:rsidRPr="00A132A6" w:rsidRDefault="004934C7"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lastRenderedPageBreak/>
              <w:t>14</w:t>
            </w:r>
          </w:p>
        </w:tc>
      </w:tr>
      <w:tr w:rsidR="004934C7"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934C7" w:rsidRPr="00A132A6" w:rsidRDefault="004934C7" w:rsidP="00AB26CA">
            <w:pPr>
              <w:spacing w:beforeAutospacing="1" w:after="0" w:afterAutospacing="1" w:line="343" w:lineRule="atLeast"/>
              <w:jc w:val="both"/>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767676"/>
                <w:sz w:val="28"/>
                <w:szCs w:val="28"/>
                <w:lang w:eastAsia="ru-RU"/>
              </w:rPr>
              <w:t>4.</w:t>
            </w:r>
          </w:p>
        </w:tc>
        <w:tc>
          <w:tcPr>
            <w:tcW w:w="7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934C7" w:rsidRPr="00E64E09" w:rsidRDefault="004934C7" w:rsidP="00AB26CA">
            <w:pPr>
              <w:spacing w:after="0" w:line="343" w:lineRule="atLeast"/>
              <w:jc w:val="both"/>
              <w:rPr>
                <w:rFonts w:ascii="Times New Roman" w:eastAsia="Times New Roman" w:hAnsi="Times New Roman" w:cs="Times New Roman"/>
                <w:b/>
                <w:color w:val="000000"/>
                <w:sz w:val="28"/>
                <w:szCs w:val="28"/>
                <w:lang w:eastAsia="ru-RU"/>
              </w:rPr>
            </w:pPr>
            <w:r w:rsidRPr="00E64E09">
              <w:rPr>
                <w:rFonts w:ascii="Times New Roman" w:eastAsia="Times New Roman" w:hAnsi="Times New Roman" w:cs="Times New Roman"/>
                <w:b/>
                <w:color w:val="000000"/>
                <w:sz w:val="28"/>
                <w:szCs w:val="28"/>
                <w:lang w:eastAsia="ru-RU"/>
              </w:rPr>
              <w:t>Повторение</w:t>
            </w:r>
          </w:p>
          <w:p w:rsidR="004934C7" w:rsidRPr="00A132A6" w:rsidRDefault="004934C7"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Исполнение без сопровождения простых, хорошо знакомых песен; различать мелодию и сопровождение в песне и в инструментальном произведении;</w:t>
            </w:r>
          </w:p>
          <w:p w:rsidR="004934C7" w:rsidRPr="00A132A6" w:rsidRDefault="004934C7"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исполнять выученные песни ритмично и выразительно, сохраняя строй и ансамбль.</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vAlign w:val="center"/>
            <w:hideMark/>
          </w:tcPr>
          <w:p w:rsidR="004934C7" w:rsidRPr="00A132A6" w:rsidRDefault="004934C7"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2</w:t>
            </w:r>
          </w:p>
        </w:tc>
      </w:tr>
      <w:tr w:rsidR="004934C7"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934C7" w:rsidRPr="00A132A6" w:rsidRDefault="004934C7" w:rsidP="00AB26CA">
            <w:pPr>
              <w:spacing w:after="150" w:line="343" w:lineRule="atLeast"/>
              <w:jc w:val="both"/>
              <w:rPr>
                <w:rFonts w:ascii="Times New Roman" w:eastAsia="Times New Roman" w:hAnsi="Times New Roman" w:cs="Times New Roman"/>
                <w:color w:val="000000"/>
                <w:sz w:val="28"/>
                <w:szCs w:val="28"/>
                <w:lang w:eastAsia="ru-RU"/>
              </w:rPr>
            </w:pPr>
          </w:p>
        </w:tc>
        <w:tc>
          <w:tcPr>
            <w:tcW w:w="7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934C7" w:rsidRPr="00A132A6" w:rsidRDefault="004934C7"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b/>
                <w:bCs/>
                <w:color w:val="000000"/>
                <w:sz w:val="28"/>
                <w:szCs w:val="28"/>
                <w:lang w:eastAsia="ru-RU"/>
              </w:rPr>
              <w:t>Итого:</w:t>
            </w:r>
          </w:p>
        </w:tc>
        <w:tc>
          <w:tcPr>
            <w:tcW w:w="992"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4934C7" w:rsidRPr="00A132A6" w:rsidRDefault="004934C7"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b/>
                <w:bCs/>
                <w:color w:val="000000"/>
                <w:sz w:val="28"/>
                <w:szCs w:val="28"/>
                <w:lang w:eastAsia="ru-RU"/>
              </w:rPr>
              <w:t>34</w:t>
            </w:r>
          </w:p>
        </w:tc>
      </w:tr>
    </w:tbl>
    <w:p w:rsidR="009E3753" w:rsidRPr="00A132A6" w:rsidRDefault="009E3753" w:rsidP="00AB26C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b/>
          <w:bCs/>
          <w:color w:val="000000"/>
          <w:sz w:val="28"/>
          <w:szCs w:val="28"/>
          <w:lang w:eastAsia="ru-RU"/>
        </w:rPr>
        <w:t>Форма организации занятий</w:t>
      </w:r>
      <w:r w:rsidR="004934C7">
        <w:rPr>
          <w:rFonts w:ascii="Times New Roman" w:eastAsia="Times New Roman" w:hAnsi="Times New Roman" w:cs="Times New Roman"/>
          <w:b/>
          <w:bCs/>
          <w:color w:val="000000"/>
          <w:sz w:val="28"/>
          <w:szCs w:val="28"/>
          <w:lang w:eastAsia="ru-RU"/>
        </w:rPr>
        <w:t>:</w:t>
      </w:r>
    </w:p>
    <w:p w:rsidR="009E3753" w:rsidRPr="00A132A6" w:rsidRDefault="009E3753" w:rsidP="00AB26C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урок-путешествие, урок-прогулка, урок-экскурсия, урок-диалог, урок-ролевая игра, урок-концерт, урок-спектакль, урок-викторина,</w:t>
      </w:r>
      <w:r w:rsidR="004934C7">
        <w:rPr>
          <w:rFonts w:ascii="Times New Roman" w:eastAsia="Times New Roman" w:hAnsi="Times New Roman" w:cs="Times New Roman"/>
          <w:color w:val="000000"/>
          <w:sz w:val="28"/>
          <w:szCs w:val="28"/>
          <w:lang w:eastAsia="ru-RU"/>
        </w:rPr>
        <w:t xml:space="preserve"> </w:t>
      </w:r>
      <w:r w:rsidRPr="00A132A6">
        <w:rPr>
          <w:rFonts w:ascii="Times New Roman" w:eastAsia="Times New Roman" w:hAnsi="Times New Roman" w:cs="Times New Roman"/>
          <w:color w:val="000000"/>
          <w:sz w:val="28"/>
          <w:szCs w:val="28"/>
          <w:lang w:eastAsia="ru-RU"/>
        </w:rPr>
        <w:t>урок-презентация, урок-импровизация и другие.</w:t>
      </w:r>
    </w:p>
    <w:p w:rsidR="009E3753" w:rsidRPr="00E64E09" w:rsidRDefault="00E64E09" w:rsidP="00AB26CA">
      <w:pPr>
        <w:pStyle w:val="a6"/>
        <w:spacing w:before="280" w:after="280"/>
        <w:jc w:val="center"/>
        <w:rPr>
          <w:rFonts w:ascii="Times New Roman" w:hAnsi="Times New Roman" w:cs="Times New Roman"/>
          <w:b/>
          <w:sz w:val="28"/>
          <w:szCs w:val="28"/>
        </w:rPr>
      </w:pPr>
      <w:r>
        <w:rPr>
          <w:rFonts w:ascii="Times New Roman" w:hAnsi="Times New Roman" w:cs="Times New Roman"/>
          <w:b/>
          <w:sz w:val="28"/>
          <w:szCs w:val="28"/>
        </w:rPr>
        <w:t>4.</w:t>
      </w:r>
      <w:r w:rsidRPr="002000B6">
        <w:rPr>
          <w:rFonts w:ascii="Times New Roman" w:hAnsi="Times New Roman" w:cs="Times New Roman"/>
          <w:b/>
          <w:sz w:val="28"/>
          <w:szCs w:val="28"/>
        </w:rPr>
        <w:t xml:space="preserve">Тематическое планирование с указанием </w:t>
      </w:r>
      <w:r>
        <w:rPr>
          <w:rFonts w:ascii="Times New Roman" w:hAnsi="Times New Roman" w:cs="Times New Roman"/>
          <w:b/>
          <w:sz w:val="28"/>
          <w:szCs w:val="28"/>
        </w:rPr>
        <w:t xml:space="preserve">количества </w:t>
      </w:r>
      <w:r w:rsidRPr="002000B6">
        <w:rPr>
          <w:rFonts w:ascii="Times New Roman" w:hAnsi="Times New Roman" w:cs="Times New Roman"/>
          <w:b/>
          <w:sz w:val="28"/>
          <w:szCs w:val="28"/>
        </w:rPr>
        <w:t>часов на освоение каждой темы.</w:t>
      </w:r>
    </w:p>
    <w:tbl>
      <w:tblPr>
        <w:tblW w:w="9471" w:type="dxa"/>
        <w:shd w:val="clear" w:color="auto" w:fill="FFFFFF"/>
        <w:tblCellMar>
          <w:top w:w="105" w:type="dxa"/>
          <w:left w:w="105" w:type="dxa"/>
          <w:bottom w:w="105" w:type="dxa"/>
          <w:right w:w="105" w:type="dxa"/>
        </w:tblCellMar>
        <w:tblLook w:val="04A0" w:firstRow="1" w:lastRow="0" w:firstColumn="1" w:lastColumn="0" w:noHBand="0" w:noVBand="1"/>
      </w:tblPr>
      <w:tblGrid>
        <w:gridCol w:w="682"/>
        <w:gridCol w:w="5529"/>
        <w:gridCol w:w="1559"/>
        <w:gridCol w:w="1701"/>
      </w:tblGrid>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64E09" w:rsidRPr="00D35924" w:rsidRDefault="00E64E09" w:rsidP="00AB26CA">
            <w:pPr>
              <w:spacing w:after="0" w:line="240" w:lineRule="auto"/>
              <w:jc w:val="center"/>
              <w:rPr>
                <w:rFonts w:ascii="Times New Roman" w:eastAsia="Times New Roman" w:hAnsi="Times New Roman" w:cs="Times New Roman"/>
                <w:b/>
                <w:sz w:val="28"/>
                <w:szCs w:val="28"/>
                <w:lang w:eastAsia="ru-RU"/>
              </w:rPr>
            </w:pPr>
            <w:r w:rsidRPr="00D35924">
              <w:rPr>
                <w:rFonts w:ascii="Times New Roman" w:eastAsia="Times New Roman" w:hAnsi="Times New Roman" w:cs="Times New Roman"/>
                <w:b/>
                <w:sz w:val="28"/>
                <w:szCs w:val="28"/>
                <w:lang w:eastAsia="ru-RU"/>
              </w:rPr>
              <w:t>№ п/п</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64E09" w:rsidRPr="00D35924" w:rsidRDefault="00E64E09" w:rsidP="00AB26CA">
            <w:pPr>
              <w:spacing w:after="0" w:line="240" w:lineRule="auto"/>
              <w:jc w:val="center"/>
              <w:rPr>
                <w:rFonts w:ascii="Times New Roman" w:eastAsia="Times New Roman" w:hAnsi="Times New Roman" w:cs="Times New Roman"/>
                <w:b/>
                <w:sz w:val="28"/>
                <w:szCs w:val="28"/>
                <w:lang w:eastAsia="ru-RU"/>
              </w:rPr>
            </w:pPr>
            <w:r w:rsidRPr="00D35924">
              <w:rPr>
                <w:rFonts w:ascii="Times New Roman" w:eastAsia="Times New Roman" w:hAnsi="Times New Roman" w:cs="Times New Roman"/>
                <w:b/>
                <w:sz w:val="28"/>
                <w:szCs w:val="28"/>
                <w:lang w:eastAsia="ru-RU"/>
              </w:rPr>
              <w:t>Тема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64E09" w:rsidRPr="00D35924" w:rsidRDefault="00E64E09" w:rsidP="00AB26CA">
            <w:pPr>
              <w:spacing w:after="0" w:line="240" w:lineRule="auto"/>
              <w:jc w:val="center"/>
              <w:rPr>
                <w:rFonts w:ascii="Times New Roman" w:eastAsia="Times New Roman" w:hAnsi="Times New Roman" w:cs="Times New Roman"/>
                <w:b/>
                <w:sz w:val="28"/>
                <w:szCs w:val="28"/>
                <w:lang w:eastAsia="ru-RU"/>
              </w:rPr>
            </w:pPr>
            <w:r w:rsidRPr="00D35924">
              <w:rPr>
                <w:rFonts w:ascii="Times New Roman" w:eastAsia="Times New Roman" w:hAnsi="Times New Roman" w:cs="Times New Roman"/>
                <w:b/>
                <w:sz w:val="28"/>
                <w:szCs w:val="28"/>
                <w:lang w:eastAsia="ru-RU"/>
              </w:rPr>
              <w:t>Кол-во часов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64E09" w:rsidRDefault="00E64E09" w:rsidP="00AB26CA">
            <w:pPr>
              <w:spacing w:after="0" w:line="240" w:lineRule="auto"/>
              <w:jc w:val="center"/>
              <w:rPr>
                <w:rFonts w:ascii="Times New Roman" w:eastAsia="Times New Roman" w:hAnsi="Times New Roman" w:cs="Times New Roman"/>
                <w:b/>
                <w:sz w:val="28"/>
                <w:szCs w:val="28"/>
                <w:lang w:eastAsia="ru-RU"/>
              </w:rPr>
            </w:pPr>
            <w:r w:rsidRPr="00D35924">
              <w:rPr>
                <w:rFonts w:ascii="Times New Roman" w:eastAsia="Times New Roman" w:hAnsi="Times New Roman" w:cs="Times New Roman"/>
                <w:b/>
                <w:sz w:val="28"/>
                <w:szCs w:val="28"/>
                <w:lang w:eastAsia="ru-RU"/>
              </w:rPr>
              <w:t>Дата</w:t>
            </w:r>
          </w:p>
          <w:p w:rsidR="00E64E09" w:rsidRPr="00D35924" w:rsidRDefault="00E64E09" w:rsidP="00AB26CA">
            <w:pPr>
              <w:spacing w:after="0" w:line="240" w:lineRule="auto"/>
              <w:rPr>
                <w:rFonts w:ascii="Times New Roman" w:eastAsia="Times New Roman" w:hAnsi="Times New Roman" w:cs="Times New Roman"/>
                <w:b/>
                <w:sz w:val="28"/>
                <w:szCs w:val="28"/>
                <w:lang w:eastAsia="ru-RU"/>
              </w:rPr>
            </w:pP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«Веселые путешественники» из одноименного кинофиль</w:t>
            </w:r>
            <w:r w:rsidRPr="00A132A6">
              <w:rPr>
                <w:rFonts w:ascii="Times New Roman" w:eastAsia="Times New Roman" w:hAnsi="Times New Roman" w:cs="Times New Roman"/>
                <w:color w:val="000000"/>
                <w:sz w:val="28"/>
                <w:szCs w:val="28"/>
                <w:lang w:eastAsia="ru-RU"/>
              </w:rPr>
              <w:softHyphen/>
              <w:t>ма. Музыка М. Старокадомского, слова С. Михалкова.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F936E7" w:rsidP="00F936E7">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04.09.</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Нота, нотный стан</w:t>
            </w:r>
            <w:r w:rsidR="004934C7">
              <w:rPr>
                <w:rFonts w:ascii="Times New Roman" w:eastAsia="Times New Roman" w:hAnsi="Times New Roman" w:cs="Times New Roman"/>
                <w:color w:val="000000"/>
                <w:sz w:val="28"/>
                <w:szCs w:val="28"/>
                <w:lang w:eastAsia="ru-RU"/>
              </w:rPr>
              <w:t>.</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F936E7" w:rsidP="00F936E7">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11.09.</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«Песенка Крокодила Гены» из мультфильма «Чебурашка». Музыка В. Шаинского, слова А. Тимофеевского.</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F936E7" w:rsidP="00F936E7">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18.09.</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«Первоклашка». Из кинофильма «Утро без отметок». Музы</w:t>
            </w:r>
            <w:r w:rsidRPr="00A132A6">
              <w:rPr>
                <w:rFonts w:ascii="Times New Roman" w:eastAsia="Times New Roman" w:hAnsi="Times New Roman" w:cs="Times New Roman"/>
                <w:color w:val="000000"/>
                <w:sz w:val="28"/>
                <w:szCs w:val="28"/>
                <w:lang w:eastAsia="ru-RU"/>
              </w:rPr>
              <w:softHyphen/>
              <w:t>ка В. Шаинского, слова Ю. Энтина.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F936E7" w:rsidP="00F936E7">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25.09.</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Ноты на клавиатуре</w:t>
            </w:r>
            <w:r w:rsidR="004934C7">
              <w:rPr>
                <w:rFonts w:ascii="Times New Roman" w:eastAsia="Times New Roman" w:hAnsi="Times New Roman" w:cs="Times New Roman"/>
                <w:color w:val="000000"/>
                <w:sz w:val="28"/>
                <w:szCs w:val="28"/>
                <w:lang w:eastAsia="ru-RU"/>
              </w:rPr>
              <w:t>.</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F936E7" w:rsidP="00F936E7">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02.10.</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«Первоклашка» из кинофильма «Утро без отметок». Музы</w:t>
            </w:r>
            <w:r w:rsidRPr="00A132A6">
              <w:rPr>
                <w:rFonts w:ascii="Times New Roman" w:eastAsia="Times New Roman" w:hAnsi="Times New Roman" w:cs="Times New Roman"/>
                <w:color w:val="000000"/>
                <w:sz w:val="28"/>
                <w:szCs w:val="28"/>
                <w:lang w:eastAsia="ru-RU"/>
              </w:rPr>
              <w:softHyphen/>
              <w:t>ка В. Шаинского, слова Ю. Энтина.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F936E7" w:rsidP="00F936E7">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09.10.</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Ф. Шуберт. Аве Мария.</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F936E7" w:rsidP="00F936E7">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16.10.</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Дж. Бизе. Ария Тореадора. Из оперы «Кармен».</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F936E7" w:rsidP="00F936E7">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23.10.</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«Дружба школьных лет». Музыка М. Парцхаладзе, слова М. Пляцковского.</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11.11.</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lastRenderedPageBreak/>
              <w:t>10</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«Снежная песенка». Музыка Д. Львова-Компанейца, слова С. Богомазова.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18.11.</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Дж. Верди. Триумфальный марш. Из оперы «Аида».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25.11.</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12</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В. Моцарт. Аллегро. Из «Маленькой ночной серенады», к. 525.</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02.12.</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13</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«Почему медведь зимой спит?» Музыка Л. Книппера, слова А. Коваленкова.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09.12.</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14</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М. Теодоракис. Сиртаки.</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16.12.</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П. Чайковский. Вальс цветов. Из балета «Щелкунчик». Е. Крылатое. Крылатые качели. Из телефильма «Приклю</w:t>
            </w:r>
            <w:r w:rsidRPr="00A132A6">
              <w:rPr>
                <w:rFonts w:ascii="Times New Roman" w:eastAsia="Times New Roman" w:hAnsi="Times New Roman" w:cs="Times New Roman"/>
                <w:color w:val="000000"/>
                <w:sz w:val="28"/>
                <w:szCs w:val="28"/>
                <w:lang w:eastAsia="ru-RU"/>
              </w:rPr>
              <w:softHyphen/>
              <w:t>чения Электроника».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23.12.</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16</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«Новогодний хоровод» Музыка А. Филиппенко, слова Г. Бойко.</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13.01.</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17</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Ф. Шуберт. Музыкальный момент. Соч. 94, № 3.</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20.01.</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18</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«Стой, кто идет?» Музыка В. Соловьева-Седого, слова С. Погореловского.</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27.01.</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19</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«Чему учат в школе» Музыка В. Шаинского, слова М. Пляцковского.</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03.02.</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«Наш край» Музыка Д. Кабалевского, слова А. Пришельца.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10.02.</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21</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«Праздничный вальс» Музыка А. Филиппенко, слова Т. Волгиной.</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17.02.</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22</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«Кабы не было зимы» Из мультфильма «Зима в Простоквашино». Музыка Е. Крылатова, слова Ю. Энтина.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02.03.</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23</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«Песня Чебурашки» Музыка В. Шаинского, слова Э. Ус</w:t>
            </w:r>
            <w:r w:rsidRPr="00A132A6">
              <w:rPr>
                <w:rFonts w:ascii="Times New Roman" w:eastAsia="Times New Roman" w:hAnsi="Times New Roman" w:cs="Times New Roman"/>
                <w:color w:val="000000"/>
                <w:sz w:val="28"/>
                <w:szCs w:val="28"/>
                <w:lang w:eastAsia="ru-RU"/>
              </w:rPr>
              <w:softHyphen/>
              <w:t>пенского.</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16.03.</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24</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«Прекрасное далеко» Из телефильма «Гостья из будущего». Музыка</w:t>
            </w:r>
            <w:r w:rsidRPr="00A132A6">
              <w:rPr>
                <w:rFonts w:ascii="Times New Roman" w:eastAsia="Times New Roman" w:hAnsi="Times New Roman" w:cs="Times New Roman"/>
                <w:b/>
                <w:bCs/>
                <w:color w:val="000000"/>
                <w:sz w:val="28"/>
                <w:szCs w:val="28"/>
                <w:lang w:eastAsia="ru-RU"/>
              </w:rPr>
              <w:t> </w:t>
            </w:r>
            <w:r w:rsidRPr="00A132A6">
              <w:rPr>
                <w:rFonts w:ascii="Times New Roman" w:eastAsia="Times New Roman" w:hAnsi="Times New Roman" w:cs="Times New Roman"/>
                <w:color w:val="000000"/>
                <w:sz w:val="28"/>
                <w:szCs w:val="28"/>
                <w:lang w:eastAsia="ru-RU"/>
              </w:rPr>
              <w:t>Е. Крылатова, слова Ю. Энтина.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30.03.</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25</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w:t>
            </w:r>
            <w:proofErr w:type="gramStart"/>
            <w:r w:rsidRPr="00A132A6">
              <w:rPr>
                <w:rFonts w:ascii="Times New Roman" w:eastAsia="Times New Roman" w:hAnsi="Times New Roman" w:cs="Times New Roman"/>
                <w:color w:val="000000"/>
                <w:sz w:val="28"/>
                <w:szCs w:val="28"/>
                <w:lang w:eastAsia="ru-RU"/>
              </w:rPr>
              <w:t>Бу-ра</w:t>
            </w:r>
            <w:proofErr w:type="gramEnd"/>
            <w:r w:rsidRPr="00A132A6">
              <w:rPr>
                <w:rFonts w:ascii="Times New Roman" w:eastAsia="Times New Roman" w:hAnsi="Times New Roman" w:cs="Times New Roman"/>
                <w:color w:val="000000"/>
                <w:sz w:val="28"/>
                <w:szCs w:val="28"/>
                <w:lang w:eastAsia="ru-RU"/>
              </w:rPr>
              <w:t>-ти-но» из телефильма «Приключения Буратино». Музыка А. Рыбникова, слова Ю. Энтина.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06.04.</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26</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«Бескозырка белая». Музыка В. Шаинского, слова 3. Алек</w:t>
            </w:r>
            <w:r w:rsidRPr="00A132A6">
              <w:rPr>
                <w:rFonts w:ascii="Times New Roman" w:eastAsia="Times New Roman" w:hAnsi="Times New Roman" w:cs="Times New Roman"/>
                <w:color w:val="000000"/>
                <w:sz w:val="28"/>
                <w:szCs w:val="28"/>
                <w:lang w:eastAsia="ru-RU"/>
              </w:rPr>
              <w:softHyphen/>
              <w:t>сандровой.</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13.04.</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lastRenderedPageBreak/>
              <w:t>27</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«Пойте вместе с нами» Музыка и слова А. Пряжникова.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20.04.</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28</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«Облака» Музыка В. Шаинского, слова С. Козлова.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27.04.</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29</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«Белые кораблики» Музыка В. Шаинского, слова Л. Яхнина.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9B3341" w:rsidP="00673CE5">
            <w:pPr>
              <w:spacing w:after="150" w:line="34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18.05.</w:t>
            </w: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30</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«Чунга-Чанга». Из мультфильма «Катерок». Музыка В. Ша</w:t>
            </w:r>
            <w:r w:rsidRPr="00A132A6">
              <w:rPr>
                <w:rFonts w:ascii="Times New Roman" w:eastAsia="Times New Roman" w:hAnsi="Times New Roman" w:cs="Times New Roman"/>
                <w:color w:val="000000"/>
                <w:sz w:val="28"/>
                <w:szCs w:val="28"/>
                <w:lang w:eastAsia="ru-RU"/>
              </w:rPr>
              <w:softHyphen/>
              <w:t>инского, слова Ю. Энтина.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E64E09" w:rsidP="00673CE5">
            <w:pPr>
              <w:spacing w:after="150" w:line="343" w:lineRule="atLeast"/>
              <w:jc w:val="center"/>
              <w:rPr>
                <w:rFonts w:ascii="Times New Roman" w:eastAsia="Times New Roman" w:hAnsi="Times New Roman" w:cs="Times New Roman"/>
                <w:color w:val="000000"/>
                <w:sz w:val="28"/>
                <w:szCs w:val="28"/>
                <w:lang w:eastAsia="ru-RU"/>
              </w:rPr>
            </w:pP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31</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«Голубой вагон» из мультфильма «Старуха Шапокляк». Музыка В. Шаинского, слова Э. Успенского.</w:t>
            </w:r>
          </w:p>
          <w:p w:rsidR="00E64E09" w:rsidRPr="00A132A6" w:rsidRDefault="00E64E09" w:rsidP="00AB26CA">
            <w:pPr>
              <w:spacing w:after="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Кашалотик. Музыка Р. Паулса, слова И. Резника.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E64E09" w:rsidP="00673CE5">
            <w:pPr>
              <w:spacing w:after="150" w:line="343" w:lineRule="atLeast"/>
              <w:jc w:val="center"/>
              <w:rPr>
                <w:rFonts w:ascii="Times New Roman" w:eastAsia="Times New Roman" w:hAnsi="Times New Roman" w:cs="Times New Roman"/>
                <w:color w:val="000000"/>
                <w:sz w:val="28"/>
                <w:szCs w:val="28"/>
                <w:lang w:eastAsia="ru-RU"/>
              </w:rPr>
            </w:pP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32</w:t>
            </w:r>
            <w:r>
              <w:rPr>
                <w:rFonts w:ascii="Times New Roman" w:eastAsia="Times New Roman" w:hAnsi="Times New Roman" w:cs="Times New Roman"/>
                <w:color w:val="000000"/>
                <w:sz w:val="28"/>
                <w:szCs w:val="28"/>
                <w:lang w:eastAsia="ru-RU"/>
              </w:rPr>
              <w:t>.</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«Мир похож на цветной луг» из мультфильма «Однажды нутром». Музыка В. Шаинского, слова М. Пляцковского.Кабы не было зимы.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33</w:t>
            </w:r>
            <w:r>
              <w:rPr>
                <w:rFonts w:ascii="Times New Roman" w:eastAsia="Times New Roman" w:hAnsi="Times New Roman" w:cs="Times New Roman"/>
                <w:color w:val="000000"/>
                <w:sz w:val="28"/>
                <w:szCs w:val="28"/>
                <w:lang w:eastAsia="ru-RU"/>
              </w:rPr>
              <w:t>.</w:t>
            </w:r>
          </w:p>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p>
        </w:tc>
        <w:tc>
          <w:tcPr>
            <w:tcW w:w="5529"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vAlign w:val="center"/>
            <w:hideMark/>
          </w:tcPr>
          <w:p w:rsidR="00E64E09" w:rsidRPr="00E64E09" w:rsidRDefault="00E64E09" w:rsidP="00AB26CA">
            <w:pPr>
              <w:spacing w:after="0" w:line="240" w:lineRule="auto"/>
              <w:jc w:val="both"/>
              <w:rPr>
                <w:rFonts w:ascii="Times New Roman" w:hAnsi="Times New Roman"/>
                <w:b/>
                <w:sz w:val="28"/>
                <w:szCs w:val="28"/>
              </w:rPr>
            </w:pPr>
            <w:r w:rsidRPr="00183D6D">
              <w:rPr>
                <w:rFonts w:ascii="Times New Roman" w:hAnsi="Times New Roman"/>
                <w:b/>
                <w:sz w:val="28"/>
                <w:szCs w:val="28"/>
              </w:rPr>
              <w:t>Промежуточная аттестация</w:t>
            </w:r>
            <w:r w:rsidR="0092674F">
              <w:rPr>
                <w:rFonts w:ascii="Times New Roman" w:hAnsi="Times New Roman"/>
                <w:b/>
                <w:sz w:val="28"/>
                <w:szCs w:val="28"/>
              </w:rPr>
              <w:t>.</w:t>
            </w:r>
            <w:r w:rsidRPr="00183D6D">
              <w:rPr>
                <w:rFonts w:ascii="Times New Roman" w:hAnsi="Times New Roman"/>
                <w:b/>
                <w:sz w:val="28"/>
                <w:szCs w:val="28"/>
              </w:rPr>
              <w:t xml:space="preserve"> </w:t>
            </w:r>
            <w:r w:rsidR="0092674F" w:rsidRPr="00163667">
              <w:rPr>
                <w:rFonts w:ascii="Times New Roman" w:hAnsi="Times New Roman" w:cs="Times New Roman"/>
                <w:b/>
                <w:sz w:val="28"/>
                <w:szCs w:val="28"/>
              </w:rPr>
              <w:t>Инсценирование сказки.</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34</w:t>
            </w:r>
            <w:r>
              <w:rPr>
                <w:rFonts w:ascii="Times New Roman" w:eastAsia="Times New Roman" w:hAnsi="Times New Roman" w:cs="Times New Roman"/>
                <w:color w:val="000000"/>
                <w:sz w:val="28"/>
                <w:szCs w:val="28"/>
                <w:lang w:eastAsia="ru-RU"/>
              </w:rPr>
              <w:t>.</w:t>
            </w:r>
          </w:p>
        </w:tc>
        <w:tc>
          <w:tcPr>
            <w:tcW w:w="5529" w:type="dxa"/>
            <w:tcBorders>
              <w:top w:val="single" w:sz="4" w:space="0" w:color="auto"/>
              <w:left w:val="single" w:sz="6" w:space="0" w:color="000000"/>
              <w:bottom w:val="single" w:sz="4" w:space="0" w:color="auto"/>
              <w:right w:val="nil"/>
            </w:tcBorders>
            <w:shd w:val="clear" w:color="auto" w:fill="FFFFFF"/>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Исполнение разученных песен</w:t>
            </w:r>
            <w:r w:rsidR="004934C7">
              <w:rPr>
                <w:rFonts w:ascii="Times New Roman" w:eastAsia="Times New Roman" w:hAnsi="Times New Roman" w:cs="Times New Roman"/>
                <w:color w:val="000000"/>
                <w:sz w:val="28"/>
                <w:szCs w:val="28"/>
                <w:lang w:eastAsia="ru-RU"/>
              </w:rPr>
              <w:t>.</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center"/>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p>
        </w:tc>
      </w:tr>
      <w:tr w:rsidR="00E64E09" w:rsidRPr="00A132A6" w:rsidTr="00AB26CA">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p>
        </w:tc>
        <w:tc>
          <w:tcPr>
            <w:tcW w:w="5529" w:type="dxa"/>
            <w:tcBorders>
              <w:top w:val="single" w:sz="4" w:space="0" w:color="auto"/>
              <w:left w:val="single" w:sz="6" w:space="0" w:color="000000"/>
              <w:bottom w:val="single" w:sz="6" w:space="0" w:color="000000"/>
              <w:right w:val="nil"/>
            </w:tcBorders>
            <w:shd w:val="clear" w:color="auto" w:fill="FFFFFF"/>
            <w:vAlign w:val="center"/>
            <w:hideMark/>
          </w:tcPr>
          <w:p w:rsidR="00E64E09" w:rsidRPr="00E64E09" w:rsidRDefault="00E64E09" w:rsidP="00AB26CA">
            <w:pPr>
              <w:spacing w:after="150" w:line="343" w:lineRule="atLeast"/>
              <w:jc w:val="both"/>
              <w:rPr>
                <w:rFonts w:ascii="Times New Roman" w:eastAsia="Times New Roman" w:hAnsi="Times New Roman" w:cs="Times New Roman"/>
                <w:b/>
                <w:color w:val="000000"/>
                <w:sz w:val="28"/>
                <w:szCs w:val="28"/>
                <w:lang w:eastAsia="ru-RU"/>
              </w:rPr>
            </w:pPr>
            <w:r w:rsidRPr="00E64E09">
              <w:rPr>
                <w:rFonts w:ascii="Times New Roman" w:eastAsia="Times New Roman" w:hAnsi="Times New Roman" w:cs="Times New Roman"/>
                <w:b/>
                <w:color w:val="000000"/>
                <w:sz w:val="28"/>
                <w:szCs w:val="28"/>
                <w:lang w:eastAsia="ru-RU"/>
              </w:rPr>
              <w:t>Итого:</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64E09" w:rsidRPr="00E64E09" w:rsidRDefault="00E64E09" w:rsidP="00AB26CA">
            <w:pPr>
              <w:spacing w:after="150" w:line="343" w:lineRule="atLeast"/>
              <w:jc w:val="center"/>
              <w:rPr>
                <w:rFonts w:ascii="Times New Roman" w:eastAsia="Times New Roman" w:hAnsi="Times New Roman" w:cs="Times New Roman"/>
                <w:b/>
                <w:color w:val="000000"/>
                <w:sz w:val="28"/>
                <w:szCs w:val="28"/>
                <w:lang w:eastAsia="ru-RU"/>
              </w:rPr>
            </w:pPr>
            <w:r w:rsidRPr="00E64E09">
              <w:rPr>
                <w:rFonts w:ascii="Times New Roman" w:eastAsia="Times New Roman" w:hAnsi="Times New Roman" w:cs="Times New Roman"/>
                <w:b/>
                <w:color w:val="000000"/>
                <w:sz w:val="28"/>
                <w:szCs w:val="28"/>
                <w:lang w:eastAsia="ru-RU"/>
              </w:rPr>
              <w:t>34 часа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E64E09" w:rsidRPr="00A132A6" w:rsidRDefault="00E64E09" w:rsidP="00AB26CA">
            <w:pPr>
              <w:spacing w:after="150" w:line="343" w:lineRule="atLeast"/>
              <w:jc w:val="both"/>
              <w:rPr>
                <w:rFonts w:ascii="Times New Roman" w:eastAsia="Times New Roman" w:hAnsi="Times New Roman" w:cs="Times New Roman"/>
                <w:color w:val="000000"/>
                <w:sz w:val="28"/>
                <w:szCs w:val="28"/>
                <w:lang w:eastAsia="ru-RU"/>
              </w:rPr>
            </w:pPr>
          </w:p>
        </w:tc>
      </w:tr>
    </w:tbl>
    <w:p w:rsidR="004934C7" w:rsidRDefault="004934C7" w:rsidP="00AB26CA">
      <w:pPr>
        <w:jc w:val="both"/>
        <w:rPr>
          <w:rFonts w:ascii="Times New Roman" w:hAnsi="Times New Roman" w:cs="Times New Roman"/>
          <w:b/>
          <w:sz w:val="28"/>
          <w:szCs w:val="28"/>
        </w:rPr>
      </w:pPr>
    </w:p>
    <w:p w:rsidR="009B3341" w:rsidRDefault="009B3341" w:rsidP="009B3341">
      <w:pPr>
        <w:rPr>
          <w:rFonts w:ascii="Times New Roman" w:hAnsi="Times New Roman" w:cs="Times New Roman"/>
          <w:sz w:val="28"/>
          <w:szCs w:val="28"/>
        </w:rPr>
      </w:pPr>
      <w:r>
        <w:rPr>
          <w:rFonts w:ascii="Times New Roman" w:hAnsi="Times New Roman" w:cs="Times New Roman"/>
          <w:sz w:val="28"/>
          <w:szCs w:val="28"/>
        </w:rPr>
        <w:t>Необходима корректировка расписания до 29.05.2020 на 5 часов.</w:t>
      </w:r>
    </w:p>
    <w:p w:rsidR="009B3341" w:rsidRDefault="009B3341" w:rsidP="00AB26CA">
      <w:pPr>
        <w:jc w:val="both"/>
        <w:rPr>
          <w:rFonts w:ascii="Times New Roman" w:hAnsi="Times New Roman" w:cs="Times New Roman"/>
          <w:b/>
          <w:sz w:val="28"/>
          <w:szCs w:val="28"/>
        </w:rPr>
      </w:pPr>
    </w:p>
    <w:p w:rsidR="00E64E09" w:rsidRDefault="00E64E09" w:rsidP="00AB26CA">
      <w:pPr>
        <w:jc w:val="center"/>
        <w:rPr>
          <w:rFonts w:ascii="Times New Roman" w:hAnsi="Times New Roman" w:cs="Times New Roman"/>
          <w:b/>
          <w:sz w:val="28"/>
          <w:szCs w:val="28"/>
        </w:rPr>
      </w:pPr>
      <w:r w:rsidRPr="00534C1A">
        <w:rPr>
          <w:rFonts w:ascii="Times New Roman" w:hAnsi="Times New Roman" w:cs="Times New Roman"/>
          <w:b/>
          <w:sz w:val="28"/>
          <w:szCs w:val="28"/>
        </w:rPr>
        <w:t>5. Список литературы, используемый при оформлении рабочей программы.</w:t>
      </w:r>
    </w:p>
    <w:p w:rsidR="00E64E09" w:rsidRPr="00EF7D15" w:rsidRDefault="00E64E09" w:rsidP="00AB26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1.Музыка. 3 кл.в 2 ч.: учебник/ В.В.Алеев, Т.Н.Кичак. – 7-е изд., перераб. – М.: Дрофа, 2012. </w:t>
      </w:r>
    </w:p>
    <w:p w:rsidR="000352CD" w:rsidRDefault="000352CD" w:rsidP="000352C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2.Адаптированная основная общеобразовательная программа образования обучающихся с умственной отсталостью (интеллектуальными нарушениями);</w:t>
      </w:r>
    </w:p>
    <w:p w:rsidR="009E3753" w:rsidRPr="00A132A6" w:rsidRDefault="009E3753" w:rsidP="00AB26C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132A6">
        <w:rPr>
          <w:rFonts w:ascii="Times New Roman" w:eastAsia="Times New Roman" w:hAnsi="Times New Roman" w:cs="Times New Roman"/>
          <w:color w:val="000000"/>
          <w:sz w:val="28"/>
          <w:szCs w:val="28"/>
          <w:lang w:eastAsia="ru-RU"/>
        </w:rPr>
        <w:br/>
      </w:r>
    </w:p>
    <w:p w:rsidR="004B7298" w:rsidRPr="00A132A6" w:rsidRDefault="004B7298" w:rsidP="00AB26CA">
      <w:pPr>
        <w:jc w:val="both"/>
        <w:rPr>
          <w:rFonts w:ascii="Times New Roman" w:hAnsi="Times New Roman" w:cs="Times New Roman"/>
          <w:sz w:val="28"/>
          <w:szCs w:val="28"/>
        </w:rPr>
      </w:pPr>
    </w:p>
    <w:sectPr w:rsidR="004B7298" w:rsidRPr="00A132A6" w:rsidSect="004934C7">
      <w:pgSz w:w="11906" w:h="16838"/>
      <w:pgMar w:top="426" w:right="1133"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A5201"/>
    <w:multiLevelType w:val="hybridMultilevel"/>
    <w:tmpl w:val="09F68AD6"/>
    <w:lvl w:ilvl="0" w:tplc="DC7624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CA6D2E"/>
    <w:multiLevelType w:val="multilevel"/>
    <w:tmpl w:val="94A8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84948"/>
    <w:multiLevelType w:val="multilevel"/>
    <w:tmpl w:val="24CC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451B8"/>
    <w:multiLevelType w:val="hybridMultilevel"/>
    <w:tmpl w:val="09F68AD6"/>
    <w:lvl w:ilvl="0" w:tplc="DC7624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F3697F"/>
    <w:multiLevelType w:val="multilevel"/>
    <w:tmpl w:val="177E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10B79"/>
    <w:multiLevelType w:val="multilevel"/>
    <w:tmpl w:val="A0E2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B190F"/>
    <w:multiLevelType w:val="multilevel"/>
    <w:tmpl w:val="CA02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481D14"/>
    <w:multiLevelType w:val="multilevel"/>
    <w:tmpl w:val="5BC04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DF1A47"/>
    <w:multiLevelType w:val="multilevel"/>
    <w:tmpl w:val="7682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DF0322"/>
    <w:multiLevelType w:val="multilevel"/>
    <w:tmpl w:val="DCEE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9478EC"/>
    <w:multiLevelType w:val="multilevel"/>
    <w:tmpl w:val="6F6C2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392933"/>
    <w:multiLevelType w:val="multilevel"/>
    <w:tmpl w:val="7AE4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C31B01"/>
    <w:multiLevelType w:val="multilevel"/>
    <w:tmpl w:val="70DE5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9432E7"/>
    <w:multiLevelType w:val="multilevel"/>
    <w:tmpl w:val="162C0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A664D4"/>
    <w:multiLevelType w:val="multilevel"/>
    <w:tmpl w:val="CB2A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B50FB9"/>
    <w:multiLevelType w:val="multilevel"/>
    <w:tmpl w:val="B40A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14"/>
  </w:num>
  <w:num w:numId="5">
    <w:abstractNumId w:val="15"/>
  </w:num>
  <w:num w:numId="6">
    <w:abstractNumId w:val="11"/>
  </w:num>
  <w:num w:numId="7">
    <w:abstractNumId w:val="4"/>
  </w:num>
  <w:num w:numId="8">
    <w:abstractNumId w:val="8"/>
  </w:num>
  <w:num w:numId="9">
    <w:abstractNumId w:val="9"/>
  </w:num>
  <w:num w:numId="10">
    <w:abstractNumId w:val="5"/>
  </w:num>
  <w:num w:numId="11">
    <w:abstractNumId w:val="13"/>
  </w:num>
  <w:num w:numId="12">
    <w:abstractNumId w:val="12"/>
  </w:num>
  <w:num w:numId="13">
    <w:abstractNumId w:val="10"/>
  </w:num>
  <w:num w:numId="14">
    <w:abstractNumId w:val="7"/>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9E3753"/>
    <w:rsid w:val="000352CD"/>
    <w:rsid w:val="0007211B"/>
    <w:rsid w:val="001B595D"/>
    <w:rsid w:val="00384149"/>
    <w:rsid w:val="004934C7"/>
    <w:rsid w:val="004A7310"/>
    <w:rsid w:val="004B7298"/>
    <w:rsid w:val="004F2F9C"/>
    <w:rsid w:val="00502790"/>
    <w:rsid w:val="00673CE5"/>
    <w:rsid w:val="00700348"/>
    <w:rsid w:val="007C5659"/>
    <w:rsid w:val="00874283"/>
    <w:rsid w:val="0092674F"/>
    <w:rsid w:val="009569C1"/>
    <w:rsid w:val="009B3341"/>
    <w:rsid w:val="009E3753"/>
    <w:rsid w:val="00A132A6"/>
    <w:rsid w:val="00AB26CA"/>
    <w:rsid w:val="00B51CBB"/>
    <w:rsid w:val="00C76600"/>
    <w:rsid w:val="00CC0069"/>
    <w:rsid w:val="00E64E09"/>
    <w:rsid w:val="00EC66B6"/>
    <w:rsid w:val="00F125F2"/>
    <w:rsid w:val="00F9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79EE0-8DFB-439F-BBE3-C573D5B1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2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3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3753"/>
  </w:style>
  <w:style w:type="character" w:styleId="a4">
    <w:name w:val="Strong"/>
    <w:basedOn w:val="a0"/>
    <w:uiPriority w:val="22"/>
    <w:qFormat/>
    <w:rsid w:val="009E3753"/>
    <w:rPr>
      <w:b/>
      <w:bCs/>
    </w:rPr>
  </w:style>
  <w:style w:type="table" w:styleId="a5">
    <w:name w:val="Table Grid"/>
    <w:basedOn w:val="a1"/>
    <w:uiPriority w:val="39"/>
    <w:rsid w:val="00A13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132A6"/>
    <w:pPr>
      <w:spacing w:after="160" w:line="259" w:lineRule="auto"/>
      <w:ind w:left="720"/>
      <w:contextualSpacing/>
    </w:pPr>
  </w:style>
  <w:style w:type="paragraph" w:customStyle="1" w:styleId="msonormalcxspmiddle">
    <w:name w:val="msonormalcxspmiddle"/>
    <w:basedOn w:val="a"/>
    <w:qFormat/>
    <w:rsid w:val="00A132A6"/>
    <w:pPr>
      <w:spacing w:before="280" w:after="280" w:line="240" w:lineRule="auto"/>
    </w:pPr>
    <w:rPr>
      <w:rFonts w:ascii="Times New Roman" w:eastAsia="Times New Roman" w:hAnsi="Times New Roman" w:cs="Times New Roman"/>
      <w:sz w:val="24"/>
      <w:szCs w:val="24"/>
      <w:lang w:eastAsia="zh-CN"/>
    </w:rPr>
  </w:style>
  <w:style w:type="paragraph" w:customStyle="1" w:styleId="msonormalcxspmiddlecxspmiddle">
    <w:name w:val="msonormalcxspmiddlecxspmiddle"/>
    <w:basedOn w:val="a"/>
    <w:qFormat/>
    <w:rsid w:val="00A132A6"/>
    <w:pPr>
      <w:spacing w:before="280" w:after="280" w:line="240" w:lineRule="auto"/>
    </w:pPr>
    <w:rPr>
      <w:rFonts w:ascii="Times New Roman" w:eastAsia="Times New Roman" w:hAnsi="Times New Roman" w:cs="Times New Roman"/>
      <w:sz w:val="24"/>
      <w:szCs w:val="24"/>
      <w:lang w:eastAsia="zh-CN"/>
    </w:rPr>
  </w:style>
  <w:style w:type="paragraph" w:customStyle="1" w:styleId="1">
    <w:name w:val="Без интервала1"/>
    <w:link w:val="NoSpacingChar"/>
    <w:rsid w:val="004F2F9C"/>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4F2F9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192">
      <w:bodyDiv w:val="1"/>
      <w:marLeft w:val="0"/>
      <w:marRight w:val="0"/>
      <w:marTop w:val="0"/>
      <w:marBottom w:val="0"/>
      <w:divBdr>
        <w:top w:val="none" w:sz="0" w:space="0" w:color="auto"/>
        <w:left w:val="none" w:sz="0" w:space="0" w:color="auto"/>
        <w:bottom w:val="none" w:sz="0" w:space="0" w:color="auto"/>
        <w:right w:val="none" w:sz="0" w:space="0" w:color="auto"/>
      </w:divBdr>
    </w:div>
    <w:div w:id="950405706">
      <w:bodyDiv w:val="1"/>
      <w:marLeft w:val="0"/>
      <w:marRight w:val="0"/>
      <w:marTop w:val="0"/>
      <w:marBottom w:val="0"/>
      <w:divBdr>
        <w:top w:val="none" w:sz="0" w:space="0" w:color="auto"/>
        <w:left w:val="none" w:sz="0" w:space="0" w:color="auto"/>
        <w:bottom w:val="none" w:sz="0" w:space="0" w:color="auto"/>
        <w:right w:val="none" w:sz="0" w:space="0" w:color="auto"/>
      </w:divBdr>
    </w:div>
    <w:div w:id="1206259692">
      <w:bodyDiv w:val="1"/>
      <w:marLeft w:val="0"/>
      <w:marRight w:val="0"/>
      <w:marTop w:val="0"/>
      <w:marBottom w:val="0"/>
      <w:divBdr>
        <w:top w:val="none" w:sz="0" w:space="0" w:color="auto"/>
        <w:left w:val="none" w:sz="0" w:space="0" w:color="auto"/>
        <w:bottom w:val="none" w:sz="0" w:space="0" w:color="auto"/>
        <w:right w:val="none" w:sz="0" w:space="0" w:color="auto"/>
      </w:divBdr>
    </w:div>
    <w:div w:id="18370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2338</Words>
  <Characters>13333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Рабочая станция</dc:creator>
  <cp:keywords/>
  <dc:description/>
  <cp:lastModifiedBy>Инна_Сергеевна</cp:lastModifiedBy>
  <cp:revision>15</cp:revision>
  <dcterms:created xsi:type="dcterms:W3CDTF">2019-10-17T11:41:00Z</dcterms:created>
  <dcterms:modified xsi:type="dcterms:W3CDTF">2019-12-16T08:44:00Z</dcterms:modified>
</cp:coreProperties>
</file>